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EB5B" w14:textId="77777777" w:rsidR="00C62DF2" w:rsidRDefault="00C62DF2" w:rsidP="00DD3C66">
      <w:pPr>
        <w:spacing w:line="360" w:lineRule="auto"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noProof/>
        </w:rPr>
        <w:drawing>
          <wp:inline distT="0" distB="0" distL="0" distR="0" wp14:anchorId="1B0C66D1" wp14:editId="2CFFEDCA">
            <wp:extent cx="1390650" cy="1866900"/>
            <wp:effectExtent l="0" t="0" r="0" b="0"/>
            <wp:docPr id="6" name="Obraz 6" descr="Obraz zawierający tekst, zrzut ekranu, oprogramowanie, Ikona komputer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zrzut ekranu, oprogramowanie, Ikona komputerow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88" t="48988" r="40193" b="28514"/>
                    <a:stretch/>
                  </pic:blipFill>
                  <pic:spPr bwMode="auto">
                    <a:xfrm>
                      <a:off x="0" y="0"/>
                      <a:ext cx="1390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96CCF" w14:textId="77777777" w:rsidR="004F68E6" w:rsidRPr="00002B76" w:rsidRDefault="004F68E6" w:rsidP="00DD3C66">
      <w:pPr>
        <w:spacing w:line="360" w:lineRule="auto"/>
        <w:jc w:val="center"/>
        <w:rPr>
          <w:rFonts w:asciiTheme="minorHAnsi" w:hAnsiTheme="minorHAnsi"/>
          <w:b/>
          <w:bCs/>
          <w:sz w:val="28"/>
        </w:rPr>
      </w:pPr>
    </w:p>
    <w:p w14:paraId="743C853B" w14:textId="1295216C" w:rsidR="00C62DF2" w:rsidRPr="004F68E6" w:rsidRDefault="00C62DF2" w:rsidP="004F68E6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Toc210743980"/>
      <w:r w:rsidRPr="004F68E6">
        <w:rPr>
          <w:rFonts w:asciiTheme="minorHAnsi" w:hAnsiTheme="minorHAnsi" w:cstheme="minorHAnsi"/>
          <w:b/>
          <w:bCs/>
          <w:sz w:val="36"/>
          <w:szCs w:val="36"/>
        </w:rPr>
        <w:t>P</w:t>
      </w:r>
      <w:r w:rsidR="009157E8">
        <w:rPr>
          <w:rFonts w:asciiTheme="minorHAnsi" w:hAnsiTheme="minorHAnsi" w:cstheme="minorHAnsi"/>
          <w:b/>
          <w:bCs/>
          <w:sz w:val="36"/>
          <w:szCs w:val="36"/>
        </w:rPr>
        <w:t>RACA</w:t>
      </w:r>
      <w:r w:rsidRPr="004F68E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9157E8">
        <w:rPr>
          <w:rFonts w:asciiTheme="minorHAnsi" w:hAnsiTheme="minorHAnsi" w:cstheme="minorHAnsi"/>
          <w:b/>
          <w:bCs/>
          <w:sz w:val="36"/>
          <w:szCs w:val="36"/>
        </w:rPr>
        <w:t>MAGISTE</w:t>
      </w:r>
      <w:r w:rsidRPr="004F68E6">
        <w:rPr>
          <w:rFonts w:asciiTheme="minorHAnsi" w:hAnsiTheme="minorHAnsi" w:cstheme="minorHAnsi"/>
          <w:b/>
          <w:bCs/>
          <w:sz w:val="36"/>
          <w:szCs w:val="36"/>
        </w:rPr>
        <w:t>RSK</w:t>
      </w:r>
      <w:bookmarkEnd w:id="0"/>
      <w:r w:rsidR="009157E8">
        <w:rPr>
          <w:rFonts w:asciiTheme="minorHAnsi" w:hAnsiTheme="minorHAnsi" w:cstheme="minorHAnsi"/>
          <w:b/>
          <w:bCs/>
          <w:sz w:val="36"/>
          <w:szCs w:val="36"/>
        </w:rPr>
        <w:t>A</w:t>
      </w:r>
    </w:p>
    <w:p w14:paraId="50D01082" w14:textId="77777777" w:rsidR="00C62DF2" w:rsidRPr="00C62DF2" w:rsidRDefault="00C62DF2" w:rsidP="00DD3C66">
      <w:pPr>
        <w:contextualSpacing/>
        <w:rPr>
          <w:rFonts w:asciiTheme="minorHAnsi" w:hAnsiTheme="minorHAnsi"/>
          <w:sz w:val="28"/>
          <w:szCs w:val="28"/>
        </w:rPr>
      </w:pPr>
    </w:p>
    <w:p w14:paraId="5916309A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43537AEE" w14:textId="4FFDD6EE" w:rsidR="00C62DF2" w:rsidRPr="00002B76" w:rsidRDefault="00C62DF2" w:rsidP="00DD3C66">
      <w:pPr>
        <w:contextualSpacing/>
        <w:jc w:val="center"/>
        <w:rPr>
          <w:rFonts w:asciiTheme="minorHAnsi" w:hAnsiTheme="minorHAnsi"/>
          <w:sz w:val="28"/>
        </w:rPr>
      </w:pPr>
      <w:r w:rsidRPr="00002B76">
        <w:rPr>
          <w:rFonts w:asciiTheme="minorHAnsi" w:hAnsiTheme="minorHAnsi"/>
          <w:sz w:val="28"/>
        </w:rPr>
        <w:t>Temat pracy</w:t>
      </w:r>
    </w:p>
    <w:p w14:paraId="749FE761" w14:textId="77777777" w:rsidR="00C62DF2" w:rsidRDefault="00C62DF2" w:rsidP="00DD3C66">
      <w:pPr>
        <w:contextualSpacing/>
        <w:rPr>
          <w:rFonts w:asciiTheme="minorHAnsi" w:hAnsiTheme="minorHAnsi"/>
          <w:sz w:val="28"/>
        </w:rPr>
      </w:pPr>
    </w:p>
    <w:p w14:paraId="01F4BD7C" w14:textId="77777777" w:rsidR="004F68E6" w:rsidRPr="00002B76" w:rsidRDefault="004F68E6" w:rsidP="00DD3C66">
      <w:pPr>
        <w:contextualSpacing/>
        <w:rPr>
          <w:rFonts w:asciiTheme="minorHAnsi" w:hAnsiTheme="minorHAnsi"/>
          <w:sz w:val="28"/>
        </w:rPr>
      </w:pPr>
    </w:p>
    <w:p w14:paraId="357C7C29" w14:textId="533693FE" w:rsidR="00C62DF2" w:rsidRPr="004F68E6" w:rsidRDefault="009157E8" w:rsidP="00DD3C66">
      <w:pPr>
        <w:jc w:val="center"/>
        <w:rPr>
          <w:rFonts w:asciiTheme="minorHAnsi" w:hAnsiTheme="minorHAnsi" w:cstheme="minorHAnsi"/>
          <w:b/>
          <w:bCs/>
        </w:rPr>
      </w:pPr>
      <w:bookmarkStart w:id="1" w:name="_Toc210743981"/>
      <w:r>
        <w:rPr>
          <w:rFonts w:asciiTheme="minorHAnsi" w:hAnsiTheme="minorHAnsi" w:cstheme="minorHAnsi"/>
          <w:b/>
          <w:bCs/>
        </w:rPr>
        <w:t xml:space="preserve">inż. </w:t>
      </w:r>
      <w:r w:rsidR="009412DA" w:rsidRPr="004F68E6">
        <w:rPr>
          <w:rFonts w:asciiTheme="minorHAnsi" w:hAnsiTheme="minorHAnsi" w:cstheme="minorHAnsi"/>
          <w:b/>
          <w:bCs/>
        </w:rPr>
        <w:t xml:space="preserve">Imię </w:t>
      </w:r>
      <w:r w:rsidR="009412DA" w:rsidRPr="004F68E6">
        <w:rPr>
          <w:rFonts w:asciiTheme="minorHAnsi" w:hAnsiTheme="minorHAnsi" w:cstheme="minorHAnsi"/>
          <w:b/>
          <w:bCs/>
          <w:sz w:val="28"/>
          <w:szCs w:val="28"/>
        </w:rPr>
        <w:t>NAZWISKO</w:t>
      </w:r>
      <w:bookmarkEnd w:id="1"/>
    </w:p>
    <w:p w14:paraId="03B3F78E" w14:textId="4736DD97" w:rsidR="00C62DF2" w:rsidRPr="009D0878" w:rsidRDefault="00C62DF2" w:rsidP="00DD3C66">
      <w:pPr>
        <w:jc w:val="center"/>
        <w:rPr>
          <w:rFonts w:asciiTheme="minorHAnsi" w:hAnsiTheme="minorHAnsi" w:cstheme="minorHAnsi"/>
          <w:b/>
          <w:bCs/>
        </w:rPr>
      </w:pPr>
      <w:bookmarkStart w:id="2" w:name="_Toc210743982"/>
      <w:r w:rsidRPr="009D0878">
        <w:rPr>
          <w:rFonts w:asciiTheme="minorHAnsi" w:hAnsiTheme="minorHAnsi" w:cstheme="minorHAnsi"/>
          <w:b/>
          <w:bCs/>
        </w:rPr>
        <w:t>Nr albumu</w:t>
      </w:r>
      <w:bookmarkEnd w:id="2"/>
      <w:r w:rsidR="004041B7">
        <w:rPr>
          <w:rFonts w:asciiTheme="minorHAnsi" w:hAnsiTheme="minorHAnsi" w:cstheme="minorHAnsi"/>
          <w:b/>
          <w:bCs/>
        </w:rPr>
        <w:t xml:space="preserve"> XXXXXX</w:t>
      </w:r>
    </w:p>
    <w:p w14:paraId="2A2CC114" w14:textId="77777777" w:rsidR="00C62DF2" w:rsidRPr="00C62DF2" w:rsidRDefault="00C62DF2" w:rsidP="00DD3C66">
      <w:pPr>
        <w:rPr>
          <w:rFonts w:asciiTheme="minorHAnsi" w:hAnsiTheme="minorHAnsi"/>
          <w:sz w:val="28"/>
          <w:szCs w:val="28"/>
        </w:rPr>
      </w:pPr>
    </w:p>
    <w:p w14:paraId="11F7E27A" w14:textId="42CC2241" w:rsidR="00C62DF2" w:rsidRPr="00C62DF2" w:rsidRDefault="00C62DF2" w:rsidP="00DD3C66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C62DF2">
        <w:rPr>
          <w:rFonts w:asciiTheme="minorHAnsi" w:hAnsiTheme="minorHAnsi"/>
          <w:b/>
          <w:bCs/>
          <w:sz w:val="28"/>
        </w:rPr>
        <w:t>Kierunek: Transport</w:t>
      </w:r>
    </w:p>
    <w:p w14:paraId="6DB81D5D" w14:textId="402BAF4F" w:rsidR="00C62DF2" w:rsidRPr="00002B76" w:rsidRDefault="00C62DF2" w:rsidP="00DD3C66">
      <w:pPr>
        <w:contextualSpacing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bCs/>
          <w:sz w:val="28"/>
        </w:rPr>
        <w:t>S</w:t>
      </w:r>
      <w:r w:rsidRPr="00002B76">
        <w:rPr>
          <w:rFonts w:asciiTheme="minorHAnsi" w:hAnsiTheme="minorHAnsi"/>
          <w:b/>
          <w:bCs/>
          <w:sz w:val="28"/>
        </w:rPr>
        <w:t>pecjalność:</w:t>
      </w:r>
      <w:r w:rsidRPr="00002B76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>Mechanika i Eksploatacja Lotnicza</w:t>
      </w:r>
    </w:p>
    <w:p w14:paraId="4B4B57B8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24710D14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0F9E9068" w14:textId="5BE373DA" w:rsidR="00C62DF2" w:rsidRPr="00002B76" w:rsidRDefault="00C62DF2" w:rsidP="00DD3C66">
      <w:pPr>
        <w:contextualSpacing/>
        <w:jc w:val="center"/>
        <w:rPr>
          <w:rFonts w:asciiTheme="minorHAnsi" w:hAnsiTheme="minorHAnsi"/>
          <w:b/>
          <w:bCs/>
          <w:sz w:val="28"/>
        </w:rPr>
      </w:pPr>
    </w:p>
    <w:p w14:paraId="5116A89E" w14:textId="743F2405" w:rsidR="00C62DF2" w:rsidRPr="00002B76" w:rsidRDefault="00C62DF2" w:rsidP="00DD3C66">
      <w:pPr>
        <w:contextualSpacing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Katedra Transportu Lotniczego</w:t>
      </w:r>
    </w:p>
    <w:p w14:paraId="6D4F9022" w14:textId="12670C7B" w:rsidR="00C62DF2" w:rsidRPr="00002B76" w:rsidRDefault="00C62DF2" w:rsidP="00DD3C66">
      <w:pPr>
        <w:contextualSpacing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Wydział Transportu i Inżynierii Lotniczej</w:t>
      </w:r>
    </w:p>
    <w:p w14:paraId="20596748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20DC039C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1C24F7AF" w14:textId="08F0A00C" w:rsidR="004F68E6" w:rsidRPr="00002B76" w:rsidRDefault="004F68E6" w:rsidP="004F68E6">
      <w:pPr>
        <w:contextualSpacing/>
        <w:jc w:val="center"/>
        <w:rPr>
          <w:rFonts w:asciiTheme="minorHAnsi" w:hAnsiTheme="minorHAnsi"/>
          <w:b/>
          <w:bCs/>
          <w:sz w:val="28"/>
        </w:rPr>
      </w:pPr>
      <w:r w:rsidRPr="00002B76">
        <w:rPr>
          <w:rFonts w:asciiTheme="minorHAnsi" w:hAnsiTheme="minorHAnsi"/>
          <w:b/>
          <w:bCs/>
          <w:sz w:val="28"/>
        </w:rPr>
        <w:t>PRO</w:t>
      </w:r>
      <w:r w:rsidR="009157E8">
        <w:rPr>
          <w:rFonts w:asciiTheme="minorHAnsi" w:hAnsiTheme="minorHAnsi"/>
          <w:b/>
          <w:bCs/>
          <w:sz w:val="28"/>
        </w:rPr>
        <w:t>MOTOR</w:t>
      </w:r>
    </w:p>
    <w:p w14:paraId="4B20B6B5" w14:textId="43D227A3" w:rsidR="00C62DF2" w:rsidRPr="00002B76" w:rsidRDefault="004F68E6" w:rsidP="004F68E6">
      <w:pPr>
        <w:contextualSpacing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Dr hab. inż. Jan KOWALSKI, prof. PŚ</w:t>
      </w:r>
    </w:p>
    <w:p w14:paraId="410E1FC3" w14:textId="77777777" w:rsidR="00C62DF2" w:rsidRDefault="00C62DF2" w:rsidP="00DD3C66">
      <w:pPr>
        <w:contextualSpacing/>
        <w:rPr>
          <w:rFonts w:asciiTheme="minorHAnsi" w:hAnsiTheme="minorHAnsi"/>
          <w:sz w:val="28"/>
        </w:rPr>
      </w:pPr>
    </w:p>
    <w:p w14:paraId="55E545CB" w14:textId="77777777" w:rsidR="00C62DF2" w:rsidRDefault="00C62DF2" w:rsidP="00DD3C66">
      <w:pPr>
        <w:contextualSpacing/>
        <w:rPr>
          <w:rFonts w:asciiTheme="minorHAnsi" w:hAnsiTheme="minorHAnsi"/>
          <w:sz w:val="28"/>
        </w:rPr>
      </w:pPr>
    </w:p>
    <w:p w14:paraId="17A897AC" w14:textId="77777777" w:rsidR="00C62DF2" w:rsidRPr="00002B76" w:rsidRDefault="00C62DF2" w:rsidP="00DD3C66">
      <w:pPr>
        <w:contextualSpacing/>
        <w:rPr>
          <w:rFonts w:asciiTheme="minorHAnsi" w:hAnsiTheme="minorHAnsi"/>
          <w:sz w:val="28"/>
        </w:rPr>
      </w:pPr>
    </w:p>
    <w:p w14:paraId="39CF6D03" w14:textId="77777777" w:rsidR="00C62DF2" w:rsidRPr="009412DA" w:rsidRDefault="00C62DF2" w:rsidP="00DD3C66">
      <w:pPr>
        <w:contextualSpacing/>
        <w:rPr>
          <w:rFonts w:asciiTheme="minorHAnsi" w:hAnsiTheme="minorHAnsi"/>
          <w:sz w:val="28"/>
          <w:szCs w:val="28"/>
        </w:rPr>
      </w:pPr>
    </w:p>
    <w:p w14:paraId="6595E986" w14:textId="6B0B8338" w:rsidR="009412DA" w:rsidRPr="009D0878" w:rsidRDefault="004F68E6" w:rsidP="00DD3C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_Toc210743983"/>
      <w:r>
        <w:rPr>
          <w:rFonts w:asciiTheme="minorHAnsi" w:hAnsiTheme="minorHAnsi" w:cstheme="minorHAnsi"/>
          <w:b/>
          <w:bCs/>
          <w:sz w:val="28"/>
          <w:szCs w:val="28"/>
        </w:rPr>
        <w:t>Katowice</w:t>
      </w:r>
      <w:r w:rsidR="00C62DF2" w:rsidRPr="009D087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End w:id="3"/>
      <w:r>
        <w:rPr>
          <w:rFonts w:asciiTheme="minorHAnsi" w:hAnsiTheme="minorHAnsi" w:cstheme="minorHAnsi"/>
          <w:b/>
          <w:bCs/>
          <w:sz w:val="28"/>
          <w:szCs w:val="28"/>
        </w:rPr>
        <w:t>2026</w:t>
      </w:r>
    </w:p>
    <w:p w14:paraId="19DC05F8" w14:textId="77777777" w:rsidR="009412DA" w:rsidRDefault="009412DA" w:rsidP="00DD3C66">
      <w:pPr>
        <w:spacing w:line="259" w:lineRule="auto"/>
        <w:jc w:val="left"/>
        <w:rPr>
          <w:rFonts w:asciiTheme="minorHAnsi" w:hAnsiTheme="minorHAnsi"/>
          <w:b/>
          <w:bCs/>
          <w:kern w:val="36"/>
          <w:sz w:val="28"/>
          <w:szCs w:val="48"/>
        </w:rPr>
      </w:pPr>
      <w:r>
        <w:rPr>
          <w:rFonts w:asciiTheme="minorHAnsi" w:hAnsiTheme="minorHAnsi"/>
          <w:sz w:val="28"/>
        </w:rPr>
        <w:br w:type="page"/>
      </w:r>
    </w:p>
    <w:p w14:paraId="432CA6ED" w14:textId="77777777" w:rsidR="00C62DF2" w:rsidRPr="00506C42" w:rsidRDefault="00C62DF2" w:rsidP="00DD3C66">
      <w:pPr>
        <w:spacing w:line="360" w:lineRule="auto"/>
        <w:rPr>
          <w:rFonts w:asciiTheme="minorHAnsi" w:hAnsiTheme="minorHAnsi"/>
          <w:szCs w:val="24"/>
        </w:rPr>
      </w:pPr>
      <w:r w:rsidRPr="00002B76">
        <w:rPr>
          <w:rFonts w:asciiTheme="minorHAnsi" w:hAnsiTheme="minorHAnsi"/>
          <w:b/>
          <w:szCs w:val="24"/>
        </w:rPr>
        <w:lastRenderedPageBreak/>
        <w:t>Tytuł pracy:</w:t>
      </w:r>
    </w:p>
    <w:p w14:paraId="230CA57F" w14:textId="31802A26" w:rsidR="00C62DF2" w:rsidRPr="00002B76" w:rsidRDefault="008B7734" w:rsidP="00DD3C66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Tekst</w:t>
      </w:r>
    </w:p>
    <w:p w14:paraId="3735B2FB" w14:textId="77777777" w:rsidR="00C62DF2" w:rsidRPr="00002B76" w:rsidRDefault="00C62DF2" w:rsidP="00DD3C66">
      <w:pPr>
        <w:spacing w:line="360" w:lineRule="auto"/>
        <w:rPr>
          <w:rFonts w:asciiTheme="minorHAnsi" w:hAnsiTheme="minorHAnsi"/>
          <w:szCs w:val="24"/>
        </w:rPr>
      </w:pPr>
    </w:p>
    <w:p w14:paraId="222029B7" w14:textId="77777777" w:rsidR="00C62DF2" w:rsidRPr="00002B76" w:rsidRDefault="00C62DF2" w:rsidP="00DD3C66">
      <w:pPr>
        <w:spacing w:line="360" w:lineRule="auto"/>
        <w:rPr>
          <w:rFonts w:asciiTheme="minorHAnsi" w:hAnsiTheme="minorHAnsi"/>
          <w:b/>
          <w:szCs w:val="24"/>
        </w:rPr>
      </w:pPr>
      <w:r w:rsidRPr="00002B76">
        <w:rPr>
          <w:rFonts w:asciiTheme="minorHAnsi" w:hAnsiTheme="minorHAnsi"/>
          <w:b/>
          <w:szCs w:val="24"/>
        </w:rPr>
        <w:t>Streszczenie:</w:t>
      </w:r>
    </w:p>
    <w:p w14:paraId="1DA4125D" w14:textId="77777777" w:rsidR="008B7734" w:rsidRPr="00002B76" w:rsidRDefault="008B7734" w:rsidP="00DD3C66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Tekst</w:t>
      </w:r>
    </w:p>
    <w:p w14:paraId="12D1E3E8" w14:textId="77777777" w:rsidR="00C62DF2" w:rsidRPr="00002B76" w:rsidRDefault="00C62DF2" w:rsidP="00DD3C66">
      <w:pPr>
        <w:spacing w:line="360" w:lineRule="auto"/>
        <w:rPr>
          <w:rFonts w:asciiTheme="minorHAnsi" w:hAnsiTheme="minorHAnsi"/>
          <w:szCs w:val="24"/>
        </w:rPr>
      </w:pPr>
    </w:p>
    <w:p w14:paraId="1920E83E" w14:textId="77777777" w:rsidR="00C62DF2" w:rsidRPr="004F68E6" w:rsidRDefault="00C62DF2" w:rsidP="00DD3C66">
      <w:pPr>
        <w:spacing w:line="360" w:lineRule="auto"/>
        <w:rPr>
          <w:rFonts w:asciiTheme="minorHAnsi" w:hAnsiTheme="minorHAnsi"/>
          <w:b/>
          <w:szCs w:val="24"/>
        </w:rPr>
      </w:pPr>
      <w:r w:rsidRPr="004F68E6">
        <w:rPr>
          <w:rFonts w:asciiTheme="minorHAnsi" w:hAnsiTheme="minorHAnsi"/>
          <w:b/>
          <w:szCs w:val="24"/>
        </w:rPr>
        <w:t>Słowa kluczowe:</w:t>
      </w:r>
    </w:p>
    <w:p w14:paraId="3A6142FE" w14:textId="77777777" w:rsidR="008B7734" w:rsidRPr="00DC71AE" w:rsidRDefault="008B7734" w:rsidP="00DD3C66">
      <w:pPr>
        <w:spacing w:line="360" w:lineRule="auto"/>
        <w:rPr>
          <w:rFonts w:asciiTheme="minorHAnsi" w:hAnsiTheme="minorHAnsi"/>
          <w:szCs w:val="24"/>
          <w:lang w:val="en-US"/>
        </w:rPr>
      </w:pPr>
      <w:proofErr w:type="spellStart"/>
      <w:r w:rsidRPr="00DC71AE">
        <w:rPr>
          <w:rFonts w:asciiTheme="minorHAnsi" w:hAnsiTheme="minorHAnsi"/>
          <w:szCs w:val="24"/>
          <w:lang w:val="en-US"/>
        </w:rPr>
        <w:t>Tekst</w:t>
      </w:r>
      <w:proofErr w:type="spellEnd"/>
    </w:p>
    <w:p w14:paraId="53C540B5" w14:textId="77777777" w:rsidR="00C62DF2" w:rsidRPr="00DC71AE" w:rsidRDefault="00C62DF2" w:rsidP="00DD3C66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515033BF" w14:textId="77777777" w:rsidR="00C62DF2" w:rsidRPr="00DC71AE" w:rsidRDefault="00C62DF2" w:rsidP="00DD3C66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DC71AE">
        <w:rPr>
          <w:rFonts w:asciiTheme="minorHAnsi" w:hAnsiTheme="minorHAnsi"/>
          <w:b/>
          <w:szCs w:val="24"/>
          <w:lang w:val="en-US"/>
        </w:rPr>
        <w:t>Thesis title:</w:t>
      </w:r>
    </w:p>
    <w:p w14:paraId="4053CF82" w14:textId="77777777" w:rsidR="008B7734" w:rsidRPr="00DC71AE" w:rsidRDefault="008B7734" w:rsidP="00DD3C66">
      <w:pPr>
        <w:spacing w:line="360" w:lineRule="auto"/>
        <w:rPr>
          <w:rFonts w:asciiTheme="minorHAnsi" w:hAnsiTheme="minorHAnsi"/>
          <w:szCs w:val="24"/>
          <w:lang w:val="en-US"/>
        </w:rPr>
      </w:pPr>
      <w:proofErr w:type="spellStart"/>
      <w:r w:rsidRPr="00DC71AE">
        <w:rPr>
          <w:rFonts w:asciiTheme="minorHAnsi" w:hAnsiTheme="minorHAnsi"/>
          <w:szCs w:val="24"/>
          <w:lang w:val="en-US"/>
        </w:rPr>
        <w:t>Tekst</w:t>
      </w:r>
      <w:proofErr w:type="spellEnd"/>
    </w:p>
    <w:p w14:paraId="3F4AB9BF" w14:textId="77777777" w:rsidR="00C62DF2" w:rsidRPr="00DC71AE" w:rsidRDefault="00C62DF2" w:rsidP="00DD3C66">
      <w:pPr>
        <w:spacing w:line="360" w:lineRule="auto"/>
        <w:rPr>
          <w:rFonts w:asciiTheme="minorHAnsi" w:hAnsiTheme="minorHAnsi"/>
          <w:szCs w:val="24"/>
          <w:lang w:val="en-US"/>
        </w:rPr>
      </w:pPr>
    </w:p>
    <w:p w14:paraId="30C4ABC1" w14:textId="77777777" w:rsidR="00C62DF2" w:rsidRPr="00DC71AE" w:rsidRDefault="00C62DF2" w:rsidP="00DD3C66">
      <w:pPr>
        <w:spacing w:line="360" w:lineRule="auto"/>
        <w:rPr>
          <w:rFonts w:asciiTheme="minorHAnsi" w:hAnsiTheme="minorHAnsi"/>
          <w:b/>
          <w:szCs w:val="24"/>
          <w:lang w:val="en-US"/>
        </w:rPr>
      </w:pPr>
      <w:r w:rsidRPr="00DC71AE">
        <w:rPr>
          <w:rFonts w:asciiTheme="minorHAnsi" w:hAnsiTheme="minorHAnsi"/>
          <w:b/>
          <w:szCs w:val="24"/>
          <w:lang w:val="en-US"/>
        </w:rPr>
        <w:t>Abstract:</w:t>
      </w:r>
    </w:p>
    <w:p w14:paraId="6A4C81C5" w14:textId="77777777" w:rsidR="008B7734" w:rsidRPr="00002B76" w:rsidRDefault="008B7734" w:rsidP="00DD3C66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Tekst</w:t>
      </w:r>
    </w:p>
    <w:p w14:paraId="3D148406" w14:textId="77777777" w:rsidR="00C62DF2" w:rsidRPr="004F68E6" w:rsidRDefault="00C62DF2" w:rsidP="00DD3C66">
      <w:pPr>
        <w:spacing w:line="360" w:lineRule="auto"/>
        <w:rPr>
          <w:rFonts w:asciiTheme="minorHAnsi" w:hAnsiTheme="minorHAnsi"/>
          <w:szCs w:val="24"/>
        </w:rPr>
      </w:pPr>
    </w:p>
    <w:p w14:paraId="57199C0A" w14:textId="77777777" w:rsidR="00C62DF2" w:rsidRPr="004F68E6" w:rsidRDefault="00C62DF2" w:rsidP="00DD3C66">
      <w:pPr>
        <w:spacing w:line="360" w:lineRule="auto"/>
        <w:rPr>
          <w:rFonts w:asciiTheme="minorHAnsi" w:hAnsiTheme="minorHAnsi"/>
          <w:b/>
          <w:szCs w:val="24"/>
        </w:rPr>
      </w:pPr>
      <w:proofErr w:type="spellStart"/>
      <w:r w:rsidRPr="004F68E6">
        <w:rPr>
          <w:rFonts w:asciiTheme="minorHAnsi" w:hAnsiTheme="minorHAnsi"/>
          <w:b/>
          <w:szCs w:val="24"/>
        </w:rPr>
        <w:t>Keywords</w:t>
      </w:r>
      <w:proofErr w:type="spellEnd"/>
      <w:r w:rsidRPr="004F68E6">
        <w:rPr>
          <w:rFonts w:asciiTheme="minorHAnsi" w:hAnsiTheme="minorHAnsi"/>
          <w:b/>
          <w:szCs w:val="24"/>
        </w:rPr>
        <w:t>:</w:t>
      </w:r>
    </w:p>
    <w:p w14:paraId="141B50B7" w14:textId="77777777" w:rsidR="008B7734" w:rsidRPr="00002B76" w:rsidRDefault="008B7734" w:rsidP="00DD3C66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Tekst</w:t>
      </w:r>
    </w:p>
    <w:p w14:paraId="022FE06D" w14:textId="77777777" w:rsidR="00C62DF2" w:rsidRDefault="00C62DF2" w:rsidP="00DD3C66">
      <w:pPr>
        <w:spacing w:line="259" w:lineRule="auto"/>
        <w:jc w:val="left"/>
        <w:rPr>
          <w:rFonts w:ascii="Calibri" w:hAnsi="Calibri" w:cs="Calibri"/>
          <w:szCs w:val="24"/>
        </w:rPr>
      </w:pPr>
    </w:p>
    <w:p w14:paraId="666C3B1B" w14:textId="49F975FA" w:rsidR="00C62DF2" w:rsidRDefault="00C62DF2" w:rsidP="00DD3C66">
      <w:pPr>
        <w:spacing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749015911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35B71B89" w14:textId="2AB90073" w:rsidR="009D0878" w:rsidRPr="009D0878" w:rsidRDefault="009D0878" w:rsidP="00026841">
          <w:pPr>
            <w:pStyle w:val="Nagwekspisutreci"/>
            <w:numPr>
              <w:ilvl w:val="0"/>
              <w:numId w:val="0"/>
            </w:numPr>
            <w:spacing w:before="0" w:line="360" w:lineRule="auto"/>
            <w:ind w:left="360"/>
            <w:jc w:val="center"/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</w:pPr>
          <w:r w:rsidRPr="009D0878"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  <w:t>Spis treści</w:t>
          </w:r>
        </w:p>
        <w:p w14:paraId="0E50CED4" w14:textId="77777777" w:rsidR="009D0878" w:rsidRPr="00742A3A" w:rsidRDefault="009D0878" w:rsidP="00742A3A">
          <w:pPr>
            <w:spacing w:line="360" w:lineRule="auto"/>
            <w:rPr>
              <w:rFonts w:asciiTheme="minorHAnsi" w:hAnsiTheme="minorHAnsi" w:cstheme="minorHAnsi"/>
            </w:rPr>
          </w:pPr>
        </w:p>
        <w:p w14:paraId="7DBA462B" w14:textId="58A99B9C" w:rsidR="007C6E78" w:rsidRDefault="009D08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r w:rsidRPr="00742A3A">
            <w:rPr>
              <w:rFonts w:cstheme="minorHAnsi"/>
            </w:rPr>
            <w:fldChar w:fldCharType="begin"/>
          </w:r>
          <w:r w:rsidRPr="00742A3A">
            <w:rPr>
              <w:rFonts w:cstheme="minorHAnsi"/>
            </w:rPr>
            <w:instrText xml:space="preserve"> TOC \o "1-3" \h \z \u </w:instrText>
          </w:r>
          <w:r w:rsidRPr="00742A3A">
            <w:rPr>
              <w:rFonts w:cstheme="minorHAnsi"/>
            </w:rPr>
            <w:fldChar w:fldCharType="separate"/>
          </w:r>
          <w:hyperlink w:anchor="_Toc212649420" w:history="1">
            <w:r w:rsidR="007C6E78" w:rsidRPr="004A18D8">
              <w:rPr>
                <w:rStyle w:val="Hipercze"/>
                <w:rFonts w:eastAsiaTheme="majorEastAsia" w:cstheme="minorHAnsi"/>
                <w:noProof/>
              </w:rPr>
              <w:t>Wstęp</w:t>
            </w:r>
            <w:r w:rsidR="007C6E78">
              <w:rPr>
                <w:noProof/>
                <w:webHidden/>
              </w:rPr>
              <w:tab/>
            </w:r>
            <w:r w:rsidR="007C6E78">
              <w:rPr>
                <w:noProof/>
                <w:webHidden/>
              </w:rPr>
              <w:fldChar w:fldCharType="begin"/>
            </w:r>
            <w:r w:rsidR="007C6E78">
              <w:rPr>
                <w:noProof/>
                <w:webHidden/>
              </w:rPr>
              <w:instrText xml:space="preserve"> PAGEREF _Toc212649420 \h </w:instrText>
            </w:r>
            <w:r w:rsidR="007C6E78">
              <w:rPr>
                <w:noProof/>
                <w:webHidden/>
              </w:rPr>
            </w:r>
            <w:r w:rsidR="007C6E78">
              <w:rPr>
                <w:noProof/>
                <w:webHidden/>
              </w:rPr>
              <w:fldChar w:fldCharType="separate"/>
            </w:r>
            <w:r w:rsidR="007C6E78">
              <w:rPr>
                <w:noProof/>
                <w:webHidden/>
              </w:rPr>
              <w:t>4</w:t>
            </w:r>
            <w:r w:rsidR="007C6E78">
              <w:rPr>
                <w:noProof/>
                <w:webHidden/>
              </w:rPr>
              <w:fldChar w:fldCharType="end"/>
            </w:r>
          </w:hyperlink>
        </w:p>
        <w:p w14:paraId="6E22EAD6" w14:textId="50BEA0ED" w:rsidR="007C6E78" w:rsidRDefault="007C6E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649421" w:history="1">
            <w:r w:rsidRPr="004A18D8">
              <w:rPr>
                <w:rStyle w:val="Hipercze"/>
                <w:rFonts w:eastAsiaTheme="majorEastAsia" w:cstheme="minorHAnsi"/>
                <w:noProof/>
              </w:rPr>
              <w:t>1.</w:t>
            </w:r>
            <w:r>
              <w:rPr>
                <w:rFonts w:eastAsiaTheme="minorEastAsia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4A18D8">
              <w:rPr>
                <w:rStyle w:val="Hipercze"/>
                <w:rFonts w:eastAsiaTheme="majorEastAsia" w:cstheme="minorHAnsi"/>
                <w:noProof/>
              </w:rPr>
              <w:t>Cel i zakres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_Toc212649421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80076" w14:textId="2C702572" w:rsidR="007C6E78" w:rsidRDefault="007C6E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649422" w:history="1">
            <w:r w:rsidRPr="004A18D8">
              <w:rPr>
                <w:rStyle w:val="Hipercze"/>
                <w:rFonts w:eastAsiaTheme="majorEastAsia" w:cstheme="minorHAnsi"/>
                <w:noProof/>
              </w:rPr>
              <w:t>2.</w:t>
            </w:r>
            <w:r>
              <w:rPr>
                <w:rFonts w:eastAsiaTheme="minorEastAsia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4A18D8">
              <w:rPr>
                <w:rStyle w:val="Hipercze"/>
                <w:rFonts w:eastAsiaTheme="majorEastAsia" w:cstheme="minorHAnsi"/>
                <w:noProof/>
              </w:rPr>
              <w:t>Tytuł rozdziału teoretycznego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_Toc212649422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69E48" w14:textId="2EF144C1" w:rsidR="007C6E78" w:rsidRDefault="007C6E78">
          <w:pPr>
            <w:pStyle w:val="Spistreci2"/>
            <w:rPr>
              <w:rFonts w:eastAsiaTheme="minorEastAsia" w:cstheme="minorBidi"/>
              <w:kern w:val="2"/>
              <w:szCs w:val="24"/>
              <w14:ligatures w14:val="standardContextual"/>
            </w:rPr>
          </w:pPr>
          <w:hyperlink w:anchor="_Toc212649423" w:history="1">
            <w:r w:rsidRPr="004A18D8">
              <w:rPr>
                <w:rStyle w:val="Hipercze"/>
              </w:rPr>
              <w:t>2.1.</w:t>
            </w:r>
            <w:r>
              <w:rPr>
                <w:rFonts w:eastAsiaTheme="minorEastAsia" w:cstheme="minorBidi"/>
                <w:kern w:val="2"/>
                <w:szCs w:val="24"/>
                <w14:ligatures w14:val="standardContextual"/>
              </w:rPr>
              <w:tab/>
            </w:r>
            <w:r w:rsidRPr="004A18D8">
              <w:rPr>
                <w:rStyle w:val="Hipercze"/>
              </w:rPr>
              <w:t>Tytuł podrozdziału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_Toc212649423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C03342E" w14:textId="6235E335" w:rsidR="007C6E78" w:rsidRDefault="007C6E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649424" w:history="1">
            <w:r w:rsidRPr="004A18D8">
              <w:rPr>
                <w:rStyle w:val="Hipercze"/>
                <w:rFonts w:eastAsiaTheme="majorEastAsia" w:cstheme="minorHAnsi"/>
                <w:noProof/>
              </w:rPr>
              <w:t>3.</w:t>
            </w:r>
            <w:r>
              <w:rPr>
                <w:rFonts w:eastAsiaTheme="minorEastAsia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4A18D8">
              <w:rPr>
                <w:rStyle w:val="Hipercze"/>
                <w:rFonts w:eastAsiaTheme="majorEastAsia" w:cstheme="minorHAnsi"/>
                <w:noProof/>
              </w:rPr>
              <w:t>Tytuł drugiego rozdziału teoretycznego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_Toc212649424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5A4A7" w14:textId="4EAE2A74" w:rsidR="007C6E78" w:rsidRDefault="007C6E78">
          <w:pPr>
            <w:pStyle w:val="Spistreci2"/>
            <w:rPr>
              <w:rFonts w:eastAsiaTheme="minorEastAsia" w:cstheme="minorBidi"/>
              <w:kern w:val="2"/>
              <w:szCs w:val="24"/>
              <w14:ligatures w14:val="standardContextual"/>
            </w:rPr>
          </w:pPr>
          <w:hyperlink w:anchor="_Toc212649425" w:history="1">
            <w:r w:rsidRPr="004A18D8">
              <w:rPr>
                <w:rStyle w:val="Hipercze"/>
              </w:rPr>
              <w:t>3.1.</w:t>
            </w:r>
            <w:r>
              <w:rPr>
                <w:rFonts w:eastAsiaTheme="minorEastAsia" w:cstheme="minorBidi"/>
                <w:kern w:val="2"/>
                <w:szCs w:val="24"/>
                <w14:ligatures w14:val="standardContextual"/>
              </w:rPr>
              <w:tab/>
            </w:r>
            <w:r w:rsidRPr="004A18D8">
              <w:rPr>
                <w:rStyle w:val="Hipercze"/>
              </w:rPr>
              <w:t>Tytuł podrozdziału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_Toc212649425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7BA4946" w14:textId="22E7A0E9" w:rsidR="007C6E78" w:rsidRDefault="007C6E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649426" w:history="1">
            <w:r w:rsidRPr="004A18D8">
              <w:rPr>
                <w:rStyle w:val="Hipercze"/>
                <w:rFonts w:eastAsiaTheme="majorEastAsia" w:cstheme="minorHAnsi"/>
                <w:noProof/>
              </w:rPr>
              <w:t>4.</w:t>
            </w:r>
            <w:r>
              <w:rPr>
                <w:rFonts w:eastAsiaTheme="minorEastAsia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4A18D8">
              <w:rPr>
                <w:rStyle w:val="Hipercze"/>
                <w:rFonts w:eastAsiaTheme="majorEastAsia" w:cstheme="minorHAnsi"/>
                <w:noProof/>
              </w:rPr>
              <w:t>Tytuł rozdziału badawczego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_Toc212649426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9DB85" w14:textId="58B9DB4F" w:rsidR="007C6E78" w:rsidRDefault="007C6E78">
          <w:pPr>
            <w:pStyle w:val="Spistreci2"/>
            <w:rPr>
              <w:rFonts w:eastAsiaTheme="minorEastAsia" w:cstheme="minorBidi"/>
              <w:kern w:val="2"/>
              <w:szCs w:val="24"/>
              <w14:ligatures w14:val="standardContextual"/>
            </w:rPr>
          </w:pPr>
          <w:hyperlink w:anchor="_Toc212649427" w:history="1">
            <w:r w:rsidRPr="004A18D8">
              <w:rPr>
                <w:rStyle w:val="Hipercze"/>
              </w:rPr>
              <w:t>4.1.</w:t>
            </w:r>
            <w:r>
              <w:rPr>
                <w:rFonts w:eastAsiaTheme="minorEastAsia" w:cstheme="minorBidi"/>
                <w:kern w:val="2"/>
                <w:szCs w:val="24"/>
                <w14:ligatures w14:val="standardContextual"/>
              </w:rPr>
              <w:tab/>
            </w:r>
            <w:r w:rsidRPr="004A18D8">
              <w:rPr>
                <w:rStyle w:val="Hipercze"/>
              </w:rPr>
              <w:t>Tytuł podrozdziału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_Toc212649427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9876D09" w14:textId="632B9EEC" w:rsidR="007C6E78" w:rsidRDefault="007C6E78">
          <w:pPr>
            <w:pStyle w:val="Spistreci2"/>
            <w:rPr>
              <w:rFonts w:eastAsiaTheme="minorEastAsia" w:cstheme="minorBidi"/>
              <w:kern w:val="2"/>
              <w:szCs w:val="24"/>
              <w14:ligatures w14:val="standardContextual"/>
            </w:rPr>
          </w:pPr>
          <w:hyperlink w:anchor="_Toc212649428" w:history="1">
            <w:r w:rsidRPr="004A18D8">
              <w:rPr>
                <w:rStyle w:val="Hipercze"/>
              </w:rPr>
              <w:t>4.2.</w:t>
            </w:r>
            <w:r>
              <w:rPr>
                <w:rFonts w:eastAsiaTheme="minorEastAsia" w:cstheme="minorBidi"/>
                <w:kern w:val="2"/>
                <w:szCs w:val="24"/>
                <w14:ligatures w14:val="standardContextual"/>
              </w:rPr>
              <w:tab/>
            </w:r>
            <w:r w:rsidRPr="004A18D8">
              <w:rPr>
                <w:rStyle w:val="Hipercze"/>
              </w:rPr>
              <w:t>Tytuł podrozdziału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_Toc212649428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B6EC571" w14:textId="1B1CAF62" w:rsidR="007C6E78" w:rsidRDefault="007C6E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649429" w:history="1">
            <w:r w:rsidRPr="004A18D8">
              <w:rPr>
                <w:rStyle w:val="Hipercze"/>
                <w:rFonts w:eastAsiaTheme="majorEastAsia"/>
                <w:noProof/>
              </w:rPr>
              <w:t>Podsumowanie/Wnioski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_Toc212649429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94B5C" w14:textId="0BBAF6F6" w:rsidR="007C6E78" w:rsidRDefault="007C6E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649430" w:history="1">
            <w:r w:rsidRPr="004A18D8">
              <w:rPr>
                <w:rStyle w:val="Hipercze"/>
                <w:rFonts w:eastAsiaTheme="majorEastAsia" w:cstheme="minorHAnsi"/>
                <w:noProof/>
              </w:rPr>
              <w:t>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_Toc212649430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CAA97" w14:textId="1CF23D6C" w:rsidR="007C6E78" w:rsidRDefault="007C6E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649431" w:history="1">
            <w:r w:rsidRPr="004A18D8">
              <w:rPr>
                <w:rStyle w:val="Hipercze"/>
                <w:rFonts w:eastAsiaTheme="majorEastAsia" w:cstheme="minorHAnsi"/>
                <w:noProof/>
              </w:rPr>
              <w:t>Spis rysunków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_Toc212649431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9361A" w14:textId="544A4152" w:rsidR="007C6E78" w:rsidRDefault="007C6E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649432" w:history="1">
            <w:r w:rsidRPr="004A18D8">
              <w:rPr>
                <w:rStyle w:val="Hipercze"/>
                <w:rFonts w:eastAsiaTheme="majorEastAsia" w:cstheme="minorHAnsi"/>
                <w:noProof/>
              </w:rPr>
              <w:t>Spis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_Toc212649432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D55B7" w14:textId="2EA8A7D1" w:rsidR="007C6E78" w:rsidRDefault="007C6E78">
          <w:pPr>
            <w:pStyle w:val="Spistreci1"/>
            <w:rPr>
              <w:rFonts w:eastAsiaTheme="minorEastAsia" w:cstheme="minorBidi"/>
              <w:noProof/>
              <w:kern w:val="2"/>
              <w:szCs w:val="24"/>
              <w14:ligatures w14:val="standardContextual"/>
            </w:rPr>
          </w:pPr>
          <w:hyperlink w:anchor="_Toc212649433" w:history="1">
            <w:r w:rsidRPr="004A18D8">
              <w:rPr>
                <w:rStyle w:val="Hipercze"/>
                <w:rFonts w:eastAsiaTheme="majorEastAsia" w:cstheme="minorHAnsi"/>
                <w:noProof/>
              </w:rPr>
              <w:t>Spis załączników (jeżeli istnieją)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_Toc212649433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83208" w14:textId="4C4E3841" w:rsidR="009D0878" w:rsidRPr="009D0878" w:rsidRDefault="009D0878" w:rsidP="00742A3A">
          <w:pPr>
            <w:spacing w:line="360" w:lineRule="auto"/>
            <w:rPr>
              <w:rFonts w:asciiTheme="minorHAnsi" w:hAnsiTheme="minorHAnsi" w:cstheme="minorHAnsi"/>
            </w:rPr>
          </w:pPr>
          <w:r w:rsidRPr="00742A3A">
            <w:rPr>
              <w:rFonts w:asciiTheme="minorHAnsi" w:hAnsiTheme="minorHAnsi" w:cstheme="minorHAnsi"/>
            </w:rPr>
            <w:fldChar w:fldCharType="end"/>
          </w:r>
        </w:p>
      </w:sdtContent>
    </w:sdt>
    <w:p w14:paraId="751E60F9" w14:textId="77777777" w:rsidR="009D0878" w:rsidRDefault="009D0878" w:rsidP="00DD3C66">
      <w:pPr>
        <w:spacing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62068114" w14:textId="5D4C5E57" w:rsidR="009D0878" w:rsidRPr="009D0878" w:rsidRDefault="009D0878" w:rsidP="00551256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4" w:name="_Toc212649420"/>
      <w:r w:rsidRPr="009D0878">
        <w:rPr>
          <w:rFonts w:cstheme="minorHAnsi"/>
          <w:szCs w:val="28"/>
        </w:rPr>
        <w:lastRenderedPageBreak/>
        <w:t>Wstęp</w:t>
      </w:r>
      <w:bookmarkEnd w:id="4"/>
    </w:p>
    <w:p w14:paraId="475C7EF0" w14:textId="77777777" w:rsidR="009D0878" w:rsidRDefault="009D0878" w:rsidP="0088415B">
      <w:pPr>
        <w:spacing w:line="360" w:lineRule="auto"/>
        <w:rPr>
          <w:rFonts w:ascii="Calibri" w:hAnsi="Calibri" w:cs="Calibri"/>
          <w:szCs w:val="24"/>
        </w:rPr>
      </w:pPr>
    </w:p>
    <w:p w14:paraId="133605E9" w14:textId="16AF1F67" w:rsidR="00CA1FD8" w:rsidRDefault="00CA1FD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Pracę piszemy bezosobowo – zrobiono, określono, wykonano, etc. … nie używamy form – zrobiłem, wykonałem, w mojej pracy, etc.</w:t>
      </w:r>
    </w:p>
    <w:p w14:paraId="33419F3A" w14:textId="64B803C1" w:rsidR="00CA1FD8" w:rsidRDefault="00CA1FD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pracy należy unikać tzw. sierotek – pojedynczych literek na końcu wiersza, podobnie nie należy rozdzielać między wierszami – wartości liczbowych z jednostkami.</w:t>
      </w:r>
    </w:p>
    <w:p w14:paraId="5F484C29" w14:textId="1F2B8C50" w:rsidR="00CA1FD8" w:rsidRDefault="00CA1FD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Wstęp powinien zawierać dwa wątki – wprowadzenie nawiązujące do tematu pracy (kilka zdań) oraz nawiązujące do struktury / konstrukcji rozdziałów / podrozdziałów (kilka zdań) … Praca zawiera… w rozdziale drugim opisano… kolejny rozdział… </w:t>
      </w:r>
    </w:p>
    <w:p w14:paraId="163ECF30" w14:textId="5380E74B" w:rsidR="00D91D48" w:rsidRPr="00D91D48" w:rsidRDefault="00D91D4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>Tekst pracy powinien być sporządzony</w:t>
      </w:r>
      <w:r w:rsidR="007643FB">
        <w:rPr>
          <w:rFonts w:ascii="Calibri" w:hAnsi="Calibri" w:cs="Calibri"/>
          <w:szCs w:val="24"/>
        </w:rPr>
        <w:t xml:space="preserve"> w formacie A4.</w:t>
      </w:r>
    </w:p>
    <w:p w14:paraId="029F1C7D" w14:textId="77777777" w:rsidR="00D91D48" w:rsidRPr="00D91D48" w:rsidRDefault="00D91D48" w:rsidP="0088415B">
      <w:pPr>
        <w:spacing w:line="360" w:lineRule="auto"/>
        <w:ind w:firstLine="284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>Podstawowe ustawienia strony:</w:t>
      </w:r>
    </w:p>
    <w:p w14:paraId="2D1495CB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>gł</w:t>
      </w:r>
      <w:r w:rsidR="007643FB">
        <w:rPr>
          <w:rFonts w:ascii="Calibri" w:hAnsi="Calibri" w:cs="Calibri"/>
          <w:szCs w:val="24"/>
        </w:rPr>
        <w:t>ówna orientacja strony pionowa,</w:t>
      </w:r>
    </w:p>
    <w:p w14:paraId="09C350F0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>marginesy lustrzane,</w:t>
      </w:r>
    </w:p>
    <w:p w14:paraId="2504B68B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 xml:space="preserve">rozmiar marginesów lewego, prawego, dolnego i górnego to </w:t>
      </w:r>
      <w:smartTag w:uri="urn:schemas-microsoft-com:office:smarttags" w:element="metricconverter">
        <w:smartTagPr>
          <w:attr w:name="ProductID" w:val="2,5 cm"/>
        </w:smartTagPr>
        <w:r w:rsidRPr="00D91D48">
          <w:rPr>
            <w:rFonts w:ascii="Calibri" w:hAnsi="Calibri" w:cs="Calibri"/>
            <w:szCs w:val="24"/>
          </w:rPr>
          <w:t>2,5 cm</w:t>
        </w:r>
      </w:smartTag>
      <w:r w:rsidRPr="00D91D48">
        <w:rPr>
          <w:rFonts w:ascii="Calibri" w:hAnsi="Calibri" w:cs="Calibri"/>
          <w:szCs w:val="24"/>
        </w:rPr>
        <w:t>,</w:t>
      </w:r>
    </w:p>
    <w:p w14:paraId="40DBC48B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 xml:space="preserve">rozmiar zdefiniowanego marginesu na oprawę to </w:t>
      </w:r>
      <w:smartTag w:uri="urn:schemas-microsoft-com:office:smarttags" w:element="metricconverter">
        <w:smartTagPr>
          <w:attr w:name="ProductID" w:val="1 cm"/>
        </w:smartTagPr>
        <w:r w:rsidRPr="00D91D48">
          <w:rPr>
            <w:rFonts w:ascii="Calibri" w:hAnsi="Calibri" w:cs="Calibri"/>
            <w:szCs w:val="24"/>
          </w:rPr>
          <w:t>1 cm</w:t>
        </w:r>
      </w:smartTag>
      <w:r w:rsidRPr="00D91D48">
        <w:rPr>
          <w:rFonts w:ascii="Calibri" w:hAnsi="Calibri" w:cs="Calibri"/>
          <w:szCs w:val="24"/>
        </w:rPr>
        <w:t>,</w:t>
      </w:r>
    </w:p>
    <w:p w14:paraId="4A0FDE5D" w14:textId="77777777" w:rsidR="00D91D48" w:rsidRPr="00D91D48" w:rsidRDefault="00D91D48" w:rsidP="0088415B">
      <w:pPr>
        <w:numPr>
          <w:ilvl w:val="0"/>
          <w:numId w:val="1"/>
        </w:numPr>
        <w:tabs>
          <w:tab w:val="clear" w:pos="777"/>
        </w:tabs>
        <w:spacing w:line="360" w:lineRule="auto"/>
        <w:ind w:left="568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 xml:space="preserve">rozmiar nagłówka to </w:t>
      </w:r>
      <w:smartTag w:uri="urn:schemas-microsoft-com:office:smarttags" w:element="metricconverter">
        <w:smartTagPr>
          <w:attr w:name="ProductID" w:val="1,25 cm"/>
        </w:smartTagPr>
        <w:r w:rsidRPr="00D91D48">
          <w:rPr>
            <w:rFonts w:ascii="Calibri" w:hAnsi="Calibri" w:cs="Calibri"/>
            <w:szCs w:val="24"/>
          </w:rPr>
          <w:t>1,25 cm</w:t>
        </w:r>
      </w:smartTag>
      <w:r w:rsidRPr="00D91D48">
        <w:rPr>
          <w:rFonts w:ascii="Calibri" w:hAnsi="Calibri" w:cs="Calibri"/>
          <w:szCs w:val="24"/>
        </w:rPr>
        <w:t>, a stopki to 1,35 cm.</w:t>
      </w:r>
    </w:p>
    <w:p w14:paraId="5DD275C4" w14:textId="32D908E7" w:rsidR="00D91D48" w:rsidRPr="00D91D48" w:rsidRDefault="00D91D48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>Tekst podstawowy pracy powinien być pisany czcionką Calibri/</w:t>
      </w:r>
      <w:proofErr w:type="spellStart"/>
      <w:r w:rsidRPr="00D91D48">
        <w:rPr>
          <w:rFonts w:ascii="Calibri" w:hAnsi="Calibri" w:cs="Calibri"/>
          <w:szCs w:val="24"/>
        </w:rPr>
        <w:t>Barlow</w:t>
      </w:r>
      <w:proofErr w:type="spellEnd"/>
      <w:r w:rsidRPr="00D91D48">
        <w:rPr>
          <w:rFonts w:ascii="Calibri" w:hAnsi="Calibri" w:cs="Calibri"/>
          <w:szCs w:val="24"/>
        </w:rPr>
        <w:t xml:space="preserve"> 12 pkt (lub inną przyjętą w uzgodnieniu </w:t>
      </w:r>
      <w:r w:rsidRPr="00D91D48">
        <w:rPr>
          <w:rFonts w:ascii="Calibri" w:hAnsi="Calibri" w:cs="Calibri"/>
          <w:spacing w:val="-2"/>
          <w:szCs w:val="24"/>
        </w:rPr>
        <w:t>z prowadzącym pracę lub promotorem), ze zdefiniowanym odstępem między wierszami, tzw. interlinia</w:t>
      </w:r>
      <w:r w:rsidR="00DC71AE">
        <w:rPr>
          <w:rFonts w:ascii="Calibri" w:hAnsi="Calibri" w:cs="Calibri"/>
          <w:spacing w:val="-2"/>
          <w:szCs w:val="24"/>
        </w:rPr>
        <w:t xml:space="preserve"> -</w:t>
      </w:r>
      <w:r w:rsidRPr="00D91D48">
        <w:rPr>
          <w:rFonts w:ascii="Calibri" w:hAnsi="Calibri" w:cs="Calibri"/>
          <w:spacing w:val="-2"/>
          <w:szCs w:val="24"/>
        </w:rPr>
        <w:t xml:space="preserve"> 1,5 wiersza</w:t>
      </w:r>
      <w:r w:rsidRPr="00D91D48">
        <w:rPr>
          <w:rFonts w:ascii="Calibri" w:hAnsi="Calibri" w:cs="Calibri"/>
          <w:szCs w:val="24"/>
        </w:rPr>
        <w:t>. Tekst powinien być wyjustowany (do lewej i prawej).</w:t>
      </w:r>
      <w:r w:rsidR="00CA0491">
        <w:rPr>
          <w:rFonts w:ascii="Calibri" w:hAnsi="Calibri" w:cs="Calibri"/>
          <w:szCs w:val="24"/>
        </w:rPr>
        <w:t xml:space="preserve"> Stosowane akapity (wcięcia w tekście) </w:t>
      </w:r>
      <w:proofErr w:type="spellStart"/>
      <w:r w:rsidR="00CA0491">
        <w:rPr>
          <w:rFonts w:ascii="Calibri" w:hAnsi="Calibri" w:cs="Calibri"/>
          <w:szCs w:val="24"/>
        </w:rPr>
        <w:t>powinn</w:t>
      </w:r>
      <w:r w:rsidR="004F68E6">
        <w:rPr>
          <w:rFonts w:ascii="Calibri" w:hAnsi="Calibri" w:cs="Calibri"/>
          <w:szCs w:val="24"/>
        </w:rPr>
        <w:t>e</w:t>
      </w:r>
      <w:proofErr w:type="spellEnd"/>
      <w:r w:rsidR="00CA0491">
        <w:rPr>
          <w:rFonts w:ascii="Calibri" w:hAnsi="Calibri" w:cs="Calibri"/>
          <w:szCs w:val="24"/>
        </w:rPr>
        <w:t xml:space="preserve"> mieć stałą wartość w całym tekście</w:t>
      </w:r>
      <w:r w:rsidR="00DC71AE">
        <w:rPr>
          <w:rFonts w:ascii="Calibri" w:hAnsi="Calibri" w:cs="Calibri"/>
          <w:szCs w:val="24"/>
        </w:rPr>
        <w:t xml:space="preserve">, np. 1,25 cm </w:t>
      </w:r>
      <w:r w:rsidR="00CA0491">
        <w:rPr>
          <w:rFonts w:ascii="Calibri" w:hAnsi="Calibri" w:cs="Calibri"/>
          <w:szCs w:val="24"/>
        </w:rPr>
        <w:t>.</w:t>
      </w:r>
    </w:p>
    <w:p w14:paraId="6DFCD431" w14:textId="1FC1F7AE" w:rsidR="00D91D48" w:rsidRPr="00D91D48" w:rsidRDefault="00A95564" w:rsidP="004F68E6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Rysunki </w:t>
      </w:r>
      <w:proofErr w:type="spellStart"/>
      <w:r>
        <w:rPr>
          <w:rFonts w:ascii="Calibri" w:hAnsi="Calibri" w:cs="Calibri"/>
          <w:szCs w:val="24"/>
        </w:rPr>
        <w:t>powinne</w:t>
      </w:r>
      <w:proofErr w:type="spellEnd"/>
      <w:r>
        <w:rPr>
          <w:rFonts w:ascii="Calibri" w:hAnsi="Calibri" w:cs="Calibri"/>
          <w:szCs w:val="24"/>
        </w:rPr>
        <w:t xml:space="preserve"> być wyraźne i czytelne. Jeśli to możliwe, wszystkie rysunki powinny mieć takie same rozmiary (prz</w:t>
      </w:r>
      <w:r w:rsidR="00006A2D">
        <w:rPr>
          <w:rFonts w:ascii="Calibri" w:hAnsi="Calibri" w:cs="Calibri"/>
          <w:szCs w:val="24"/>
        </w:rPr>
        <w:t>ynajmniej taką samą szerokość).</w:t>
      </w:r>
      <w:r w:rsidR="004F68E6">
        <w:rPr>
          <w:rFonts w:ascii="Calibri" w:hAnsi="Calibri" w:cs="Calibri"/>
          <w:szCs w:val="24"/>
        </w:rPr>
        <w:t xml:space="preserve"> Podpisy pod rysunkami – Calibri, wycentrowane, 11 pkt, kursywa, bez kropki na końcu</w:t>
      </w:r>
      <w:r w:rsidR="00F41803">
        <w:rPr>
          <w:rFonts w:ascii="Calibri" w:hAnsi="Calibri" w:cs="Calibri"/>
          <w:szCs w:val="24"/>
        </w:rPr>
        <w:t>.</w:t>
      </w:r>
    </w:p>
    <w:p w14:paraId="17653C89" w14:textId="19FDD49C" w:rsidR="00D91D48" w:rsidRPr="00D91D48" w:rsidRDefault="00A95564" w:rsidP="0088415B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Tabele powinny mieścić się w układzie strony (nie </w:t>
      </w:r>
      <w:proofErr w:type="spellStart"/>
      <w:r>
        <w:rPr>
          <w:rFonts w:ascii="Calibri" w:hAnsi="Calibri" w:cs="Calibri"/>
          <w:szCs w:val="24"/>
        </w:rPr>
        <w:t>powinne</w:t>
      </w:r>
      <w:proofErr w:type="spellEnd"/>
      <w:r>
        <w:rPr>
          <w:rFonts w:ascii="Calibri" w:hAnsi="Calibri" w:cs="Calibri"/>
          <w:szCs w:val="24"/>
        </w:rPr>
        <w:t xml:space="preserve"> przekraczać </w:t>
      </w:r>
      <w:r w:rsidR="00006A2D">
        <w:rPr>
          <w:rFonts w:ascii="Calibri" w:hAnsi="Calibri" w:cs="Calibri"/>
          <w:szCs w:val="24"/>
        </w:rPr>
        <w:t>pola wyznaczonego marginesami).</w:t>
      </w:r>
      <w:r w:rsidR="004F68E6">
        <w:rPr>
          <w:rFonts w:ascii="Calibri" w:hAnsi="Calibri" w:cs="Calibri"/>
          <w:szCs w:val="24"/>
        </w:rPr>
        <w:t xml:space="preserve"> Tabele – numer </w:t>
      </w:r>
      <w:r w:rsidR="00DC71AE">
        <w:rPr>
          <w:rFonts w:ascii="Calibri" w:hAnsi="Calibri" w:cs="Calibri"/>
          <w:szCs w:val="24"/>
        </w:rPr>
        <w:t xml:space="preserve">(do prawego) </w:t>
      </w:r>
      <w:r w:rsidR="004F68E6">
        <w:rPr>
          <w:rFonts w:ascii="Calibri" w:hAnsi="Calibri" w:cs="Calibri"/>
          <w:szCs w:val="24"/>
        </w:rPr>
        <w:t>i nazwa powyżej tabeli</w:t>
      </w:r>
      <w:r w:rsidR="00EE7BF3">
        <w:rPr>
          <w:rFonts w:ascii="Calibri" w:hAnsi="Calibri" w:cs="Calibri"/>
          <w:szCs w:val="24"/>
        </w:rPr>
        <w:t xml:space="preserve"> </w:t>
      </w:r>
      <w:r w:rsidR="00DC71AE">
        <w:rPr>
          <w:rFonts w:ascii="Calibri" w:hAnsi="Calibri" w:cs="Calibri"/>
          <w:szCs w:val="24"/>
        </w:rPr>
        <w:t>(wycentrowana)</w:t>
      </w:r>
      <w:r w:rsidR="00EE7BF3">
        <w:rPr>
          <w:rFonts w:ascii="Calibri" w:hAnsi="Calibri" w:cs="Calibri"/>
          <w:szCs w:val="24"/>
        </w:rPr>
        <w:t>.</w:t>
      </w:r>
    </w:p>
    <w:p w14:paraId="21D01A6E" w14:textId="656D002F" w:rsidR="00D91D48" w:rsidRDefault="00D91D48" w:rsidP="00DC71AE">
      <w:pPr>
        <w:spacing w:line="360" w:lineRule="auto"/>
        <w:ind w:firstLine="709"/>
        <w:rPr>
          <w:rFonts w:ascii="Calibri" w:hAnsi="Calibri" w:cs="Calibri"/>
          <w:szCs w:val="24"/>
        </w:rPr>
      </w:pPr>
      <w:r w:rsidRPr="00D91D48">
        <w:rPr>
          <w:rFonts w:ascii="Calibri" w:hAnsi="Calibri" w:cs="Calibri"/>
          <w:szCs w:val="24"/>
        </w:rPr>
        <w:t xml:space="preserve">Numeracja stron powinna być wyświetlana </w:t>
      </w:r>
      <w:r w:rsidR="00DC71AE">
        <w:rPr>
          <w:rFonts w:ascii="Calibri" w:hAnsi="Calibri" w:cs="Calibri"/>
          <w:szCs w:val="24"/>
        </w:rPr>
        <w:t>poza pierwszą stroną tytułową</w:t>
      </w:r>
      <w:r w:rsidRPr="00D91D48">
        <w:rPr>
          <w:rFonts w:ascii="Calibri" w:hAnsi="Calibri" w:cs="Calibri"/>
          <w:szCs w:val="24"/>
        </w:rPr>
        <w:t>. Numeracja stron powinna być usytuowana na środku tzw. stopki.</w:t>
      </w:r>
    </w:p>
    <w:p w14:paraId="3BD43439" w14:textId="7148E719" w:rsidR="00006A2D" w:rsidRDefault="00006A2D" w:rsidP="00DC71AE">
      <w:pPr>
        <w:spacing w:line="360" w:lineRule="auto"/>
        <w:ind w:firstLine="709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Pozycje literaturowe w spisie Literatury </w:t>
      </w:r>
      <w:proofErr w:type="spellStart"/>
      <w:r>
        <w:rPr>
          <w:rFonts w:ascii="Calibri" w:hAnsi="Calibri" w:cs="Calibri"/>
          <w:szCs w:val="24"/>
        </w:rPr>
        <w:t>powinne</w:t>
      </w:r>
      <w:proofErr w:type="spellEnd"/>
      <w:r>
        <w:rPr>
          <w:rFonts w:ascii="Calibri" w:hAnsi="Calibri" w:cs="Calibri"/>
          <w:szCs w:val="24"/>
        </w:rPr>
        <w:t xml:space="preserve"> zostać ułożone alfabetyczn</w:t>
      </w:r>
      <w:r w:rsidR="00DC71AE">
        <w:rPr>
          <w:rFonts w:ascii="Calibri" w:hAnsi="Calibri" w:cs="Calibri"/>
          <w:szCs w:val="24"/>
        </w:rPr>
        <w:t>i</w:t>
      </w:r>
      <w:r>
        <w:rPr>
          <w:rFonts w:ascii="Calibri" w:hAnsi="Calibri" w:cs="Calibri"/>
          <w:szCs w:val="24"/>
        </w:rPr>
        <w:t>e według nazwiska pierwszego Autora zgodnie z wzorem</w:t>
      </w:r>
      <w:r w:rsidR="00DC71AE">
        <w:rPr>
          <w:rFonts w:ascii="Calibri" w:hAnsi="Calibri" w:cs="Calibri"/>
          <w:szCs w:val="24"/>
        </w:rPr>
        <w:t xml:space="preserve"> – rozdzielić książki i artykuły, strony internetowe, akty prawne i instrukcje etc. – przy zachowaniu ciągłości numeracji</w:t>
      </w:r>
      <w:r>
        <w:rPr>
          <w:rFonts w:ascii="Calibri" w:hAnsi="Calibri" w:cs="Calibri"/>
          <w:szCs w:val="24"/>
        </w:rPr>
        <w:t>.</w:t>
      </w:r>
    </w:p>
    <w:p w14:paraId="5BED9A09" w14:textId="77777777" w:rsidR="00C20B11" w:rsidRPr="00D91D48" w:rsidRDefault="00C20B11" w:rsidP="0088415B">
      <w:pPr>
        <w:spacing w:line="360" w:lineRule="auto"/>
        <w:rPr>
          <w:rFonts w:ascii="Calibri" w:hAnsi="Calibri" w:cs="Calibri"/>
          <w:szCs w:val="24"/>
        </w:rPr>
      </w:pPr>
    </w:p>
    <w:p w14:paraId="7692F232" w14:textId="77777777" w:rsidR="00DD3C66" w:rsidRDefault="00DD3C66" w:rsidP="0088415B">
      <w:pPr>
        <w:spacing w:line="36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6C88856C" w14:textId="05517A75" w:rsidR="00DD3C66" w:rsidRPr="00DD3C66" w:rsidRDefault="00DD3C66" w:rsidP="0088415B">
      <w:pPr>
        <w:pStyle w:val="Nagwek1"/>
        <w:numPr>
          <w:ilvl w:val="0"/>
          <w:numId w:val="2"/>
        </w:numPr>
        <w:ind w:left="357" w:hanging="357"/>
        <w:jc w:val="both"/>
        <w:rPr>
          <w:rFonts w:cstheme="minorHAnsi"/>
          <w:szCs w:val="28"/>
        </w:rPr>
      </w:pPr>
      <w:bookmarkStart w:id="5" w:name="_Toc212649421"/>
      <w:r w:rsidRPr="00DD3C66">
        <w:rPr>
          <w:rFonts w:cstheme="minorHAnsi"/>
          <w:szCs w:val="28"/>
        </w:rPr>
        <w:lastRenderedPageBreak/>
        <w:t xml:space="preserve">Cel i zakres </w:t>
      </w:r>
      <w:r w:rsidR="00E72EAB">
        <w:rPr>
          <w:rFonts w:cstheme="minorHAnsi"/>
          <w:szCs w:val="28"/>
        </w:rPr>
        <w:t>pracy</w:t>
      </w:r>
      <w:bookmarkEnd w:id="5"/>
    </w:p>
    <w:p w14:paraId="020B28CB" w14:textId="77777777" w:rsidR="00DD3C66" w:rsidRDefault="00DD3C66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11DF3354" w14:textId="6B6F0474" w:rsidR="00DD3C66" w:rsidRDefault="00EE7BF3" w:rsidP="00EE7BF3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Celem pracy jest …</w:t>
      </w:r>
    </w:p>
    <w:p w14:paraId="59545434" w14:textId="77777777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1437543A" w14:textId="77777777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422732A7" w14:textId="1002BABC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ab/>
        <w:t>W pracy postawiono następujące problemy badawcze:</w:t>
      </w:r>
    </w:p>
    <w:p w14:paraId="63E73DDF" w14:textId="5427D22E" w:rsidR="00EE7BF3" w:rsidRDefault="00EE7BF3" w:rsidP="00EE7BF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Jakie…?</w:t>
      </w:r>
    </w:p>
    <w:p w14:paraId="5E894BA5" w14:textId="6113736D" w:rsidR="00EE7BF3" w:rsidRDefault="00EE7BF3" w:rsidP="00EE7BF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Czy… ?</w:t>
      </w:r>
    </w:p>
    <w:p w14:paraId="78709C87" w14:textId="1435752D" w:rsidR="00EE7BF3" w:rsidRPr="00EE7BF3" w:rsidRDefault="00EE7BF3" w:rsidP="00EE7BF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Jakie … ?</w:t>
      </w:r>
    </w:p>
    <w:p w14:paraId="448E1D83" w14:textId="77777777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2D8459D7" w14:textId="3D3768B3" w:rsidR="00EE7BF3" w:rsidRDefault="00EE7BF3" w:rsidP="00EE7BF3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Zakres pracy obejmuje…</w:t>
      </w:r>
    </w:p>
    <w:p w14:paraId="0647B11A" w14:textId="77777777" w:rsidR="00EE7BF3" w:rsidRDefault="00EE7BF3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16DC6F96" w14:textId="77777777" w:rsidR="00DD3C66" w:rsidRDefault="00DD3C66" w:rsidP="00EE7BF3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br w:type="page"/>
      </w:r>
    </w:p>
    <w:p w14:paraId="4B0B6302" w14:textId="0BF59FDB" w:rsidR="00DD3C66" w:rsidRPr="00DD3C66" w:rsidRDefault="00DD3C66" w:rsidP="0088415B">
      <w:pPr>
        <w:pStyle w:val="Nagwek1"/>
        <w:numPr>
          <w:ilvl w:val="0"/>
          <w:numId w:val="2"/>
        </w:numPr>
        <w:ind w:left="357" w:hanging="357"/>
        <w:jc w:val="both"/>
        <w:rPr>
          <w:rFonts w:cstheme="minorHAnsi"/>
          <w:szCs w:val="28"/>
        </w:rPr>
      </w:pPr>
      <w:bookmarkStart w:id="6" w:name="_Toc212649422"/>
      <w:r w:rsidRPr="00DD3C66">
        <w:rPr>
          <w:rFonts w:cstheme="minorHAnsi"/>
          <w:szCs w:val="28"/>
        </w:rPr>
        <w:lastRenderedPageBreak/>
        <w:t>Tytuł rozdziału teoretycznego</w:t>
      </w:r>
      <w:bookmarkEnd w:id="6"/>
    </w:p>
    <w:p w14:paraId="1ABA0E9A" w14:textId="77777777" w:rsidR="00DD3C66" w:rsidRDefault="00DD3C6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709C7A0C" w14:textId="6DF35BDF" w:rsidR="00DD3C66" w:rsidRDefault="00DD3C66" w:rsidP="00EE7BF3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476F9F36" w14:textId="77777777" w:rsidR="0088415B" w:rsidRDefault="0088415B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E5C242E" w14:textId="620E5574" w:rsidR="0088415B" w:rsidRPr="00DC71AE" w:rsidRDefault="0088415B" w:rsidP="00B00134">
      <w:pPr>
        <w:pStyle w:val="Nagwek2"/>
      </w:pPr>
      <w:bookmarkStart w:id="7" w:name="_Toc212649423"/>
      <w:r w:rsidRPr="00DC71AE">
        <w:t>Tytuł podrozdziału</w:t>
      </w:r>
      <w:bookmarkEnd w:id="7"/>
    </w:p>
    <w:p w14:paraId="054F20DA" w14:textId="77777777" w:rsidR="0088415B" w:rsidRDefault="0088415B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D502258" w14:textId="586B6C19" w:rsidR="0088415B" w:rsidRDefault="0088415B" w:rsidP="004041B7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40BB91DF" w14:textId="530DA4CC" w:rsidR="00F54066" w:rsidRDefault="00F54066" w:rsidP="00EF0835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Tabele </w:t>
      </w:r>
      <w:proofErr w:type="spellStart"/>
      <w:r>
        <w:rPr>
          <w:rFonts w:ascii="Calibri" w:hAnsi="Calibri" w:cs="Calibri"/>
          <w:bCs/>
          <w:szCs w:val="24"/>
        </w:rPr>
        <w:t>powinne</w:t>
      </w:r>
      <w:proofErr w:type="spellEnd"/>
      <w:r>
        <w:rPr>
          <w:rFonts w:ascii="Calibri" w:hAnsi="Calibri" w:cs="Calibri"/>
          <w:bCs/>
          <w:szCs w:val="24"/>
        </w:rPr>
        <w:t xml:space="preserve"> najpierw być powołane w tekście pracy, a dopiero później do niego wstawiane. </w:t>
      </w:r>
      <w:r w:rsidR="00800BBC">
        <w:rPr>
          <w:rFonts w:ascii="Calibri" w:hAnsi="Calibri" w:cs="Calibri"/>
          <w:bCs/>
          <w:szCs w:val="24"/>
        </w:rPr>
        <w:t>Wstawiane powołania tabel powinno odbywać się w nawiasie okrągłym</w:t>
      </w:r>
      <w:r>
        <w:rPr>
          <w:rFonts w:ascii="Calibri" w:hAnsi="Calibri" w:cs="Calibri"/>
          <w:bCs/>
          <w:szCs w:val="24"/>
        </w:rPr>
        <w:t xml:space="preserve">, np. (Tab. 1) lub (Tab. 1, Tab. 2). Przed i po wstawionej tabeli powinna znajdować się jedna linia odstępu. </w:t>
      </w:r>
      <w:r w:rsidR="00E21A03">
        <w:rPr>
          <w:rFonts w:ascii="Calibri" w:hAnsi="Calibri" w:cs="Calibri"/>
          <w:bCs/>
          <w:szCs w:val="24"/>
        </w:rPr>
        <w:t xml:space="preserve">Tabela powinna być wyśrodkowana, tj. znajdować się na środku strony. </w:t>
      </w:r>
      <w:r>
        <w:rPr>
          <w:rFonts w:ascii="Calibri" w:hAnsi="Calibri" w:cs="Calibri"/>
          <w:bCs/>
          <w:szCs w:val="24"/>
        </w:rPr>
        <w:t xml:space="preserve">Numeracja tabeli powinna znajdować się </w:t>
      </w:r>
      <w:r w:rsidR="00E21A03">
        <w:rPr>
          <w:rFonts w:ascii="Calibri" w:hAnsi="Calibri" w:cs="Calibri"/>
          <w:bCs/>
          <w:szCs w:val="24"/>
        </w:rPr>
        <w:t xml:space="preserve">nad tabelą i </w:t>
      </w:r>
      <w:r>
        <w:rPr>
          <w:rFonts w:ascii="Calibri" w:hAnsi="Calibri" w:cs="Calibri"/>
          <w:bCs/>
          <w:szCs w:val="24"/>
        </w:rPr>
        <w:t xml:space="preserve">wyrównana do prawej strony. Tytuł tabeli powinien również znajdować się nad tabelą </w:t>
      </w:r>
      <w:r w:rsidR="00E21A03">
        <w:rPr>
          <w:rFonts w:ascii="Calibri" w:hAnsi="Calibri" w:cs="Calibri"/>
          <w:bCs/>
          <w:szCs w:val="24"/>
        </w:rPr>
        <w:t>i</w:t>
      </w:r>
      <w:r w:rsidR="00EE7BF3">
        <w:rPr>
          <w:rFonts w:ascii="Calibri" w:hAnsi="Calibri" w:cs="Calibri"/>
          <w:bCs/>
          <w:szCs w:val="24"/>
        </w:rPr>
        <w:t xml:space="preserve"> być</w:t>
      </w:r>
      <w:r w:rsidR="00E21A03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 xml:space="preserve">wyśrodkowany. </w:t>
      </w:r>
      <w:r w:rsidR="00AD50DB">
        <w:rPr>
          <w:rFonts w:ascii="Calibri" w:hAnsi="Calibri" w:cs="Calibri"/>
          <w:bCs/>
          <w:szCs w:val="24"/>
        </w:rPr>
        <w:t xml:space="preserve">Jeżeli materiał nie jest własnego autorstwa, za tytułem należy zacytować w nawiasach kwadratowych [] odpowiednie powołanie pozycji literaturowej, z której został zaczerpnięty. </w:t>
      </w:r>
      <w:r>
        <w:rPr>
          <w:rFonts w:ascii="Calibri" w:hAnsi="Calibri" w:cs="Calibri"/>
          <w:bCs/>
          <w:szCs w:val="24"/>
        </w:rPr>
        <w:t>Wielkość czcionki w tabeli 1</w:t>
      </w:r>
      <w:r w:rsidR="00EE7BF3">
        <w:rPr>
          <w:rFonts w:ascii="Calibri" w:hAnsi="Calibri" w:cs="Calibri"/>
          <w:bCs/>
          <w:szCs w:val="24"/>
        </w:rPr>
        <w:t>1</w:t>
      </w:r>
      <w:r>
        <w:rPr>
          <w:rFonts w:ascii="Calibri" w:hAnsi="Calibri" w:cs="Calibri"/>
          <w:bCs/>
          <w:szCs w:val="24"/>
        </w:rPr>
        <w:t xml:space="preserve"> pkt. Interlinia 1 wiersz. Nagłówki kolumn </w:t>
      </w:r>
      <w:proofErr w:type="spellStart"/>
      <w:r>
        <w:rPr>
          <w:rFonts w:ascii="Calibri" w:hAnsi="Calibri" w:cs="Calibri"/>
          <w:bCs/>
          <w:szCs w:val="24"/>
        </w:rPr>
        <w:t>powinne</w:t>
      </w:r>
      <w:proofErr w:type="spellEnd"/>
      <w:r>
        <w:rPr>
          <w:rFonts w:ascii="Calibri" w:hAnsi="Calibri" w:cs="Calibri"/>
          <w:bCs/>
          <w:szCs w:val="24"/>
        </w:rPr>
        <w:t xml:space="preserve"> być wyśrodkowane, wytłuszczone (</w:t>
      </w:r>
      <w:proofErr w:type="spellStart"/>
      <w:r>
        <w:rPr>
          <w:rFonts w:ascii="Calibri" w:hAnsi="Calibri" w:cs="Calibri"/>
          <w:bCs/>
          <w:szCs w:val="24"/>
        </w:rPr>
        <w:t>Bold</w:t>
      </w:r>
      <w:proofErr w:type="spellEnd"/>
      <w:r>
        <w:rPr>
          <w:rFonts w:ascii="Calibri" w:hAnsi="Calibri" w:cs="Calibri"/>
          <w:bCs/>
          <w:szCs w:val="24"/>
        </w:rPr>
        <w:t xml:space="preserve">) i rozpoczynać się od wielkiej litery. Nagłówki wierszy </w:t>
      </w:r>
      <w:proofErr w:type="spellStart"/>
      <w:r>
        <w:rPr>
          <w:rFonts w:ascii="Calibri" w:hAnsi="Calibri" w:cs="Calibri"/>
          <w:bCs/>
          <w:szCs w:val="24"/>
        </w:rPr>
        <w:t>powinne</w:t>
      </w:r>
      <w:proofErr w:type="spellEnd"/>
      <w:r>
        <w:rPr>
          <w:rFonts w:ascii="Calibri" w:hAnsi="Calibri" w:cs="Calibri"/>
          <w:bCs/>
          <w:szCs w:val="24"/>
        </w:rPr>
        <w:t xml:space="preserve"> być wyrównane do lewej strony</w:t>
      </w:r>
      <w:r w:rsidR="00E21A03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 xml:space="preserve">i rozpoczynać się od wielkiej litery. Wartości liczbowe </w:t>
      </w:r>
      <w:proofErr w:type="spellStart"/>
      <w:r>
        <w:rPr>
          <w:rFonts w:ascii="Calibri" w:hAnsi="Calibri" w:cs="Calibri"/>
          <w:bCs/>
          <w:szCs w:val="24"/>
        </w:rPr>
        <w:t>powinne</w:t>
      </w:r>
      <w:proofErr w:type="spellEnd"/>
      <w:r>
        <w:rPr>
          <w:rFonts w:ascii="Calibri" w:hAnsi="Calibri" w:cs="Calibri"/>
          <w:bCs/>
          <w:szCs w:val="24"/>
        </w:rPr>
        <w:t xml:space="preserve"> być wyrównane do prawej z taką samą dokładnością, tj. taką samą liczbą miejsc po przecinkach.</w:t>
      </w:r>
      <w:r w:rsidR="00E21A03">
        <w:rPr>
          <w:rFonts w:ascii="Calibri" w:hAnsi="Calibri" w:cs="Calibri"/>
          <w:bCs/>
          <w:szCs w:val="24"/>
        </w:rPr>
        <w:t xml:space="preserve"> </w:t>
      </w:r>
      <w:r w:rsidR="004D00A1">
        <w:rPr>
          <w:rFonts w:ascii="Calibri" w:hAnsi="Calibri" w:cs="Calibri"/>
          <w:bCs/>
          <w:szCs w:val="24"/>
        </w:rPr>
        <w:t xml:space="preserve">Podczas separacji należy stosować przecinki (,), a nie kropki (.). </w:t>
      </w:r>
      <w:r w:rsidR="007C6854">
        <w:rPr>
          <w:rFonts w:ascii="Calibri" w:hAnsi="Calibri" w:cs="Calibri"/>
          <w:bCs/>
          <w:szCs w:val="24"/>
        </w:rPr>
        <w:t xml:space="preserve">Każdy parametr powinien być opisany za pomocą: nazwy, symbolu i jednostki podanej w nawiasach kwadratowych []. </w:t>
      </w:r>
      <w:r w:rsidR="00E21A03">
        <w:rPr>
          <w:rFonts w:ascii="Calibri" w:hAnsi="Calibri" w:cs="Calibri"/>
          <w:bCs/>
          <w:szCs w:val="24"/>
        </w:rPr>
        <w:t xml:space="preserve">Linie komórek tabeli (zarówno kolumn, jak i wierszy) </w:t>
      </w:r>
      <w:proofErr w:type="spellStart"/>
      <w:r w:rsidR="00E21A03">
        <w:rPr>
          <w:rFonts w:ascii="Calibri" w:hAnsi="Calibri" w:cs="Calibri"/>
          <w:bCs/>
          <w:szCs w:val="24"/>
        </w:rPr>
        <w:t>powinne</w:t>
      </w:r>
      <w:proofErr w:type="spellEnd"/>
      <w:r w:rsidR="00E21A03">
        <w:rPr>
          <w:rFonts w:ascii="Calibri" w:hAnsi="Calibri" w:cs="Calibri"/>
          <w:bCs/>
          <w:szCs w:val="24"/>
        </w:rPr>
        <w:t xml:space="preserve"> być widoczne i jednolite.</w:t>
      </w:r>
    </w:p>
    <w:p w14:paraId="58521EA7" w14:textId="77777777" w:rsidR="00F54066" w:rsidRDefault="00F5406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2168AE86" w14:textId="7738E128" w:rsidR="00E21A03" w:rsidRPr="004041B7" w:rsidRDefault="00E21A03" w:rsidP="00E21A03">
      <w:pPr>
        <w:spacing w:line="360" w:lineRule="auto"/>
        <w:jc w:val="right"/>
        <w:rPr>
          <w:rFonts w:ascii="Calibri" w:hAnsi="Calibri" w:cs="Calibri"/>
          <w:szCs w:val="24"/>
        </w:rPr>
      </w:pPr>
      <w:r w:rsidRPr="004041B7">
        <w:rPr>
          <w:rFonts w:ascii="Calibri" w:hAnsi="Calibri" w:cs="Calibri"/>
          <w:szCs w:val="24"/>
        </w:rPr>
        <w:t>Tabela 1</w:t>
      </w:r>
    </w:p>
    <w:p w14:paraId="29DA43DD" w14:textId="1CF7F402" w:rsidR="00E21A03" w:rsidRPr="00EE7BF3" w:rsidRDefault="00E21A03" w:rsidP="00E21A03">
      <w:pPr>
        <w:spacing w:line="360" w:lineRule="auto"/>
        <w:jc w:val="center"/>
        <w:rPr>
          <w:rFonts w:ascii="Calibri" w:hAnsi="Calibri" w:cs="Calibri"/>
          <w:szCs w:val="24"/>
        </w:rPr>
      </w:pPr>
      <w:r w:rsidRPr="00EE7BF3">
        <w:rPr>
          <w:rFonts w:ascii="Calibri" w:hAnsi="Calibri" w:cs="Calibri"/>
          <w:szCs w:val="24"/>
        </w:rPr>
        <w:t>Tytuł tabeli</w:t>
      </w:r>
      <w:r w:rsidR="004041B7">
        <w:rPr>
          <w:rFonts w:ascii="Calibri" w:hAnsi="Calibri" w:cs="Calibri"/>
          <w:szCs w:val="24"/>
        </w:rPr>
        <w:t xml:space="preserve"> [6]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701"/>
        <w:gridCol w:w="1701"/>
        <w:gridCol w:w="1701"/>
        <w:gridCol w:w="1701"/>
      </w:tblGrid>
      <w:tr w:rsidR="00E21A03" w:rsidRPr="00EE7BF3" w14:paraId="250293DE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5C22C121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3C57E3BC" w14:textId="7A686B06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Tytuł</w:t>
            </w:r>
          </w:p>
        </w:tc>
        <w:tc>
          <w:tcPr>
            <w:tcW w:w="1701" w:type="dxa"/>
            <w:vAlign w:val="center"/>
          </w:tcPr>
          <w:p w14:paraId="2D36BEC3" w14:textId="05A7302D" w:rsidR="00E21A03" w:rsidRPr="00EE7BF3" w:rsidRDefault="007C6854" w:rsidP="00921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parametru</w:t>
            </w:r>
          </w:p>
          <w:p w14:paraId="284119F4" w14:textId="75BB32F0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[jednostka]</w:t>
            </w:r>
          </w:p>
        </w:tc>
        <w:tc>
          <w:tcPr>
            <w:tcW w:w="1701" w:type="dxa"/>
            <w:vAlign w:val="center"/>
          </w:tcPr>
          <w:p w14:paraId="0AE12479" w14:textId="77777777" w:rsidR="007C6854" w:rsidRPr="00EE7BF3" w:rsidRDefault="007C6854" w:rsidP="007C685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parametru</w:t>
            </w:r>
          </w:p>
          <w:p w14:paraId="22A86BA2" w14:textId="7A40E310" w:rsidR="00E21A03" w:rsidRPr="00EE7BF3" w:rsidRDefault="007C6854" w:rsidP="007C685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[jednostka]</w:t>
            </w:r>
          </w:p>
        </w:tc>
        <w:tc>
          <w:tcPr>
            <w:tcW w:w="1701" w:type="dxa"/>
            <w:vAlign w:val="center"/>
          </w:tcPr>
          <w:p w14:paraId="76929F64" w14:textId="77777777" w:rsidR="007C6854" w:rsidRPr="00EE7BF3" w:rsidRDefault="007C6854" w:rsidP="007C685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parametru</w:t>
            </w:r>
          </w:p>
          <w:p w14:paraId="5BD5C406" w14:textId="71F9C167" w:rsidR="00E21A03" w:rsidRPr="00EE7BF3" w:rsidRDefault="007C6854" w:rsidP="007C685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[jednostka]</w:t>
            </w:r>
          </w:p>
        </w:tc>
      </w:tr>
      <w:tr w:rsidR="00E21A03" w:rsidRPr="00EE7BF3" w14:paraId="5464F618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6EEF615F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70775C6A" w14:textId="04B53041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4D7C7D62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14:paraId="3BE2F4C4" w14:textId="5A4737D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1701" w:type="dxa"/>
            <w:vAlign w:val="center"/>
          </w:tcPr>
          <w:p w14:paraId="0CD4C6B8" w14:textId="6AC30DEA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2788A977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4041C864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36B17DB8" w14:textId="6D3DEA7E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34C4E04B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14:paraId="7FDD6938" w14:textId="306D8E2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C1A9096" w14:textId="216B3259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444BD9FB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40DA0828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0777BCC7" w14:textId="7B59D9DB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508DDFB6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701" w:type="dxa"/>
            <w:vAlign w:val="center"/>
          </w:tcPr>
          <w:p w14:paraId="6DCC2BB8" w14:textId="75F329F5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vAlign w:val="center"/>
          </w:tcPr>
          <w:p w14:paraId="4CB6338B" w14:textId="13A00D5A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4DCB1DEE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2CF643C8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E932213" w14:textId="4107B0F4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2888F17D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28A51EF4" w14:textId="0C9D9A43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vAlign w:val="center"/>
          </w:tcPr>
          <w:p w14:paraId="61A1489C" w14:textId="7E2CE340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292A8CA5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044800B7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9502A5F" w14:textId="5F1C46FF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1E5C040B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14:paraId="4B13CF92" w14:textId="1533B25E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18,3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520EE902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10,7</w:t>
            </w:r>
          </w:p>
        </w:tc>
      </w:tr>
      <w:tr w:rsidR="00E21A03" w:rsidRPr="00EE7BF3" w14:paraId="3F643F9D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60624BD0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14:paraId="36035B68" w14:textId="5ADC93FB" w:rsidR="00E21A03" w:rsidRPr="00EE7BF3" w:rsidRDefault="000A3FAE" w:rsidP="00EE7BF3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722F492D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14:paraId="1B1737DD" w14:textId="7B4E7232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51,5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4C6DE24" w14:textId="1B170FE1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69275984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03E94274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26A71C82" w14:textId="5B25DAE0" w:rsidR="00E21A03" w:rsidRPr="00EE7BF3" w:rsidRDefault="000A3FAE" w:rsidP="003F6901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59B89B1F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  <w:vAlign w:val="center"/>
          </w:tcPr>
          <w:p w14:paraId="1A23DCA4" w14:textId="0B7FF542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19,2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CD43407" w14:textId="5EC8E781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546AF075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25A21D62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574DF8D0" w14:textId="564AA348" w:rsidR="00E21A03" w:rsidRPr="00EE7BF3" w:rsidRDefault="000A3FAE" w:rsidP="003F6901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2AFBFDFE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14:paraId="204BBA77" w14:textId="46F099A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10,7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143D1BC2" w14:textId="5C66259D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0D53EC2A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25978BFA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41E1B6A2" w14:textId="0866EE2E" w:rsidR="00E21A03" w:rsidRPr="00EE7BF3" w:rsidRDefault="000A3FAE" w:rsidP="003F6901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22A93616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508CAE2D" w14:textId="174369BF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vAlign w:val="center"/>
          </w:tcPr>
          <w:p w14:paraId="4002D96D" w14:textId="55BDEB80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  <w:tr w:rsidR="00E21A03" w:rsidRPr="00EE7BF3" w14:paraId="7F63E3A5" w14:textId="77777777" w:rsidTr="000A3FAE">
        <w:trPr>
          <w:trHeight w:val="300"/>
          <w:jc w:val="center"/>
        </w:trPr>
        <w:tc>
          <w:tcPr>
            <w:tcW w:w="0" w:type="auto"/>
            <w:vAlign w:val="center"/>
          </w:tcPr>
          <w:p w14:paraId="6797C0F3" w14:textId="77777777" w:rsidR="00E21A03" w:rsidRPr="00EE7BF3" w:rsidRDefault="00E21A03" w:rsidP="009217F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3D2253C" w14:textId="6FCC1933" w:rsidR="00E21A03" w:rsidRPr="00EE7BF3" w:rsidRDefault="000A3FAE" w:rsidP="003F6901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701" w:type="dxa"/>
            <w:vAlign w:val="center"/>
          </w:tcPr>
          <w:p w14:paraId="30B8C21A" w14:textId="77777777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01" w:type="dxa"/>
            <w:vAlign w:val="center"/>
          </w:tcPr>
          <w:p w14:paraId="3AFB39E2" w14:textId="103C8235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4,5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52E87628" w14:textId="720063D1" w:rsidR="00E21A03" w:rsidRPr="00EE7BF3" w:rsidRDefault="00E21A03" w:rsidP="000A3FA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0A3FAE" w:rsidRPr="00EE7B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</w:t>
            </w:r>
          </w:p>
        </w:tc>
      </w:tr>
    </w:tbl>
    <w:p w14:paraId="1A2E2472" w14:textId="77777777" w:rsidR="00E21A03" w:rsidRDefault="00E21A03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353E9E86" w14:textId="5DE3CB7B" w:rsidR="00CA0491" w:rsidRDefault="00800BBC" w:rsidP="00CA0491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Rysunki</w:t>
      </w:r>
      <w:r w:rsidR="00CA0491">
        <w:rPr>
          <w:rFonts w:ascii="Calibri" w:hAnsi="Calibri" w:cs="Calibri"/>
          <w:bCs/>
          <w:szCs w:val="24"/>
        </w:rPr>
        <w:t xml:space="preserve"> </w:t>
      </w:r>
      <w:proofErr w:type="spellStart"/>
      <w:r w:rsidR="00CA0491">
        <w:rPr>
          <w:rFonts w:ascii="Calibri" w:hAnsi="Calibri" w:cs="Calibri"/>
          <w:bCs/>
          <w:szCs w:val="24"/>
        </w:rPr>
        <w:t>powinne</w:t>
      </w:r>
      <w:proofErr w:type="spellEnd"/>
      <w:r w:rsidR="00CA0491">
        <w:rPr>
          <w:rFonts w:ascii="Calibri" w:hAnsi="Calibri" w:cs="Calibri"/>
          <w:bCs/>
          <w:szCs w:val="24"/>
        </w:rPr>
        <w:t xml:space="preserve"> najpierw być powołane w tekście pracy, a dopiero później do niego wstawiane. Wstawiane </w:t>
      </w:r>
      <w:r>
        <w:rPr>
          <w:rFonts w:ascii="Calibri" w:hAnsi="Calibri" w:cs="Calibri"/>
          <w:bCs/>
          <w:szCs w:val="24"/>
        </w:rPr>
        <w:t>powołania rysunków</w:t>
      </w:r>
      <w:r w:rsidR="00CA0491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 xml:space="preserve">powinno odbywać się </w:t>
      </w:r>
      <w:r w:rsidR="00CA0491">
        <w:rPr>
          <w:rFonts w:ascii="Calibri" w:hAnsi="Calibri" w:cs="Calibri"/>
          <w:bCs/>
          <w:szCs w:val="24"/>
        </w:rPr>
        <w:t>w nawiasie okrągłym, np.</w:t>
      </w:r>
      <w:r>
        <w:rPr>
          <w:rFonts w:ascii="Calibri" w:hAnsi="Calibri" w:cs="Calibri"/>
          <w:bCs/>
          <w:szCs w:val="24"/>
        </w:rPr>
        <w:t xml:space="preserve"> (Rys. 1) lub (Rys. 1, Rys</w:t>
      </w:r>
      <w:r w:rsidR="00CA0491">
        <w:rPr>
          <w:rFonts w:ascii="Calibri" w:hAnsi="Calibri" w:cs="Calibri"/>
          <w:bCs/>
          <w:szCs w:val="24"/>
        </w:rPr>
        <w:t>. 2). Przed i po wstawion</w:t>
      </w:r>
      <w:r>
        <w:rPr>
          <w:rFonts w:ascii="Calibri" w:hAnsi="Calibri" w:cs="Calibri"/>
          <w:bCs/>
          <w:szCs w:val="24"/>
        </w:rPr>
        <w:t>ym</w:t>
      </w:r>
      <w:r w:rsidR="00CA0491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rysunku</w:t>
      </w:r>
      <w:r w:rsidR="00CA0491">
        <w:rPr>
          <w:rFonts w:ascii="Calibri" w:hAnsi="Calibri" w:cs="Calibri"/>
          <w:bCs/>
          <w:szCs w:val="24"/>
        </w:rPr>
        <w:t xml:space="preserve"> powinna znajdować się jedna linia odstępu. </w:t>
      </w:r>
      <w:r>
        <w:rPr>
          <w:rFonts w:ascii="Calibri" w:hAnsi="Calibri" w:cs="Calibri"/>
          <w:bCs/>
          <w:szCs w:val="24"/>
        </w:rPr>
        <w:t>Rysunek powinien</w:t>
      </w:r>
      <w:r w:rsidR="00CA0491">
        <w:rPr>
          <w:rFonts w:ascii="Calibri" w:hAnsi="Calibri" w:cs="Calibri"/>
          <w:bCs/>
          <w:szCs w:val="24"/>
        </w:rPr>
        <w:t xml:space="preserve"> być wyśrodkowan</w:t>
      </w:r>
      <w:r>
        <w:rPr>
          <w:rFonts w:ascii="Calibri" w:hAnsi="Calibri" w:cs="Calibri"/>
          <w:bCs/>
          <w:szCs w:val="24"/>
        </w:rPr>
        <w:t>y</w:t>
      </w:r>
      <w:r w:rsidR="00CA0491">
        <w:rPr>
          <w:rFonts w:ascii="Calibri" w:hAnsi="Calibri" w:cs="Calibri"/>
          <w:bCs/>
          <w:szCs w:val="24"/>
        </w:rPr>
        <w:t xml:space="preserve">, tj. znajdować się </w:t>
      </w:r>
      <w:r w:rsidR="003F6901">
        <w:rPr>
          <w:rFonts w:ascii="Calibri" w:hAnsi="Calibri" w:cs="Calibri"/>
          <w:bCs/>
          <w:szCs w:val="24"/>
        </w:rPr>
        <w:t>w</w:t>
      </w:r>
      <w:r w:rsidR="00CA0491">
        <w:rPr>
          <w:rFonts w:ascii="Calibri" w:hAnsi="Calibri" w:cs="Calibri"/>
          <w:bCs/>
          <w:szCs w:val="24"/>
        </w:rPr>
        <w:t xml:space="preserve"> środku </w:t>
      </w:r>
      <w:r w:rsidR="003F6901">
        <w:rPr>
          <w:rFonts w:ascii="Calibri" w:hAnsi="Calibri" w:cs="Calibri"/>
          <w:bCs/>
          <w:szCs w:val="24"/>
        </w:rPr>
        <w:t>obszaru akapitu</w:t>
      </w:r>
      <w:r w:rsidR="00CA0491">
        <w:rPr>
          <w:rFonts w:ascii="Calibri" w:hAnsi="Calibri" w:cs="Calibri"/>
          <w:bCs/>
          <w:szCs w:val="24"/>
        </w:rPr>
        <w:t xml:space="preserve">. Numeracja </w:t>
      </w:r>
      <w:r>
        <w:rPr>
          <w:rFonts w:ascii="Calibri" w:hAnsi="Calibri" w:cs="Calibri"/>
          <w:bCs/>
          <w:szCs w:val="24"/>
        </w:rPr>
        <w:t xml:space="preserve">i tytuły rysunków </w:t>
      </w:r>
      <w:proofErr w:type="spellStart"/>
      <w:r>
        <w:rPr>
          <w:rFonts w:ascii="Calibri" w:hAnsi="Calibri" w:cs="Calibri"/>
          <w:bCs/>
          <w:szCs w:val="24"/>
        </w:rPr>
        <w:t>powinne</w:t>
      </w:r>
      <w:proofErr w:type="spellEnd"/>
      <w:r w:rsidR="00CA0491">
        <w:rPr>
          <w:rFonts w:ascii="Calibri" w:hAnsi="Calibri" w:cs="Calibri"/>
          <w:bCs/>
          <w:szCs w:val="24"/>
        </w:rPr>
        <w:t xml:space="preserve"> znajdować się </w:t>
      </w:r>
      <w:r>
        <w:rPr>
          <w:rFonts w:ascii="Calibri" w:hAnsi="Calibri" w:cs="Calibri"/>
          <w:bCs/>
          <w:szCs w:val="24"/>
        </w:rPr>
        <w:t>pod rysunkiem</w:t>
      </w:r>
      <w:r w:rsidR="00CA0491">
        <w:rPr>
          <w:rFonts w:ascii="Calibri" w:hAnsi="Calibri" w:cs="Calibri"/>
          <w:bCs/>
          <w:szCs w:val="24"/>
        </w:rPr>
        <w:t>,</w:t>
      </w:r>
      <w:r w:rsidR="004E23B4">
        <w:rPr>
          <w:rFonts w:ascii="Calibri" w:hAnsi="Calibri" w:cs="Calibri"/>
          <w:bCs/>
          <w:szCs w:val="24"/>
        </w:rPr>
        <w:t xml:space="preserve"> </w:t>
      </w:r>
      <w:r w:rsidR="004041B7">
        <w:rPr>
          <w:rFonts w:ascii="Calibri" w:hAnsi="Calibri" w:cs="Calibri"/>
          <w:bCs/>
          <w:szCs w:val="24"/>
        </w:rPr>
        <w:t>11 pkt, pochylone</w:t>
      </w:r>
      <w:r w:rsidR="00CA0491">
        <w:rPr>
          <w:rFonts w:ascii="Calibri" w:hAnsi="Calibri" w:cs="Calibri"/>
          <w:bCs/>
          <w:szCs w:val="24"/>
        </w:rPr>
        <w:t xml:space="preserve"> (</w:t>
      </w:r>
      <w:r w:rsidR="004041B7">
        <w:rPr>
          <w:rFonts w:ascii="Calibri" w:hAnsi="Calibri" w:cs="Calibri"/>
          <w:bCs/>
          <w:szCs w:val="24"/>
        </w:rPr>
        <w:t>kursywa</w:t>
      </w:r>
      <w:r w:rsidR="00CA0491">
        <w:rPr>
          <w:rFonts w:ascii="Calibri" w:hAnsi="Calibri" w:cs="Calibri"/>
          <w:bCs/>
          <w:szCs w:val="24"/>
        </w:rPr>
        <w:t xml:space="preserve">) i </w:t>
      </w:r>
      <w:r w:rsidR="004041B7">
        <w:rPr>
          <w:rFonts w:ascii="Calibri" w:hAnsi="Calibri" w:cs="Calibri"/>
          <w:bCs/>
          <w:szCs w:val="24"/>
        </w:rPr>
        <w:t>wycentrowane</w:t>
      </w:r>
      <w:r w:rsidR="00CA0491">
        <w:rPr>
          <w:rFonts w:ascii="Calibri" w:hAnsi="Calibri" w:cs="Calibri"/>
          <w:bCs/>
          <w:szCs w:val="24"/>
        </w:rPr>
        <w:t>.</w:t>
      </w:r>
      <w:r w:rsidR="00AD50DB">
        <w:rPr>
          <w:rFonts w:ascii="Calibri" w:hAnsi="Calibri" w:cs="Calibri"/>
          <w:bCs/>
          <w:szCs w:val="24"/>
        </w:rPr>
        <w:t xml:space="preserve"> Jeżeli materiał nie jest własnego autorstwa, za tytułem należy zacytować w nawiasach kwadratowych [] odpowiednie powołanie pozycji literaturowej, z której został zaczerpnięty</w:t>
      </w:r>
      <w:r w:rsidR="003F6901">
        <w:rPr>
          <w:rFonts w:ascii="Calibri" w:hAnsi="Calibri" w:cs="Calibri"/>
          <w:bCs/>
          <w:szCs w:val="24"/>
        </w:rPr>
        <w:t xml:space="preserve"> – na końcu nie stawiamy kropki</w:t>
      </w:r>
      <w:r w:rsidR="00AD50DB">
        <w:rPr>
          <w:rFonts w:ascii="Calibri" w:hAnsi="Calibri" w:cs="Calibri"/>
          <w:bCs/>
          <w:szCs w:val="24"/>
        </w:rPr>
        <w:t>.</w:t>
      </w:r>
    </w:p>
    <w:p w14:paraId="47FBFC35" w14:textId="77777777" w:rsidR="00E21A03" w:rsidRDefault="00E21A03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76CDB516" w14:textId="790947A3" w:rsidR="004041B7" w:rsidRPr="004041B7" w:rsidRDefault="004041B7" w:rsidP="004041B7">
      <w:pPr>
        <w:spacing w:line="360" w:lineRule="auto"/>
        <w:jc w:val="center"/>
        <w:rPr>
          <w:rFonts w:ascii="Calibri" w:hAnsi="Calibri" w:cs="Calibri"/>
          <w:szCs w:val="24"/>
        </w:rPr>
      </w:pPr>
      <w:r w:rsidRPr="004E23B4">
        <w:rPr>
          <w:rFonts w:ascii="Calibri" w:hAnsi="Calibri" w:cs="Calibri"/>
          <w:bCs/>
          <w:noProof/>
          <w:szCs w:val="24"/>
        </w:rPr>
        <w:drawing>
          <wp:inline distT="0" distB="0" distL="0" distR="0" wp14:anchorId="740E2143" wp14:editId="458AA3CB">
            <wp:extent cx="5399405" cy="3310890"/>
            <wp:effectExtent l="0" t="0" r="0" b="3810"/>
            <wp:docPr id="3" name="Symbol zastępczy obrazu 2">
              <a:extLst xmlns:a="http://schemas.openxmlformats.org/drawingml/2006/main">
                <a:ext uri="{FF2B5EF4-FFF2-40B4-BE49-F238E27FC236}">
                  <a16:creationId xmlns:a16="http://schemas.microsoft.com/office/drawing/2014/main" id="{27AA64CE-7101-5672-1C81-4CF2C451652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ymbol zastępczy obrazu 2">
                      <a:extLst>
                        <a:ext uri="{FF2B5EF4-FFF2-40B4-BE49-F238E27FC236}">
                          <a16:creationId xmlns:a16="http://schemas.microsoft.com/office/drawing/2014/main" id="{27AA64CE-7101-5672-1C81-4CF2C451652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5" r="4095"/>
                    <a:stretch/>
                  </pic:blipFill>
                  <pic:spPr>
                    <a:xfrm>
                      <a:off x="0" y="0"/>
                      <a:ext cx="5399405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3BF93" w14:textId="3EAC6C32" w:rsidR="00CA0491" w:rsidRPr="004041B7" w:rsidRDefault="004E23B4" w:rsidP="004041B7">
      <w:pPr>
        <w:spacing w:line="360" w:lineRule="auto"/>
        <w:jc w:val="center"/>
        <w:rPr>
          <w:rFonts w:ascii="Calibri" w:hAnsi="Calibri" w:cs="Calibri"/>
          <w:i/>
          <w:iCs/>
          <w:szCs w:val="24"/>
        </w:rPr>
      </w:pPr>
      <w:r w:rsidRPr="004041B7">
        <w:rPr>
          <w:rFonts w:ascii="Calibri" w:hAnsi="Calibri" w:cs="Calibri"/>
          <w:i/>
          <w:iCs/>
          <w:szCs w:val="24"/>
        </w:rPr>
        <w:t>Rys. 1. Tytuł rysunku</w:t>
      </w:r>
      <w:r w:rsidR="003F6901">
        <w:rPr>
          <w:rFonts w:ascii="Calibri" w:hAnsi="Calibri" w:cs="Calibri"/>
          <w:i/>
          <w:iCs/>
          <w:szCs w:val="24"/>
        </w:rPr>
        <w:t xml:space="preserve"> [12]</w:t>
      </w:r>
    </w:p>
    <w:p w14:paraId="7A794B35" w14:textId="77777777" w:rsidR="00CA0491" w:rsidRDefault="00CA0491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5D924E3B" w14:textId="163FE2C9" w:rsidR="00AD50DB" w:rsidRDefault="004041B7" w:rsidP="00EF0835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W pracy występują tylko i wyłącznie – tabele i rysunki – i te kolejno numerujemy (rysunki natomiast mogą przedstawiać – wykresy, schematy, fotografie</w:t>
      </w:r>
      <w:r w:rsidR="00B00134">
        <w:rPr>
          <w:rFonts w:ascii="Calibri" w:hAnsi="Calibri" w:cs="Calibri"/>
          <w:bCs/>
          <w:szCs w:val="24"/>
        </w:rPr>
        <w:t>,</w:t>
      </w:r>
      <w:r>
        <w:rPr>
          <w:rFonts w:ascii="Calibri" w:hAnsi="Calibri" w:cs="Calibri"/>
          <w:bCs/>
          <w:szCs w:val="24"/>
        </w:rPr>
        <w:t xml:space="preserve"> itp.).</w:t>
      </w:r>
    </w:p>
    <w:p w14:paraId="53905D09" w14:textId="77777777" w:rsidR="004E23B4" w:rsidRDefault="004E23B4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73FB34FE" w14:textId="4A7DB62C" w:rsidR="004E23B4" w:rsidRPr="004E23B4" w:rsidRDefault="004E23B4" w:rsidP="004041B7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lastRenderedPageBreak/>
        <w:t xml:space="preserve">Równania </w:t>
      </w:r>
      <w:proofErr w:type="spellStart"/>
      <w:r>
        <w:rPr>
          <w:rFonts w:ascii="Calibri" w:hAnsi="Calibri" w:cs="Calibri"/>
          <w:bCs/>
          <w:szCs w:val="24"/>
        </w:rPr>
        <w:t>powinne</w:t>
      </w:r>
      <w:proofErr w:type="spellEnd"/>
      <w:r>
        <w:rPr>
          <w:rFonts w:ascii="Calibri" w:hAnsi="Calibri" w:cs="Calibri"/>
          <w:bCs/>
          <w:szCs w:val="24"/>
        </w:rPr>
        <w:t xml:space="preserve"> </w:t>
      </w:r>
      <w:r w:rsidR="003F6901">
        <w:rPr>
          <w:rFonts w:ascii="Calibri" w:hAnsi="Calibri" w:cs="Calibri"/>
          <w:bCs/>
          <w:szCs w:val="24"/>
        </w:rPr>
        <w:t xml:space="preserve">być </w:t>
      </w:r>
      <w:r>
        <w:rPr>
          <w:rFonts w:ascii="Calibri" w:hAnsi="Calibri" w:cs="Calibri"/>
          <w:bCs/>
          <w:szCs w:val="24"/>
        </w:rPr>
        <w:t xml:space="preserve">najpierw powołane w tekście pracy, a dopiero później do niego wstawiane. Wstawiane powołania </w:t>
      </w:r>
      <w:r w:rsidR="004041B7">
        <w:rPr>
          <w:rFonts w:ascii="Calibri" w:hAnsi="Calibri" w:cs="Calibri"/>
          <w:bCs/>
          <w:szCs w:val="24"/>
        </w:rPr>
        <w:t>wzorów</w:t>
      </w:r>
      <w:r>
        <w:rPr>
          <w:rFonts w:ascii="Calibri" w:hAnsi="Calibri" w:cs="Calibri"/>
          <w:bCs/>
          <w:szCs w:val="24"/>
        </w:rPr>
        <w:t xml:space="preserve"> powinno odbywać się w nawiasie okrągłym, np. (1) lub (1, 2). Przed i po wstawionym równaniu powinna znajdować się jedna linia odstępu. Równanie powinno być wyśrodkowane, tj. znajdować się na środku strony. Numeracja równań powinna znajdować się w jednej linii i wyrównane do prawej strony. Każde równanie powinno być opisane według poniższego wzoru, gdzie wyjaśnione są wszystkie </w:t>
      </w:r>
      <w:r w:rsidR="008F732E">
        <w:rPr>
          <w:rFonts w:ascii="Calibri" w:hAnsi="Calibri" w:cs="Calibri"/>
          <w:bCs/>
          <w:szCs w:val="24"/>
        </w:rPr>
        <w:t>symbole</w:t>
      </w:r>
      <w:r>
        <w:rPr>
          <w:rFonts w:ascii="Calibri" w:hAnsi="Calibri" w:cs="Calibri"/>
          <w:bCs/>
          <w:szCs w:val="24"/>
        </w:rPr>
        <w:t xml:space="preserve">, które w nim występują. </w:t>
      </w:r>
      <w:r w:rsidRPr="004E23B4">
        <w:rPr>
          <w:rFonts w:ascii="Calibri" w:hAnsi="Calibri" w:cs="Calibri"/>
          <w:bCs/>
          <w:szCs w:val="24"/>
        </w:rPr>
        <w:t>Równania w całym tekście pracy dyplomowej powinny być ujednolicone.</w:t>
      </w:r>
    </w:p>
    <w:p w14:paraId="016EFB24" w14:textId="7B5C4166" w:rsidR="004E23B4" w:rsidRDefault="004E23B4" w:rsidP="004E23B4">
      <w:pPr>
        <w:spacing w:line="360" w:lineRule="auto"/>
        <w:rPr>
          <w:rFonts w:ascii="Calibri" w:hAnsi="Calibri" w:cs="Calibri"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72"/>
        <w:gridCol w:w="1131"/>
      </w:tblGrid>
      <w:tr w:rsidR="00861AE2" w:rsidRPr="00442C44" w14:paraId="63C7B213" w14:textId="77777777" w:rsidTr="00861AE2">
        <w:tc>
          <w:tcPr>
            <w:tcW w:w="7372" w:type="dxa"/>
            <w:vAlign w:val="center"/>
          </w:tcPr>
          <w:p w14:paraId="7DC8D9F9" w14:textId="77777777" w:rsidR="00861AE2" w:rsidRPr="00442C44" w:rsidRDefault="00861AE2" w:rsidP="009217F0">
            <w:pPr>
              <w:spacing w:before="80" w:after="80" w:line="259" w:lineRule="auto"/>
              <w:jc w:val="center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442C44">
              <w:rPr>
                <w:rFonts w:ascii="PT Serif" w:hAnsi="PT Serif"/>
                <w:i/>
                <w:iCs/>
                <w:position w:val="-24"/>
                <w:sz w:val="18"/>
                <w:szCs w:val="18"/>
              </w:rPr>
              <w:object w:dxaOrig="639" w:dyaOrig="620" w14:anchorId="6C1BB3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1.15pt" o:ole="">
                  <v:imagedata r:id="rId10" o:title=""/>
                </v:shape>
                <o:OLEObject Type="Embed" ProgID="Equation.3" ShapeID="_x0000_i1025" DrawAspect="Content" ObjectID="_1823262181" r:id="rId11"/>
              </w:object>
            </w:r>
          </w:p>
        </w:tc>
        <w:tc>
          <w:tcPr>
            <w:tcW w:w="1131" w:type="dxa"/>
            <w:vAlign w:val="center"/>
          </w:tcPr>
          <w:p w14:paraId="1D5F157A" w14:textId="77777777" w:rsidR="00861AE2" w:rsidRPr="00861AE2" w:rsidRDefault="00861AE2" w:rsidP="003F6901">
            <w:pPr>
              <w:spacing w:before="80" w:after="80" w:line="259" w:lineRule="auto"/>
              <w:jc w:val="right"/>
              <w:rPr>
                <w:rFonts w:asciiTheme="minorHAnsi" w:hAnsiTheme="minorHAnsi" w:cstheme="minorHAnsi"/>
                <w:szCs w:val="24"/>
              </w:rPr>
            </w:pPr>
            <w:r w:rsidRPr="00861AE2">
              <w:rPr>
                <w:rFonts w:asciiTheme="minorHAnsi" w:hAnsiTheme="minorHAnsi" w:cstheme="minorHAnsi"/>
                <w:szCs w:val="24"/>
              </w:rPr>
              <w:t>(1)</w:t>
            </w:r>
          </w:p>
        </w:tc>
      </w:tr>
    </w:tbl>
    <w:p w14:paraId="4F45993A" w14:textId="77777777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</w:p>
    <w:p w14:paraId="4CEB6F3D" w14:textId="38E366F3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gdzie:</w:t>
      </w:r>
    </w:p>
    <w:p w14:paraId="06F14874" w14:textId="3A3F5500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I – objaśnienie symbolu I</w:t>
      </w:r>
      <w:r w:rsidR="005E6E46">
        <w:rPr>
          <w:rFonts w:ascii="Calibri" w:hAnsi="Calibri" w:cs="Calibri"/>
          <w:bCs/>
          <w:szCs w:val="24"/>
        </w:rPr>
        <w:t xml:space="preserve"> [A]</w:t>
      </w:r>
      <w:r>
        <w:rPr>
          <w:rFonts w:ascii="Calibri" w:hAnsi="Calibri" w:cs="Calibri"/>
          <w:bCs/>
          <w:szCs w:val="24"/>
        </w:rPr>
        <w:t>,</w:t>
      </w:r>
    </w:p>
    <w:p w14:paraId="75EF4BFE" w14:textId="773CDDDF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U – wyjaśnienie symbolu U</w:t>
      </w:r>
      <w:r w:rsidR="005E6E46">
        <w:rPr>
          <w:rFonts w:ascii="Calibri" w:hAnsi="Calibri" w:cs="Calibri"/>
          <w:bCs/>
          <w:szCs w:val="24"/>
        </w:rPr>
        <w:t xml:space="preserve"> [V]</w:t>
      </w:r>
      <w:r>
        <w:rPr>
          <w:rFonts w:ascii="Calibri" w:hAnsi="Calibri" w:cs="Calibri"/>
          <w:bCs/>
          <w:szCs w:val="24"/>
        </w:rPr>
        <w:t>,</w:t>
      </w:r>
    </w:p>
    <w:p w14:paraId="4AB9DCB8" w14:textId="7E8E9662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Z – wyjaśnienie symbolu Z.</w:t>
      </w:r>
    </w:p>
    <w:p w14:paraId="3C1426A7" w14:textId="77777777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64"/>
        <w:gridCol w:w="1139"/>
      </w:tblGrid>
      <w:tr w:rsidR="00861AE2" w:rsidRPr="004E23B4" w14:paraId="6E19E4B0" w14:textId="77777777" w:rsidTr="00861AE2">
        <w:tc>
          <w:tcPr>
            <w:tcW w:w="7364" w:type="dxa"/>
            <w:vAlign w:val="center"/>
          </w:tcPr>
          <w:p w14:paraId="093CF3CB" w14:textId="77777777" w:rsidR="00861AE2" w:rsidRPr="004E23B4" w:rsidRDefault="00861AE2" w:rsidP="009217F0">
            <w:pPr>
              <w:spacing w:before="80" w:after="80" w:line="259" w:lineRule="auto"/>
              <w:jc w:val="center"/>
              <w:rPr>
                <w:rFonts w:ascii="Calibri" w:hAnsi="Calibri" w:cs="Calibri"/>
                <w:bCs/>
                <w:szCs w:val="24"/>
              </w:rPr>
            </w:pPr>
            <w:r w:rsidRPr="004E23B4">
              <w:rPr>
                <w:rFonts w:ascii="Calibri" w:hAnsi="Calibri" w:cs="Calibri"/>
                <w:bCs/>
                <w:szCs w:val="24"/>
              </w:rPr>
              <w:object w:dxaOrig="1020" w:dyaOrig="300" w14:anchorId="16139B63">
                <v:shape id="_x0000_i1026" type="#_x0000_t75" style="width:51.4pt;height:15.4pt" o:ole="">
                  <v:imagedata r:id="rId12" o:title=""/>
                </v:shape>
                <o:OLEObject Type="Embed" ProgID="Equation.3" ShapeID="_x0000_i1026" DrawAspect="Content" ObjectID="_1823262182" r:id="rId13"/>
              </w:object>
            </w:r>
            <w:r>
              <w:rPr>
                <w:rFonts w:ascii="Calibri" w:hAnsi="Calibri" w:cs="Calibri"/>
                <w:bCs/>
                <w:szCs w:val="24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02616986" w14:textId="77777777" w:rsidR="00861AE2" w:rsidRPr="004E23B4" w:rsidRDefault="00861AE2" w:rsidP="005E6E46">
            <w:pPr>
              <w:spacing w:before="80" w:after="80" w:line="259" w:lineRule="auto"/>
              <w:jc w:val="right"/>
              <w:rPr>
                <w:rFonts w:ascii="Calibri" w:hAnsi="Calibri" w:cs="Calibri"/>
                <w:bCs/>
                <w:szCs w:val="24"/>
              </w:rPr>
            </w:pPr>
            <w:r w:rsidRPr="004E23B4">
              <w:rPr>
                <w:rFonts w:ascii="Calibri" w:hAnsi="Calibri" w:cs="Calibri"/>
                <w:bCs/>
                <w:szCs w:val="24"/>
              </w:rPr>
              <w:t>(2)</w:t>
            </w:r>
          </w:p>
        </w:tc>
      </w:tr>
    </w:tbl>
    <w:p w14:paraId="3F2C2975" w14:textId="77777777" w:rsidR="00861AE2" w:rsidRDefault="00861AE2" w:rsidP="004E23B4">
      <w:pPr>
        <w:spacing w:line="360" w:lineRule="auto"/>
        <w:rPr>
          <w:rFonts w:ascii="Calibri" w:hAnsi="Calibri" w:cs="Calibri"/>
          <w:bCs/>
          <w:szCs w:val="24"/>
        </w:rPr>
      </w:pPr>
    </w:p>
    <w:p w14:paraId="4C3B6CB8" w14:textId="77777777" w:rsidR="00861AE2" w:rsidRDefault="00861AE2" w:rsidP="00861AE2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gdzie:</w:t>
      </w:r>
    </w:p>
    <w:p w14:paraId="1EC6AE3B" w14:textId="6C5F4F0C" w:rsidR="00861AE2" w:rsidRDefault="00861AE2" w:rsidP="00861AE2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P – objaśnienie symbolu P</w:t>
      </w:r>
      <w:r w:rsidR="005E6E46">
        <w:rPr>
          <w:rFonts w:ascii="Calibri" w:hAnsi="Calibri" w:cs="Calibri"/>
          <w:bCs/>
          <w:szCs w:val="24"/>
        </w:rPr>
        <w:t xml:space="preserve"> [</w:t>
      </w:r>
      <w:proofErr w:type="spellStart"/>
      <w:r w:rsidR="005E6E46">
        <w:rPr>
          <w:rFonts w:ascii="Calibri" w:hAnsi="Calibri" w:cs="Calibri"/>
          <w:bCs/>
          <w:szCs w:val="24"/>
        </w:rPr>
        <w:t>mV</w:t>
      </w:r>
      <w:proofErr w:type="spellEnd"/>
      <w:r w:rsidR="005E6E46">
        <w:rPr>
          <w:rFonts w:ascii="Calibri" w:hAnsi="Calibri" w:cs="Calibri"/>
          <w:bCs/>
          <w:szCs w:val="24"/>
        </w:rPr>
        <w:t>/m</w:t>
      </w:r>
      <w:r w:rsidR="005E6E46" w:rsidRPr="005E6E46">
        <w:rPr>
          <w:rFonts w:ascii="Calibri" w:hAnsi="Calibri" w:cs="Calibri"/>
          <w:bCs/>
          <w:szCs w:val="24"/>
          <w:vertAlign w:val="superscript"/>
        </w:rPr>
        <w:t>2</w:t>
      </w:r>
      <w:r w:rsidR="005E6E46">
        <w:rPr>
          <w:rFonts w:ascii="Calibri" w:hAnsi="Calibri" w:cs="Calibri"/>
          <w:bCs/>
          <w:szCs w:val="24"/>
        </w:rPr>
        <w:t>]</w:t>
      </w:r>
      <w:r>
        <w:rPr>
          <w:rFonts w:ascii="Calibri" w:hAnsi="Calibri" w:cs="Calibri"/>
          <w:bCs/>
          <w:szCs w:val="24"/>
        </w:rPr>
        <w:t>,</w:t>
      </w:r>
    </w:p>
    <w:p w14:paraId="4716C9AD" w14:textId="494729C1" w:rsidR="00861AE2" w:rsidRDefault="00861AE2" w:rsidP="00861AE2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I – wyjaśnienie symbolu I</w:t>
      </w:r>
      <w:r w:rsidR="005E6E46">
        <w:rPr>
          <w:rFonts w:ascii="Calibri" w:hAnsi="Calibri" w:cs="Calibri"/>
          <w:bCs/>
          <w:szCs w:val="24"/>
        </w:rPr>
        <w:t xml:space="preserve"> [A]</w:t>
      </w:r>
      <w:r>
        <w:rPr>
          <w:rFonts w:ascii="Calibri" w:hAnsi="Calibri" w:cs="Calibri"/>
          <w:bCs/>
          <w:szCs w:val="24"/>
        </w:rPr>
        <w:t>,</w:t>
      </w:r>
    </w:p>
    <w:p w14:paraId="5043CD2F" w14:textId="0E3DB811" w:rsidR="00861AE2" w:rsidRDefault="00861AE2" w:rsidP="00861AE2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R – wyjaśnienie symbolu R</w:t>
      </w:r>
      <w:r w:rsidR="005E6E46">
        <w:rPr>
          <w:rFonts w:ascii="Calibri" w:hAnsi="Calibri" w:cs="Calibri"/>
          <w:bCs/>
          <w:szCs w:val="24"/>
        </w:rPr>
        <w:t xml:space="preserve"> [</w:t>
      </w:r>
      <w:r w:rsidR="005E6E46">
        <w:rPr>
          <w:rFonts w:ascii="Calibri" w:hAnsi="Calibri" w:cs="Calibri"/>
          <w:bCs/>
          <w:szCs w:val="24"/>
        </w:rPr>
        <w:sym w:font="Symbol" w:char="F057"/>
      </w:r>
      <w:r w:rsidR="005E6E46">
        <w:rPr>
          <w:rFonts w:ascii="Calibri" w:hAnsi="Calibri" w:cs="Calibri"/>
          <w:bCs/>
          <w:szCs w:val="24"/>
        </w:rPr>
        <w:t>]</w:t>
      </w:r>
      <w:r>
        <w:rPr>
          <w:rFonts w:ascii="Calibri" w:hAnsi="Calibri" w:cs="Calibri"/>
          <w:bCs/>
          <w:szCs w:val="24"/>
        </w:rPr>
        <w:t>.</w:t>
      </w:r>
    </w:p>
    <w:p w14:paraId="1A47242C" w14:textId="77777777" w:rsidR="00CA0491" w:rsidRDefault="00CA0491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466E1C75" w14:textId="77777777" w:rsidR="004041B7" w:rsidRDefault="004041B7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232A5177" w14:textId="4523659C" w:rsidR="009157E8" w:rsidRDefault="009157E8">
      <w:pPr>
        <w:spacing w:after="160" w:line="259" w:lineRule="auto"/>
        <w:jc w:val="left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br w:type="page"/>
      </w:r>
    </w:p>
    <w:p w14:paraId="2E1E46BC" w14:textId="797E3B6C" w:rsidR="009157E8" w:rsidRPr="00DD3C66" w:rsidRDefault="009157E8" w:rsidP="009157E8">
      <w:pPr>
        <w:pStyle w:val="Nagwek1"/>
        <w:numPr>
          <w:ilvl w:val="0"/>
          <w:numId w:val="2"/>
        </w:numPr>
        <w:ind w:left="357" w:hanging="357"/>
        <w:jc w:val="both"/>
        <w:rPr>
          <w:rFonts w:cstheme="minorHAnsi"/>
          <w:szCs w:val="28"/>
        </w:rPr>
      </w:pPr>
      <w:bookmarkStart w:id="8" w:name="_Toc212649424"/>
      <w:r w:rsidRPr="00DD3C66">
        <w:rPr>
          <w:rFonts w:cstheme="minorHAnsi"/>
          <w:szCs w:val="28"/>
        </w:rPr>
        <w:lastRenderedPageBreak/>
        <w:t xml:space="preserve">Tytuł </w:t>
      </w:r>
      <w:r>
        <w:rPr>
          <w:rFonts w:cstheme="minorHAnsi"/>
          <w:szCs w:val="28"/>
        </w:rPr>
        <w:t xml:space="preserve">drugiego </w:t>
      </w:r>
      <w:r w:rsidRPr="00DD3C66">
        <w:rPr>
          <w:rFonts w:cstheme="minorHAnsi"/>
          <w:szCs w:val="28"/>
        </w:rPr>
        <w:t>rozdziału teoretycznego</w:t>
      </w:r>
      <w:bookmarkEnd w:id="8"/>
    </w:p>
    <w:p w14:paraId="5A8C727C" w14:textId="77777777" w:rsidR="009157E8" w:rsidRDefault="009157E8" w:rsidP="009157E8">
      <w:pPr>
        <w:spacing w:line="360" w:lineRule="auto"/>
        <w:rPr>
          <w:rFonts w:ascii="Calibri" w:hAnsi="Calibri" w:cs="Calibri"/>
          <w:bCs/>
          <w:szCs w:val="24"/>
        </w:rPr>
      </w:pPr>
    </w:p>
    <w:p w14:paraId="5910F73B" w14:textId="77777777" w:rsidR="009157E8" w:rsidRDefault="009157E8" w:rsidP="009157E8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7AE979C2" w14:textId="77777777" w:rsidR="009157E8" w:rsidRDefault="009157E8" w:rsidP="009157E8">
      <w:pPr>
        <w:spacing w:line="360" w:lineRule="auto"/>
        <w:rPr>
          <w:rFonts w:ascii="Calibri" w:hAnsi="Calibri" w:cs="Calibri"/>
          <w:bCs/>
          <w:szCs w:val="24"/>
        </w:rPr>
      </w:pPr>
    </w:p>
    <w:p w14:paraId="69F0F3D2" w14:textId="77777777" w:rsidR="009157E8" w:rsidRPr="00DC71AE" w:rsidRDefault="009157E8" w:rsidP="009157E8">
      <w:pPr>
        <w:pStyle w:val="Nagwek2"/>
      </w:pPr>
      <w:bookmarkStart w:id="9" w:name="_Toc212649425"/>
      <w:r w:rsidRPr="00DC71AE">
        <w:t>Tytuł podrozdziału</w:t>
      </w:r>
      <w:bookmarkEnd w:id="9"/>
    </w:p>
    <w:p w14:paraId="5BC6B24D" w14:textId="77777777" w:rsidR="009157E8" w:rsidRDefault="009157E8" w:rsidP="009157E8">
      <w:pPr>
        <w:spacing w:line="360" w:lineRule="auto"/>
        <w:rPr>
          <w:rFonts w:ascii="Calibri" w:hAnsi="Calibri" w:cs="Calibri"/>
          <w:bCs/>
          <w:szCs w:val="24"/>
        </w:rPr>
      </w:pPr>
    </w:p>
    <w:p w14:paraId="70B32D34" w14:textId="77777777" w:rsidR="009157E8" w:rsidRDefault="009157E8" w:rsidP="009157E8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79FDDCF9" w14:textId="01B57D6E" w:rsidR="009157E8" w:rsidRDefault="009157E8" w:rsidP="009157E8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W pracy magisterskiej mamy dwa rozdziały teoretyczne – pierwszy omawia ogólne treści i podziały, natomiast drugi zwiększa szczegóły podjętego tematu pracy. W</w:t>
      </w:r>
      <w:r w:rsidR="007C6E78">
        <w:rPr>
          <w:rFonts w:ascii="Calibri" w:hAnsi="Calibri" w:cs="Calibri"/>
          <w:bCs/>
          <w:szCs w:val="24"/>
        </w:rPr>
        <w:t> </w:t>
      </w:r>
      <w:r>
        <w:rPr>
          <w:rFonts w:ascii="Calibri" w:hAnsi="Calibri" w:cs="Calibri"/>
          <w:bCs/>
          <w:szCs w:val="24"/>
        </w:rPr>
        <w:t xml:space="preserve">wytłumaczeniu można posłużyć się następującym przykładem. Jeżeli np. praca dotyczyłaby tematu </w:t>
      </w:r>
      <w:r w:rsidR="007C6E78">
        <w:rPr>
          <w:rFonts w:ascii="Calibri" w:hAnsi="Calibri" w:cs="Calibri"/>
          <w:bCs/>
          <w:szCs w:val="24"/>
        </w:rPr>
        <w:t>– P</w:t>
      </w:r>
      <w:r>
        <w:rPr>
          <w:rFonts w:ascii="Calibri" w:hAnsi="Calibri" w:cs="Calibri"/>
          <w:bCs/>
          <w:szCs w:val="24"/>
        </w:rPr>
        <w:t>owłoki żaroodporne na łopat</w:t>
      </w:r>
      <w:r w:rsidR="007C6E78">
        <w:rPr>
          <w:rFonts w:ascii="Calibri" w:hAnsi="Calibri" w:cs="Calibri"/>
          <w:bCs/>
          <w:szCs w:val="24"/>
        </w:rPr>
        <w:t>ki</w:t>
      </w:r>
      <w:r>
        <w:rPr>
          <w:rFonts w:ascii="Calibri" w:hAnsi="Calibri" w:cs="Calibri"/>
          <w:bCs/>
          <w:szCs w:val="24"/>
        </w:rPr>
        <w:t xml:space="preserve"> turbiny silnika odrzutowego</w:t>
      </w:r>
      <w:r w:rsidR="007C6E78">
        <w:rPr>
          <w:rFonts w:ascii="Calibri" w:hAnsi="Calibri" w:cs="Calibri"/>
          <w:bCs/>
          <w:szCs w:val="24"/>
        </w:rPr>
        <w:t xml:space="preserve"> –</w:t>
      </w:r>
      <w:r>
        <w:rPr>
          <w:rFonts w:ascii="Calibri" w:hAnsi="Calibri" w:cs="Calibri"/>
          <w:bCs/>
          <w:szCs w:val="24"/>
        </w:rPr>
        <w:t xml:space="preserve"> to jako przykład treści pierwszego rozdziału można przyjąć </w:t>
      </w:r>
      <w:r w:rsidR="007C6E78">
        <w:rPr>
          <w:rFonts w:ascii="Calibri" w:hAnsi="Calibri" w:cs="Calibri"/>
          <w:bCs/>
          <w:szCs w:val="24"/>
        </w:rPr>
        <w:t>–</w:t>
      </w:r>
      <w:r>
        <w:rPr>
          <w:rFonts w:ascii="Calibri" w:hAnsi="Calibri" w:cs="Calibri"/>
          <w:bCs/>
          <w:szCs w:val="24"/>
        </w:rPr>
        <w:t xml:space="preserve"> </w:t>
      </w:r>
      <w:r w:rsidR="007C6E78">
        <w:rPr>
          <w:rFonts w:ascii="Calibri" w:hAnsi="Calibri" w:cs="Calibri"/>
          <w:bCs/>
          <w:szCs w:val="24"/>
        </w:rPr>
        <w:t>historia silników turbinowych stosowanych w lotnictwie, typy silników, zasada działania, parametry silników, podstawowe elementy silnika. Natomiast drugi rozdział, w takim przypadku, powinien dotyczyć np. – wymogi stawiane silnikom, materiały stosowane na łopatki turbin, konstrukcja łopatek, stosowane powłoki na łopatki celem zwiększenia żaroodporności i odporności na korozję, etc.</w:t>
      </w:r>
    </w:p>
    <w:p w14:paraId="02D3C182" w14:textId="77777777" w:rsidR="009157E8" w:rsidRDefault="009157E8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4874D530" w14:textId="77777777" w:rsidR="009157E8" w:rsidRDefault="009157E8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73B2AD6C" w14:textId="77777777" w:rsidR="004041B7" w:rsidRDefault="004041B7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2C1876EB" w14:textId="77777777" w:rsidR="00DD3C66" w:rsidRDefault="00DD3C66" w:rsidP="0088415B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br w:type="page"/>
      </w:r>
    </w:p>
    <w:p w14:paraId="776B644A" w14:textId="16189CFD" w:rsidR="00DD3C66" w:rsidRPr="00DD3C66" w:rsidRDefault="00DD3C66" w:rsidP="0088415B">
      <w:pPr>
        <w:pStyle w:val="Nagwek1"/>
        <w:numPr>
          <w:ilvl w:val="0"/>
          <w:numId w:val="2"/>
        </w:numPr>
        <w:ind w:left="357" w:hanging="357"/>
        <w:jc w:val="both"/>
        <w:rPr>
          <w:rFonts w:cstheme="minorHAnsi"/>
          <w:szCs w:val="28"/>
        </w:rPr>
      </w:pPr>
      <w:bookmarkStart w:id="10" w:name="_Toc212649426"/>
      <w:r w:rsidRPr="00DD3C66">
        <w:rPr>
          <w:rFonts w:cstheme="minorHAnsi"/>
          <w:szCs w:val="28"/>
        </w:rPr>
        <w:lastRenderedPageBreak/>
        <w:t>Tytuł rozdziału badawczego</w:t>
      </w:r>
      <w:bookmarkEnd w:id="10"/>
    </w:p>
    <w:p w14:paraId="0E640A1C" w14:textId="77777777" w:rsidR="00DD3C66" w:rsidRDefault="00DD3C6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FADA30F" w14:textId="746E4253" w:rsidR="00DD3C66" w:rsidRDefault="00DD3C66" w:rsidP="00A84EA4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0E938828" w14:textId="77777777" w:rsidR="00EF0835" w:rsidRDefault="00EF0835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BE65763" w14:textId="7A1312AD" w:rsidR="00EF0835" w:rsidRPr="00B00134" w:rsidRDefault="00EF0835" w:rsidP="00B00134">
      <w:pPr>
        <w:pStyle w:val="Nagwek2"/>
      </w:pPr>
      <w:bookmarkStart w:id="11" w:name="_Toc212649427"/>
      <w:r w:rsidRPr="00B00134">
        <w:t>Tytuł podrozdziału</w:t>
      </w:r>
      <w:bookmarkEnd w:id="11"/>
    </w:p>
    <w:p w14:paraId="585362B0" w14:textId="77777777" w:rsidR="00EF0835" w:rsidRDefault="00EF0835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47B98CD5" w14:textId="417EECC0" w:rsidR="00EF0835" w:rsidRDefault="00EF0835" w:rsidP="00A84EA4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746646F0" w14:textId="77777777" w:rsidR="00A84EA4" w:rsidRDefault="00A84EA4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61341785" w14:textId="77777777" w:rsidR="00A84EA4" w:rsidRDefault="00A84EA4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0BE909E9" w14:textId="548B857D" w:rsidR="005E6E46" w:rsidRDefault="005E6E46" w:rsidP="005E6E46">
      <w:pPr>
        <w:pStyle w:val="Nagwek2"/>
      </w:pPr>
      <w:bookmarkStart w:id="12" w:name="_Toc212649428"/>
      <w:r>
        <w:t>Tytuł podrozdziału</w:t>
      </w:r>
      <w:bookmarkEnd w:id="12"/>
    </w:p>
    <w:p w14:paraId="276F44F5" w14:textId="77777777" w:rsidR="005E6E46" w:rsidRDefault="005E6E4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2A001F1D" w14:textId="77777777" w:rsidR="005E6E46" w:rsidRDefault="005E6E4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2F9F371A" w14:textId="77777777" w:rsidR="005E6E46" w:rsidRDefault="005E6E46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43A0A64C" w14:textId="77777777" w:rsidR="00A84EA4" w:rsidRDefault="00A84EA4" w:rsidP="00EF0835">
      <w:pPr>
        <w:spacing w:line="360" w:lineRule="auto"/>
        <w:rPr>
          <w:rFonts w:ascii="Calibri" w:hAnsi="Calibri" w:cs="Calibri"/>
          <w:bCs/>
          <w:szCs w:val="24"/>
        </w:rPr>
      </w:pPr>
    </w:p>
    <w:p w14:paraId="44F34E55" w14:textId="77777777" w:rsidR="00DD3C66" w:rsidRDefault="00DD3C66" w:rsidP="0088415B">
      <w:pPr>
        <w:spacing w:line="360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br w:type="page"/>
      </w:r>
    </w:p>
    <w:p w14:paraId="74B59050" w14:textId="5EA225D7" w:rsidR="00DD3C66" w:rsidRPr="00DD3C66" w:rsidRDefault="00DD3C66" w:rsidP="00B149A3">
      <w:pPr>
        <w:pStyle w:val="Nagwek1"/>
        <w:numPr>
          <w:ilvl w:val="0"/>
          <w:numId w:val="0"/>
        </w:numPr>
      </w:pPr>
      <w:bookmarkStart w:id="13" w:name="_Toc212649429"/>
      <w:r w:rsidRPr="00B00134">
        <w:lastRenderedPageBreak/>
        <w:t>Podsumowanie</w:t>
      </w:r>
      <w:r w:rsidRPr="00DD3C66">
        <w:t>/Wnioski</w:t>
      </w:r>
      <w:bookmarkEnd w:id="13"/>
    </w:p>
    <w:p w14:paraId="0FA29023" w14:textId="77777777" w:rsidR="00DD3C66" w:rsidRDefault="00DD3C66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5815E557" w14:textId="6DA71DA8" w:rsidR="00DD3C66" w:rsidRDefault="00DD3C66" w:rsidP="00A84EA4">
      <w:pPr>
        <w:spacing w:line="360" w:lineRule="auto"/>
        <w:ind w:firstLine="70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Tekst.</w:t>
      </w:r>
    </w:p>
    <w:p w14:paraId="62037581" w14:textId="77777777" w:rsidR="00A84EA4" w:rsidRDefault="00A84EA4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09DB5D08" w14:textId="77777777" w:rsidR="00A84EA4" w:rsidRDefault="00A84EA4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13EECBBE" w14:textId="77777777" w:rsidR="00A84EA4" w:rsidRPr="00DD3C66" w:rsidRDefault="00A84EA4" w:rsidP="0088415B">
      <w:pPr>
        <w:spacing w:line="360" w:lineRule="auto"/>
        <w:rPr>
          <w:rFonts w:ascii="Calibri" w:hAnsi="Calibri" w:cs="Calibri"/>
          <w:bCs/>
          <w:szCs w:val="24"/>
        </w:rPr>
      </w:pPr>
    </w:p>
    <w:p w14:paraId="36F0AADE" w14:textId="4C736589" w:rsidR="00DD3C66" w:rsidRDefault="00DD3C66" w:rsidP="0088415B">
      <w:pPr>
        <w:spacing w:line="36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60EEA459" w14:textId="76606F9E" w:rsidR="00D91D48" w:rsidRDefault="00D91D48" w:rsidP="00EA1F67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14" w:name="_Toc212649430"/>
      <w:r w:rsidRPr="00EF0835">
        <w:rPr>
          <w:rFonts w:cstheme="minorHAnsi"/>
          <w:szCs w:val="28"/>
        </w:rPr>
        <w:lastRenderedPageBreak/>
        <w:t>Literatura</w:t>
      </w:r>
      <w:bookmarkEnd w:id="14"/>
    </w:p>
    <w:p w14:paraId="60109C1C" w14:textId="77777777" w:rsidR="00EF0835" w:rsidRPr="00EA1F67" w:rsidRDefault="00EF0835" w:rsidP="00EA1F67">
      <w:pPr>
        <w:spacing w:line="360" w:lineRule="auto"/>
        <w:rPr>
          <w:rFonts w:asciiTheme="minorHAnsi" w:hAnsiTheme="minorHAnsi" w:cstheme="minorHAnsi"/>
        </w:rPr>
      </w:pPr>
    </w:p>
    <w:p w14:paraId="2160A017" w14:textId="5D514DA7" w:rsidR="00EA1F67" w:rsidRPr="00EA1F67" w:rsidRDefault="00EA1F67" w:rsidP="00EA1F67">
      <w:pPr>
        <w:spacing w:line="360" w:lineRule="auto"/>
        <w:rPr>
          <w:rFonts w:asciiTheme="minorHAnsi" w:hAnsiTheme="minorHAnsi" w:cstheme="minorHAnsi"/>
          <w:b/>
          <w:bCs/>
        </w:rPr>
      </w:pPr>
      <w:r w:rsidRPr="00EA1F67">
        <w:rPr>
          <w:rFonts w:asciiTheme="minorHAnsi" w:hAnsiTheme="minorHAnsi" w:cstheme="minorHAnsi"/>
          <w:b/>
          <w:bCs/>
        </w:rPr>
        <w:t>Książki i publikacje</w:t>
      </w:r>
    </w:p>
    <w:p w14:paraId="429C75FF" w14:textId="77777777" w:rsidR="00EA1F67" w:rsidRPr="00EA1F67" w:rsidRDefault="00EA1F67" w:rsidP="00EA1F67">
      <w:pPr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7995"/>
      </w:tblGrid>
      <w:tr w:rsidR="00D91D48" w:rsidRPr="00D91D48" w14:paraId="4259D661" w14:textId="77777777" w:rsidTr="00A84EA4">
        <w:tc>
          <w:tcPr>
            <w:tcW w:w="485" w:type="dxa"/>
          </w:tcPr>
          <w:p w14:paraId="3E23CBBD" w14:textId="77777777" w:rsidR="00D91D48" w:rsidRPr="00D91D48" w:rsidRDefault="00D91D48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[1]</w:t>
            </w:r>
          </w:p>
        </w:tc>
        <w:tc>
          <w:tcPr>
            <w:tcW w:w="7995" w:type="dxa"/>
            <w:vAlign w:val="center"/>
          </w:tcPr>
          <w:p w14:paraId="7E4BF097" w14:textId="77777777" w:rsidR="00D91D48" w:rsidRPr="00D91D48" w:rsidRDefault="00D91D48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 xml:space="preserve">Nazwisko I. (lub nazwiska autorów z inicjałami imion poszczególnych współautorów), </w:t>
            </w:r>
            <w:r w:rsidRPr="00D91D48">
              <w:rPr>
                <w:rFonts w:ascii="Calibri" w:hAnsi="Calibri" w:cs="Calibri"/>
                <w:i/>
                <w:iCs/>
                <w:szCs w:val="24"/>
              </w:rPr>
              <w:t>Tytuł artykułu lub książki</w:t>
            </w:r>
            <w:r w:rsidRPr="00D91D48">
              <w:rPr>
                <w:rFonts w:ascii="Calibri" w:hAnsi="Calibri" w:cs="Calibri"/>
                <w:szCs w:val="24"/>
              </w:rPr>
              <w:t>, Wydawnictwo lub nazwa periodyku, Miejscowość i rok wydania, str. xx-xx (numery stron podaje się wyłącznie w przypadku artykułów publikowanych w periodykach lub materiałach konferencyjnych).</w:t>
            </w:r>
          </w:p>
        </w:tc>
      </w:tr>
      <w:tr w:rsidR="00D91D48" w:rsidRPr="00D91D48" w14:paraId="17561B13" w14:textId="77777777" w:rsidTr="00A84EA4">
        <w:tc>
          <w:tcPr>
            <w:tcW w:w="485" w:type="dxa"/>
          </w:tcPr>
          <w:p w14:paraId="0B821518" w14:textId="77777777" w:rsidR="00D91D48" w:rsidRPr="00D91D48" w:rsidRDefault="00D91D48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[2]</w:t>
            </w:r>
          </w:p>
        </w:tc>
        <w:tc>
          <w:tcPr>
            <w:tcW w:w="7995" w:type="dxa"/>
            <w:vAlign w:val="center"/>
          </w:tcPr>
          <w:p w14:paraId="186FE2A2" w14:textId="089AE2F7" w:rsidR="00D91D48" w:rsidRPr="00D91D48" w:rsidRDefault="008E2644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Andrus J., </w:t>
            </w:r>
            <w:r w:rsidRPr="008E2644">
              <w:rPr>
                <w:rFonts w:ascii="Calibri" w:hAnsi="Calibri" w:cs="Calibri"/>
                <w:i/>
                <w:iCs/>
                <w:szCs w:val="24"/>
              </w:rPr>
              <w:t>Bezpieczeństwo w lotnictwie</w:t>
            </w:r>
            <w:r>
              <w:rPr>
                <w:rFonts w:ascii="Calibri" w:hAnsi="Calibri" w:cs="Calibri"/>
                <w:szCs w:val="24"/>
              </w:rPr>
              <w:t>, Wyd. Beck, Warszawa 2024.</w:t>
            </w:r>
          </w:p>
        </w:tc>
      </w:tr>
      <w:tr w:rsidR="00A84EA4" w:rsidRPr="009157E8" w14:paraId="190BF064" w14:textId="77777777" w:rsidTr="00A84EA4">
        <w:tc>
          <w:tcPr>
            <w:tcW w:w="485" w:type="dxa"/>
          </w:tcPr>
          <w:p w14:paraId="42A940E8" w14:textId="291B23D7" w:rsidR="00A84EA4" w:rsidRPr="00D91D48" w:rsidRDefault="00A84EA4" w:rsidP="00EF0835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[3]</w:t>
            </w:r>
          </w:p>
        </w:tc>
        <w:tc>
          <w:tcPr>
            <w:tcW w:w="7995" w:type="dxa"/>
            <w:vAlign w:val="center"/>
          </w:tcPr>
          <w:p w14:paraId="722BE563" w14:textId="522EBBAE" w:rsidR="00A84EA4" w:rsidRPr="008E2644" w:rsidRDefault="008E2644" w:rsidP="00EF0835">
            <w:pPr>
              <w:spacing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8E2644">
              <w:rPr>
                <w:rFonts w:ascii="Calibri" w:hAnsi="Calibri" w:cs="Calibri"/>
                <w:szCs w:val="24"/>
                <w:lang w:val="en-US"/>
              </w:rPr>
              <w:t>Żylicz</w:t>
            </w:r>
            <w:proofErr w:type="spellEnd"/>
            <w:r w:rsidRPr="008E2644">
              <w:rPr>
                <w:rFonts w:ascii="Calibri" w:hAnsi="Calibri" w:cs="Calibri"/>
                <w:szCs w:val="24"/>
                <w:lang w:val="en-US"/>
              </w:rPr>
              <w:t xml:space="preserve"> M., Kowalska A</w:t>
            </w:r>
            <w:r>
              <w:rPr>
                <w:rFonts w:ascii="Calibri" w:hAnsi="Calibri" w:cs="Calibri"/>
                <w:szCs w:val="24"/>
                <w:lang w:val="en-US"/>
              </w:rPr>
              <w:t>.</w:t>
            </w:r>
            <w:r w:rsidRPr="008E2644">
              <w:rPr>
                <w:rFonts w:ascii="Calibri" w:hAnsi="Calibri" w:cs="Calibri"/>
                <w:szCs w:val="24"/>
                <w:lang w:val="en-US"/>
              </w:rPr>
              <w:t xml:space="preserve">, </w:t>
            </w:r>
            <w:r w:rsidRPr="008E2644">
              <w:rPr>
                <w:rFonts w:ascii="Calibri" w:hAnsi="Calibri" w:cs="Calibri"/>
                <w:i/>
                <w:iCs/>
                <w:szCs w:val="24"/>
                <w:lang w:val="en-US"/>
              </w:rPr>
              <w:t>Incidents and Accidents in Air Transport</w:t>
            </w:r>
            <w:r>
              <w:rPr>
                <w:rFonts w:ascii="Calibri" w:hAnsi="Calibri" w:cs="Calibri"/>
                <w:szCs w:val="24"/>
                <w:lang w:val="en-US"/>
              </w:rPr>
              <w:t xml:space="preserve">, Safety &amp; </w:t>
            </w:r>
            <w:proofErr w:type="spellStart"/>
            <w:r>
              <w:rPr>
                <w:rFonts w:ascii="Calibri" w:hAnsi="Calibri" w:cs="Calibri"/>
                <w:szCs w:val="24"/>
                <w:lang w:val="en-US"/>
              </w:rPr>
              <w:t>Defence</w:t>
            </w:r>
            <w:proofErr w:type="spellEnd"/>
            <w:r>
              <w:rPr>
                <w:rFonts w:ascii="Calibri" w:hAnsi="Calibri" w:cs="Calibri"/>
                <w:szCs w:val="24"/>
                <w:lang w:val="en-US"/>
              </w:rPr>
              <w:t>, vol. 3, 2023, pp. 34-45.</w:t>
            </w:r>
          </w:p>
        </w:tc>
      </w:tr>
    </w:tbl>
    <w:p w14:paraId="5D59608C" w14:textId="5879E48C" w:rsidR="00EF0835" w:rsidRPr="008E2644" w:rsidRDefault="00EF0835" w:rsidP="00EF0835">
      <w:pPr>
        <w:spacing w:line="360" w:lineRule="auto"/>
        <w:rPr>
          <w:rFonts w:ascii="Calibri" w:hAnsi="Calibri" w:cs="Calibri"/>
          <w:szCs w:val="24"/>
          <w:lang w:val="en-US"/>
        </w:rPr>
      </w:pPr>
    </w:p>
    <w:p w14:paraId="4A4A4C88" w14:textId="53AE2089" w:rsidR="00EA1F67" w:rsidRPr="00EA1F67" w:rsidRDefault="00EA1F67" w:rsidP="00EF0835">
      <w:pPr>
        <w:spacing w:line="360" w:lineRule="auto"/>
        <w:rPr>
          <w:rFonts w:ascii="Calibri" w:hAnsi="Calibri" w:cs="Calibri"/>
          <w:b/>
          <w:bCs/>
          <w:szCs w:val="24"/>
        </w:rPr>
      </w:pPr>
      <w:r w:rsidRPr="00EA1F67">
        <w:rPr>
          <w:rFonts w:ascii="Calibri" w:hAnsi="Calibri" w:cs="Calibri"/>
          <w:b/>
          <w:bCs/>
          <w:szCs w:val="24"/>
        </w:rPr>
        <w:t>Strony internetowe</w:t>
      </w:r>
    </w:p>
    <w:p w14:paraId="4A86F917" w14:textId="77777777" w:rsidR="00EA1F67" w:rsidRDefault="00EA1F67" w:rsidP="00EF0835">
      <w:pPr>
        <w:spacing w:line="360" w:lineRule="auto"/>
        <w:rPr>
          <w:rFonts w:ascii="Calibri" w:hAnsi="Calibri" w:cs="Calibri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7995"/>
      </w:tblGrid>
      <w:tr w:rsidR="00EA1F67" w:rsidRPr="00D91D48" w14:paraId="6857E8F4" w14:textId="77777777" w:rsidTr="001C58DB">
        <w:tc>
          <w:tcPr>
            <w:tcW w:w="485" w:type="dxa"/>
          </w:tcPr>
          <w:p w14:paraId="6071A030" w14:textId="5A3350FB" w:rsidR="00EA1F67" w:rsidRPr="00D91D48" w:rsidRDefault="00EA1F67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</w:t>
            </w:r>
            <w:r w:rsidR="008E2644">
              <w:rPr>
                <w:rFonts w:ascii="Calibri" w:hAnsi="Calibri" w:cs="Calibri"/>
                <w:szCs w:val="24"/>
              </w:rPr>
              <w:t>4</w:t>
            </w:r>
            <w:r w:rsidRPr="00D91D48">
              <w:rPr>
                <w:rFonts w:ascii="Calibri" w:hAnsi="Calibri" w:cs="Calibri"/>
                <w:szCs w:val="24"/>
              </w:rPr>
              <w:t>]</w:t>
            </w:r>
          </w:p>
        </w:tc>
        <w:tc>
          <w:tcPr>
            <w:tcW w:w="7995" w:type="dxa"/>
            <w:vAlign w:val="center"/>
          </w:tcPr>
          <w:p w14:paraId="021B31F3" w14:textId="6071D980" w:rsidR="00EA1F67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</w:t>
            </w:r>
            <w:r w:rsidRPr="00A84EA4">
              <w:rPr>
                <w:rFonts w:ascii="Calibri" w:hAnsi="Calibri" w:cs="Calibri"/>
                <w:szCs w:val="24"/>
              </w:rPr>
              <w:t>ww.xxx.pl</w:t>
            </w:r>
            <w:r>
              <w:rPr>
                <w:rFonts w:ascii="Calibri" w:hAnsi="Calibri" w:cs="Calibri"/>
                <w:szCs w:val="24"/>
              </w:rPr>
              <w:t xml:space="preserve"> (data użycia).</w:t>
            </w:r>
          </w:p>
        </w:tc>
      </w:tr>
      <w:tr w:rsidR="00EA1F67" w:rsidRPr="00D91D48" w14:paraId="4CA98CCD" w14:textId="77777777" w:rsidTr="001C58DB">
        <w:tc>
          <w:tcPr>
            <w:tcW w:w="485" w:type="dxa"/>
          </w:tcPr>
          <w:p w14:paraId="0F90C2E5" w14:textId="602CEE6B" w:rsidR="00EA1F67" w:rsidRPr="00D91D48" w:rsidRDefault="00EA1F67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</w:t>
            </w:r>
            <w:r w:rsidR="008E2644">
              <w:rPr>
                <w:rFonts w:ascii="Calibri" w:hAnsi="Calibri" w:cs="Calibri"/>
                <w:szCs w:val="24"/>
              </w:rPr>
              <w:t>5</w:t>
            </w:r>
            <w:r w:rsidRPr="00D91D48">
              <w:rPr>
                <w:rFonts w:ascii="Calibri" w:hAnsi="Calibri" w:cs="Calibri"/>
                <w:szCs w:val="24"/>
              </w:rPr>
              <w:t>]</w:t>
            </w:r>
          </w:p>
        </w:tc>
        <w:tc>
          <w:tcPr>
            <w:tcW w:w="7995" w:type="dxa"/>
            <w:vAlign w:val="center"/>
          </w:tcPr>
          <w:p w14:paraId="3F918509" w14:textId="637E8F9D" w:rsidR="00EA1F67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</w:t>
            </w:r>
            <w:r w:rsidRPr="00A84EA4">
              <w:rPr>
                <w:rFonts w:ascii="Calibri" w:hAnsi="Calibri" w:cs="Calibri"/>
                <w:szCs w:val="24"/>
              </w:rPr>
              <w:t>ww.</w:t>
            </w:r>
            <w:r>
              <w:rPr>
                <w:rFonts w:ascii="Calibri" w:hAnsi="Calibri" w:cs="Calibri"/>
                <w:szCs w:val="24"/>
              </w:rPr>
              <w:t>boeing</w:t>
            </w:r>
            <w:r w:rsidRPr="00A84EA4">
              <w:rPr>
                <w:rFonts w:ascii="Calibri" w:hAnsi="Calibri" w:cs="Calibri"/>
                <w:szCs w:val="24"/>
              </w:rPr>
              <w:t>.</w:t>
            </w:r>
            <w:r>
              <w:rPr>
                <w:rFonts w:ascii="Calibri" w:hAnsi="Calibri" w:cs="Calibri"/>
                <w:szCs w:val="24"/>
              </w:rPr>
              <w:t>com/pic1.html (10.10.2025).</w:t>
            </w:r>
          </w:p>
        </w:tc>
      </w:tr>
      <w:tr w:rsidR="00EA1F67" w:rsidRPr="00D91D48" w14:paraId="765B07AA" w14:textId="77777777" w:rsidTr="001C58DB">
        <w:tc>
          <w:tcPr>
            <w:tcW w:w="485" w:type="dxa"/>
          </w:tcPr>
          <w:p w14:paraId="1F8B68D8" w14:textId="7F460EC0" w:rsidR="00EA1F67" w:rsidRPr="00D91D48" w:rsidRDefault="00EA1F67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[</w:t>
            </w:r>
            <w:r w:rsidR="008E2644">
              <w:rPr>
                <w:rFonts w:ascii="Calibri" w:hAnsi="Calibri" w:cs="Calibri"/>
                <w:szCs w:val="24"/>
              </w:rPr>
              <w:t>6</w:t>
            </w:r>
            <w:r>
              <w:rPr>
                <w:rFonts w:ascii="Calibri" w:hAnsi="Calibri" w:cs="Calibri"/>
                <w:szCs w:val="24"/>
              </w:rPr>
              <w:t>]</w:t>
            </w:r>
          </w:p>
        </w:tc>
        <w:tc>
          <w:tcPr>
            <w:tcW w:w="7995" w:type="dxa"/>
            <w:vAlign w:val="center"/>
          </w:tcPr>
          <w:p w14:paraId="4241EE2D" w14:textId="44EB5775" w:rsidR="00EA1F67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</w:t>
            </w:r>
            <w:r w:rsidR="00EA1F67" w:rsidRPr="00A84EA4">
              <w:rPr>
                <w:rFonts w:ascii="Calibri" w:hAnsi="Calibri" w:cs="Calibri"/>
                <w:szCs w:val="24"/>
              </w:rPr>
              <w:t>ww.</w:t>
            </w:r>
            <w:r w:rsidR="00A54AC8">
              <w:rPr>
                <w:rFonts w:ascii="Calibri" w:hAnsi="Calibri" w:cs="Calibri"/>
                <w:szCs w:val="24"/>
              </w:rPr>
              <w:t>airbus</w:t>
            </w:r>
            <w:r w:rsidR="00EA1F67" w:rsidRPr="00A84EA4">
              <w:rPr>
                <w:rFonts w:ascii="Calibri" w:hAnsi="Calibri" w:cs="Calibri"/>
                <w:szCs w:val="24"/>
              </w:rPr>
              <w:t>.</w:t>
            </w:r>
            <w:r w:rsidR="00A54AC8">
              <w:rPr>
                <w:rFonts w:ascii="Calibri" w:hAnsi="Calibri" w:cs="Calibri"/>
                <w:szCs w:val="24"/>
              </w:rPr>
              <w:t>com</w:t>
            </w:r>
            <w:r w:rsidR="00EA1F67">
              <w:rPr>
                <w:rFonts w:ascii="Calibri" w:hAnsi="Calibri" w:cs="Calibri"/>
                <w:szCs w:val="24"/>
              </w:rPr>
              <w:t xml:space="preserve"> (</w:t>
            </w:r>
            <w:r w:rsidR="00A54AC8">
              <w:rPr>
                <w:rFonts w:ascii="Calibri" w:hAnsi="Calibri" w:cs="Calibri"/>
                <w:szCs w:val="24"/>
              </w:rPr>
              <w:t>13.11.2025</w:t>
            </w:r>
            <w:r w:rsidR="00EA1F67">
              <w:rPr>
                <w:rFonts w:ascii="Calibri" w:hAnsi="Calibri" w:cs="Calibri"/>
                <w:szCs w:val="24"/>
              </w:rPr>
              <w:t>)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</w:tbl>
    <w:p w14:paraId="4A560103" w14:textId="77777777" w:rsidR="00EA1F67" w:rsidRDefault="00EA1F67" w:rsidP="00EF0835">
      <w:pPr>
        <w:spacing w:line="360" w:lineRule="auto"/>
        <w:rPr>
          <w:rFonts w:ascii="Calibri" w:hAnsi="Calibri" w:cs="Calibri"/>
          <w:szCs w:val="24"/>
        </w:rPr>
      </w:pPr>
    </w:p>
    <w:p w14:paraId="27BF519A" w14:textId="2E598AF1" w:rsidR="008E2644" w:rsidRPr="00EA1F67" w:rsidRDefault="008E2644" w:rsidP="008E2644">
      <w:pPr>
        <w:spacing w:line="36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Normy / Akty prawne / Instrukcje etc. (odpowiednio - jeżeli występują)</w:t>
      </w:r>
    </w:p>
    <w:p w14:paraId="677FC9FD" w14:textId="77777777" w:rsidR="008E2644" w:rsidRDefault="008E2644" w:rsidP="00EF0835">
      <w:pPr>
        <w:spacing w:line="360" w:lineRule="auto"/>
        <w:rPr>
          <w:rFonts w:ascii="Calibri" w:hAnsi="Calibri" w:cs="Calibri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7995"/>
      </w:tblGrid>
      <w:tr w:rsidR="008E2644" w:rsidRPr="00D91D48" w14:paraId="4671FFBF" w14:textId="77777777" w:rsidTr="001C58DB">
        <w:tc>
          <w:tcPr>
            <w:tcW w:w="485" w:type="dxa"/>
          </w:tcPr>
          <w:p w14:paraId="0E5A883D" w14:textId="45B0A8DA" w:rsidR="008E2644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[</w:t>
            </w:r>
            <w:r>
              <w:rPr>
                <w:rFonts w:ascii="Calibri" w:hAnsi="Calibri" w:cs="Calibri"/>
                <w:szCs w:val="24"/>
              </w:rPr>
              <w:t>7</w:t>
            </w:r>
            <w:r w:rsidRPr="00D91D48">
              <w:rPr>
                <w:rFonts w:ascii="Calibri" w:hAnsi="Calibri" w:cs="Calibri"/>
                <w:szCs w:val="24"/>
              </w:rPr>
              <w:t>]</w:t>
            </w:r>
          </w:p>
        </w:tc>
        <w:tc>
          <w:tcPr>
            <w:tcW w:w="7995" w:type="dxa"/>
            <w:vAlign w:val="center"/>
          </w:tcPr>
          <w:p w14:paraId="4229536B" w14:textId="77777777" w:rsidR="008E2644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91D48">
              <w:rPr>
                <w:rFonts w:ascii="Calibri" w:hAnsi="Calibri" w:cs="Calibri"/>
                <w:szCs w:val="24"/>
              </w:rPr>
              <w:t>Nr normy, Tytuł normy.</w:t>
            </w:r>
          </w:p>
        </w:tc>
      </w:tr>
      <w:tr w:rsidR="008E2644" w:rsidRPr="00D91D48" w14:paraId="2059F130" w14:textId="77777777" w:rsidTr="001C58DB">
        <w:tc>
          <w:tcPr>
            <w:tcW w:w="485" w:type="dxa"/>
          </w:tcPr>
          <w:p w14:paraId="1E6D0DFE" w14:textId="38873EA4" w:rsidR="008E2644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[8]</w:t>
            </w:r>
          </w:p>
        </w:tc>
        <w:tc>
          <w:tcPr>
            <w:tcW w:w="7995" w:type="dxa"/>
            <w:vAlign w:val="center"/>
          </w:tcPr>
          <w:p w14:paraId="58BE8750" w14:textId="27098A53" w:rsidR="008E2644" w:rsidRPr="00D91D48" w:rsidRDefault="008E2644" w:rsidP="001C58DB">
            <w:pPr>
              <w:spacing w:line="360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PN EN-ISO 6000, Bezpieczeństwo w lotnictwie.</w:t>
            </w:r>
          </w:p>
        </w:tc>
      </w:tr>
    </w:tbl>
    <w:p w14:paraId="1D287BA8" w14:textId="77777777" w:rsidR="008E2644" w:rsidRDefault="008E2644" w:rsidP="00EF0835">
      <w:pPr>
        <w:spacing w:line="360" w:lineRule="auto"/>
        <w:rPr>
          <w:rFonts w:ascii="Calibri" w:hAnsi="Calibri" w:cs="Calibri"/>
          <w:szCs w:val="24"/>
        </w:rPr>
      </w:pPr>
    </w:p>
    <w:p w14:paraId="42443F1B" w14:textId="77777777" w:rsidR="00A84EA4" w:rsidRDefault="00A84EA4" w:rsidP="00EF0835">
      <w:pPr>
        <w:spacing w:line="360" w:lineRule="auto"/>
        <w:rPr>
          <w:rFonts w:ascii="Calibri" w:hAnsi="Calibri" w:cs="Calibri"/>
          <w:szCs w:val="24"/>
        </w:rPr>
      </w:pPr>
    </w:p>
    <w:p w14:paraId="5741C698" w14:textId="77777777" w:rsidR="00EF0835" w:rsidRDefault="00EF0835">
      <w:pPr>
        <w:spacing w:after="160"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4AE89A72" w14:textId="2EDC695B" w:rsidR="00D91D48" w:rsidRPr="00EF0835" w:rsidRDefault="00EF0835" w:rsidP="00A54AC8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15" w:name="_Toc212649431"/>
      <w:r w:rsidRPr="00EF0835">
        <w:rPr>
          <w:rFonts w:cstheme="minorHAnsi"/>
          <w:szCs w:val="28"/>
        </w:rPr>
        <w:lastRenderedPageBreak/>
        <w:t>Spis rysunków</w:t>
      </w:r>
      <w:bookmarkEnd w:id="15"/>
    </w:p>
    <w:p w14:paraId="3B909FD5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4C020CF2" w14:textId="08EFBC88" w:rsidR="00EF0835" w:rsidRDefault="00EF0835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Rys</w:t>
      </w:r>
      <w:r w:rsidR="00A84EA4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1. Tekst</w:t>
      </w:r>
      <w:r w:rsidR="00A84EA4">
        <w:rPr>
          <w:rFonts w:ascii="Calibri" w:hAnsi="Calibri" w:cs="Calibri"/>
          <w:szCs w:val="24"/>
        </w:rPr>
        <w:tab/>
        <w:t>7</w:t>
      </w:r>
    </w:p>
    <w:p w14:paraId="4EB6DD4A" w14:textId="25095196" w:rsidR="00EF0835" w:rsidRDefault="00EF0835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Rys</w:t>
      </w:r>
      <w:r w:rsidR="00A84EA4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2. Tekst</w:t>
      </w:r>
      <w:r w:rsidR="00A84EA4">
        <w:rPr>
          <w:rFonts w:ascii="Calibri" w:hAnsi="Calibri" w:cs="Calibri"/>
          <w:szCs w:val="24"/>
        </w:rPr>
        <w:tab/>
        <w:t>9</w:t>
      </w:r>
    </w:p>
    <w:p w14:paraId="16994D2E" w14:textId="7F11DD8B" w:rsidR="00A84EA4" w:rsidRDefault="00A84EA4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Rys. 3. Tekst</w:t>
      </w:r>
      <w:r>
        <w:rPr>
          <w:rFonts w:ascii="Calibri" w:hAnsi="Calibri" w:cs="Calibri"/>
          <w:szCs w:val="24"/>
        </w:rPr>
        <w:tab/>
        <w:t>13</w:t>
      </w:r>
    </w:p>
    <w:p w14:paraId="69A1D0ED" w14:textId="45E75B10" w:rsidR="00CF6ECA" w:rsidRDefault="00CF6ECA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Rys. 4. Tekst</w:t>
      </w:r>
      <w:r>
        <w:rPr>
          <w:rFonts w:ascii="Calibri" w:hAnsi="Calibri" w:cs="Calibri"/>
          <w:szCs w:val="24"/>
        </w:rPr>
        <w:tab/>
        <w:t>16</w:t>
      </w:r>
    </w:p>
    <w:p w14:paraId="69ACFF75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6998FE5D" w14:textId="2D6321FC" w:rsidR="00EF0835" w:rsidRDefault="00EF0835">
      <w:pPr>
        <w:spacing w:after="160"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34AF5C0A" w14:textId="370E0513" w:rsidR="00EF0835" w:rsidRPr="00EF0835" w:rsidRDefault="00EF0835" w:rsidP="00A54AC8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16" w:name="_Toc212649432"/>
      <w:r w:rsidRPr="00EF0835">
        <w:rPr>
          <w:rFonts w:cstheme="minorHAnsi"/>
          <w:szCs w:val="28"/>
        </w:rPr>
        <w:lastRenderedPageBreak/>
        <w:t xml:space="preserve">Spis </w:t>
      </w:r>
      <w:r>
        <w:rPr>
          <w:rFonts w:cstheme="minorHAnsi"/>
          <w:szCs w:val="28"/>
        </w:rPr>
        <w:t>tabel</w:t>
      </w:r>
      <w:bookmarkEnd w:id="16"/>
    </w:p>
    <w:p w14:paraId="466AA900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04E235C7" w14:textId="6EE4E754" w:rsidR="00EF0835" w:rsidRDefault="00EF0835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Tabela 1. Tekst</w:t>
      </w:r>
      <w:r w:rsidR="00A84EA4">
        <w:rPr>
          <w:rFonts w:ascii="Calibri" w:hAnsi="Calibri" w:cs="Calibri"/>
          <w:szCs w:val="24"/>
        </w:rPr>
        <w:tab/>
        <w:t>12</w:t>
      </w:r>
    </w:p>
    <w:p w14:paraId="7535BF6C" w14:textId="268F5D87" w:rsidR="00EF0835" w:rsidRDefault="00EF0835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Tabela 2. Tekst</w:t>
      </w:r>
      <w:r w:rsidR="00A84EA4">
        <w:rPr>
          <w:rFonts w:ascii="Calibri" w:hAnsi="Calibri" w:cs="Calibri"/>
          <w:szCs w:val="24"/>
        </w:rPr>
        <w:tab/>
        <w:t>15</w:t>
      </w:r>
    </w:p>
    <w:p w14:paraId="5CC94249" w14:textId="63FA4A7D" w:rsidR="00A84EA4" w:rsidRDefault="00A84EA4" w:rsidP="00A84EA4">
      <w:pPr>
        <w:tabs>
          <w:tab w:val="right" w:leader="dot" w:pos="8505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Tabela 3. Tekst</w:t>
      </w:r>
      <w:r>
        <w:rPr>
          <w:rFonts w:ascii="Calibri" w:hAnsi="Calibri" w:cs="Calibri"/>
          <w:szCs w:val="24"/>
        </w:rPr>
        <w:tab/>
        <w:t>22</w:t>
      </w:r>
    </w:p>
    <w:p w14:paraId="29FD91EA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7FD38543" w14:textId="77777777" w:rsidR="00EF0835" w:rsidRDefault="00EF0835" w:rsidP="00EF0835">
      <w:pPr>
        <w:spacing w:after="160" w:line="259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28CBD2EE" w14:textId="1C139C42" w:rsidR="00EF0835" w:rsidRPr="00EF0835" w:rsidRDefault="00EF0835" w:rsidP="00A54AC8">
      <w:pPr>
        <w:pStyle w:val="Nagwek1"/>
        <w:numPr>
          <w:ilvl w:val="0"/>
          <w:numId w:val="0"/>
        </w:numPr>
        <w:jc w:val="both"/>
        <w:rPr>
          <w:rFonts w:cstheme="minorHAnsi"/>
          <w:szCs w:val="28"/>
        </w:rPr>
      </w:pPr>
      <w:bookmarkStart w:id="17" w:name="_Toc212649433"/>
      <w:r w:rsidRPr="00EF0835">
        <w:rPr>
          <w:rFonts w:cstheme="minorHAnsi"/>
          <w:szCs w:val="28"/>
        </w:rPr>
        <w:lastRenderedPageBreak/>
        <w:t xml:space="preserve">Spis </w:t>
      </w:r>
      <w:r>
        <w:rPr>
          <w:rFonts w:cstheme="minorHAnsi"/>
          <w:szCs w:val="28"/>
        </w:rPr>
        <w:t>załączników</w:t>
      </w:r>
      <w:r w:rsidR="00A84EA4">
        <w:rPr>
          <w:rFonts w:cstheme="minorHAnsi"/>
          <w:szCs w:val="28"/>
        </w:rPr>
        <w:t xml:space="preserve"> (jeżeli istnieją)</w:t>
      </w:r>
      <w:bookmarkEnd w:id="17"/>
    </w:p>
    <w:p w14:paraId="2E67C7B5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5E653D06" w14:textId="375E4660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Załącznik 1. Tekst</w:t>
      </w:r>
    </w:p>
    <w:p w14:paraId="6CE2F9F3" w14:textId="2774A29C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Załącznik 2. Tekst</w:t>
      </w:r>
    </w:p>
    <w:p w14:paraId="5A9BD942" w14:textId="77777777" w:rsidR="00EF0835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p w14:paraId="27EAAE17" w14:textId="36BEA5C5" w:rsidR="00EF0835" w:rsidRDefault="00EF0835" w:rsidP="00EF0835">
      <w:pPr>
        <w:spacing w:after="160" w:line="259" w:lineRule="auto"/>
        <w:jc w:val="left"/>
        <w:rPr>
          <w:rFonts w:ascii="Calibri" w:hAnsi="Calibri" w:cs="Calibri"/>
          <w:szCs w:val="24"/>
        </w:rPr>
      </w:pPr>
    </w:p>
    <w:p w14:paraId="18F364C7" w14:textId="77777777" w:rsidR="00A84EA4" w:rsidRDefault="00A84EA4" w:rsidP="00EF0835">
      <w:pPr>
        <w:spacing w:after="160" w:line="259" w:lineRule="auto"/>
        <w:jc w:val="left"/>
        <w:rPr>
          <w:rFonts w:ascii="Calibri" w:hAnsi="Calibri" w:cs="Calibri"/>
          <w:szCs w:val="24"/>
        </w:rPr>
      </w:pPr>
    </w:p>
    <w:p w14:paraId="4F1B7F1D" w14:textId="77777777" w:rsidR="00EF0835" w:rsidRPr="00D91D48" w:rsidRDefault="00EF0835" w:rsidP="00EF0835">
      <w:pPr>
        <w:spacing w:line="360" w:lineRule="auto"/>
        <w:rPr>
          <w:rFonts w:ascii="Calibri" w:hAnsi="Calibri" w:cs="Calibri"/>
          <w:szCs w:val="24"/>
        </w:rPr>
      </w:pPr>
    </w:p>
    <w:sectPr w:rsidR="00EF0835" w:rsidRPr="00D91D48" w:rsidSect="004F68E6">
      <w:footerReference w:type="default" r:id="rId14"/>
      <w:footerReference w:type="first" r:id="rId15"/>
      <w:pgSz w:w="11906" w:h="16838" w:code="9"/>
      <w:pgMar w:top="1418" w:right="1418" w:bottom="1418" w:left="1418" w:header="709" w:footer="76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FF82" w14:textId="77777777" w:rsidR="00B53082" w:rsidRDefault="00B53082" w:rsidP="00D91D48">
      <w:r>
        <w:separator/>
      </w:r>
    </w:p>
  </w:endnote>
  <w:endnote w:type="continuationSeparator" w:id="0">
    <w:p w14:paraId="01493FF0" w14:textId="77777777" w:rsidR="00B53082" w:rsidRDefault="00B53082" w:rsidP="00D9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891890505"/>
      <w:docPartObj>
        <w:docPartGallery w:val="Page Numbers (Bottom of Page)"/>
        <w:docPartUnique/>
      </w:docPartObj>
    </w:sdtPr>
    <w:sdtContent>
      <w:p w14:paraId="2175D60C" w14:textId="01FAC39A" w:rsidR="00D91D48" w:rsidRPr="004041B7" w:rsidRDefault="009D0878" w:rsidP="009D0878">
        <w:pPr>
          <w:pStyle w:val="Stopka"/>
          <w:jc w:val="center"/>
          <w:rPr>
            <w:rFonts w:asciiTheme="minorHAnsi" w:hAnsiTheme="minorHAnsi" w:cstheme="minorHAnsi"/>
          </w:rPr>
        </w:pPr>
        <w:r w:rsidRPr="004041B7">
          <w:rPr>
            <w:rFonts w:asciiTheme="minorHAnsi" w:hAnsiTheme="minorHAnsi" w:cstheme="minorHAnsi"/>
          </w:rPr>
          <w:fldChar w:fldCharType="begin"/>
        </w:r>
        <w:r w:rsidRPr="004041B7">
          <w:rPr>
            <w:rFonts w:asciiTheme="minorHAnsi" w:hAnsiTheme="minorHAnsi" w:cstheme="minorHAnsi"/>
          </w:rPr>
          <w:instrText>PAGE   \* MERGEFORMAT</w:instrText>
        </w:r>
        <w:r w:rsidRPr="004041B7">
          <w:rPr>
            <w:rFonts w:asciiTheme="minorHAnsi" w:hAnsiTheme="minorHAnsi" w:cstheme="minorHAnsi"/>
          </w:rPr>
          <w:fldChar w:fldCharType="separate"/>
        </w:r>
        <w:r w:rsidR="008F732E" w:rsidRPr="004041B7">
          <w:rPr>
            <w:rFonts w:asciiTheme="minorHAnsi" w:hAnsiTheme="minorHAnsi" w:cstheme="minorHAnsi"/>
            <w:noProof/>
          </w:rPr>
          <w:t>10</w:t>
        </w:r>
        <w:r w:rsidRPr="004041B7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7081" w14:textId="77777777" w:rsidR="004041B7" w:rsidRPr="004041B7" w:rsidRDefault="004041B7" w:rsidP="004041B7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066F" w14:textId="77777777" w:rsidR="00B53082" w:rsidRDefault="00B53082" w:rsidP="00D91D48">
      <w:r>
        <w:separator/>
      </w:r>
    </w:p>
  </w:footnote>
  <w:footnote w:type="continuationSeparator" w:id="0">
    <w:p w14:paraId="1DC385AC" w14:textId="77777777" w:rsidR="00B53082" w:rsidRDefault="00B53082" w:rsidP="00D9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6FA"/>
    <w:multiLevelType w:val="hybridMultilevel"/>
    <w:tmpl w:val="48C4F02A"/>
    <w:lvl w:ilvl="0" w:tplc="59BC0666">
      <w:start w:val="1"/>
      <w:numFmt w:val="bullet"/>
      <w:lvlText w:val=""/>
      <w:lvlJc w:val="left"/>
      <w:pPr>
        <w:tabs>
          <w:tab w:val="num" w:pos="777"/>
        </w:tabs>
        <w:ind w:left="777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1" w15:restartNumberingAfterBreak="0">
    <w:nsid w:val="13554AE7"/>
    <w:multiLevelType w:val="hybridMultilevel"/>
    <w:tmpl w:val="818EAFEC"/>
    <w:lvl w:ilvl="0" w:tplc="DA28B398">
      <w:start w:val="1"/>
      <w:numFmt w:val="decimal"/>
      <w:lvlText w:val="%1.2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7786"/>
    <w:multiLevelType w:val="hybridMultilevel"/>
    <w:tmpl w:val="171619D6"/>
    <w:lvl w:ilvl="0" w:tplc="62585A3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20946"/>
    <w:multiLevelType w:val="hybridMultilevel"/>
    <w:tmpl w:val="E1D65602"/>
    <w:lvl w:ilvl="0" w:tplc="DE4CBC6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B25B7"/>
    <w:multiLevelType w:val="hybridMultilevel"/>
    <w:tmpl w:val="1B54CEE0"/>
    <w:lvl w:ilvl="0" w:tplc="EAA2C87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74993"/>
    <w:multiLevelType w:val="hybridMultilevel"/>
    <w:tmpl w:val="02FCC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00A9D"/>
    <w:multiLevelType w:val="hybridMultilevel"/>
    <w:tmpl w:val="A4B41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D21F7"/>
    <w:multiLevelType w:val="multilevel"/>
    <w:tmpl w:val="40B60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8D531E"/>
    <w:multiLevelType w:val="hybridMultilevel"/>
    <w:tmpl w:val="9E907E96"/>
    <w:lvl w:ilvl="0" w:tplc="81840CC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4565">
    <w:abstractNumId w:val="0"/>
  </w:num>
  <w:num w:numId="2" w16cid:durableId="481964892">
    <w:abstractNumId w:val="7"/>
  </w:num>
  <w:num w:numId="3" w16cid:durableId="1813212968">
    <w:abstractNumId w:val="5"/>
  </w:num>
  <w:num w:numId="4" w16cid:durableId="1321353005">
    <w:abstractNumId w:val="1"/>
  </w:num>
  <w:num w:numId="5" w16cid:durableId="1446002340">
    <w:abstractNumId w:val="6"/>
  </w:num>
  <w:num w:numId="6" w16cid:durableId="365524298">
    <w:abstractNumId w:val="8"/>
  </w:num>
  <w:num w:numId="7" w16cid:durableId="2002349250">
    <w:abstractNumId w:val="3"/>
  </w:num>
  <w:num w:numId="8" w16cid:durableId="705376182">
    <w:abstractNumId w:val="8"/>
    <w:lvlOverride w:ilvl="0">
      <w:startOverride w:val="1"/>
    </w:lvlOverride>
  </w:num>
  <w:num w:numId="9" w16cid:durableId="1635065141">
    <w:abstractNumId w:val="4"/>
  </w:num>
  <w:num w:numId="10" w16cid:durableId="592855773">
    <w:abstractNumId w:val="8"/>
    <w:lvlOverride w:ilvl="0">
      <w:startOverride w:val="1"/>
    </w:lvlOverride>
  </w:num>
  <w:num w:numId="11" w16cid:durableId="64712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48"/>
    <w:rsid w:val="00006A2D"/>
    <w:rsid w:val="00021312"/>
    <w:rsid w:val="00026841"/>
    <w:rsid w:val="000A3FAE"/>
    <w:rsid w:val="001030B5"/>
    <w:rsid w:val="00197722"/>
    <w:rsid w:val="002A3EF6"/>
    <w:rsid w:val="00343194"/>
    <w:rsid w:val="003F6901"/>
    <w:rsid w:val="004041B7"/>
    <w:rsid w:val="00451467"/>
    <w:rsid w:val="004D00A1"/>
    <w:rsid w:val="004E23B4"/>
    <w:rsid w:val="004F68E6"/>
    <w:rsid w:val="00550C06"/>
    <w:rsid w:val="00551256"/>
    <w:rsid w:val="005C09A0"/>
    <w:rsid w:val="005E6E46"/>
    <w:rsid w:val="005F1E34"/>
    <w:rsid w:val="006029B1"/>
    <w:rsid w:val="00640D3B"/>
    <w:rsid w:val="006D0D46"/>
    <w:rsid w:val="006D2B40"/>
    <w:rsid w:val="006F0533"/>
    <w:rsid w:val="00703996"/>
    <w:rsid w:val="00742A3A"/>
    <w:rsid w:val="007643FB"/>
    <w:rsid w:val="00791C71"/>
    <w:rsid w:val="007C6854"/>
    <w:rsid w:val="007C6E78"/>
    <w:rsid w:val="00800BBC"/>
    <w:rsid w:val="00861AE2"/>
    <w:rsid w:val="00863F91"/>
    <w:rsid w:val="0088415B"/>
    <w:rsid w:val="008B7734"/>
    <w:rsid w:val="008E2644"/>
    <w:rsid w:val="008F732E"/>
    <w:rsid w:val="009157E8"/>
    <w:rsid w:val="009412DA"/>
    <w:rsid w:val="009C792A"/>
    <w:rsid w:val="009D0878"/>
    <w:rsid w:val="00A04E04"/>
    <w:rsid w:val="00A13330"/>
    <w:rsid w:val="00A237BC"/>
    <w:rsid w:val="00A54AC8"/>
    <w:rsid w:val="00A84EA4"/>
    <w:rsid w:val="00A95564"/>
    <w:rsid w:val="00AD50DB"/>
    <w:rsid w:val="00AF654F"/>
    <w:rsid w:val="00B00134"/>
    <w:rsid w:val="00B149A3"/>
    <w:rsid w:val="00B53082"/>
    <w:rsid w:val="00BD0A46"/>
    <w:rsid w:val="00C20B11"/>
    <w:rsid w:val="00C62DF2"/>
    <w:rsid w:val="00C833B2"/>
    <w:rsid w:val="00CA0491"/>
    <w:rsid w:val="00CA1FD8"/>
    <w:rsid w:val="00CB61FE"/>
    <w:rsid w:val="00CD5419"/>
    <w:rsid w:val="00CF6ECA"/>
    <w:rsid w:val="00D808B7"/>
    <w:rsid w:val="00D867A8"/>
    <w:rsid w:val="00D91D48"/>
    <w:rsid w:val="00DC71AE"/>
    <w:rsid w:val="00DD3C66"/>
    <w:rsid w:val="00E2194E"/>
    <w:rsid w:val="00E21A03"/>
    <w:rsid w:val="00E72EAB"/>
    <w:rsid w:val="00EA1F67"/>
    <w:rsid w:val="00EE7BF3"/>
    <w:rsid w:val="00EF0835"/>
    <w:rsid w:val="00F41803"/>
    <w:rsid w:val="00F54066"/>
    <w:rsid w:val="00F8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32C2E2"/>
  <w15:chartTrackingRefBased/>
  <w15:docId w15:val="{75A92FDF-9CE4-47E5-86B0-2B4731A0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D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3F6901"/>
    <w:pPr>
      <w:numPr>
        <w:numId w:val="7"/>
      </w:numPr>
      <w:spacing w:line="360" w:lineRule="auto"/>
      <w:jc w:val="left"/>
      <w:outlineLvl w:val="0"/>
    </w:pPr>
    <w:rPr>
      <w:rFonts w:asciiTheme="minorHAnsi" w:hAnsiTheme="minorHAnsi"/>
      <w:b/>
      <w:bCs/>
      <w:kern w:val="36"/>
      <w:sz w:val="2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134"/>
    <w:pPr>
      <w:keepNext/>
      <w:keepLines/>
      <w:numPr>
        <w:ilvl w:val="1"/>
        <w:numId w:val="2"/>
      </w:numPr>
      <w:spacing w:before="40" w:line="360" w:lineRule="auto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D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1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1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D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F6901"/>
    <w:rPr>
      <w:rFonts w:eastAsia="Times New Roman" w:cs="Times New Roman"/>
      <w:b/>
      <w:bCs/>
      <w:kern w:val="36"/>
      <w:sz w:val="28"/>
      <w:szCs w:val="4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878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97722"/>
    <w:pPr>
      <w:tabs>
        <w:tab w:val="right" w:leader="dot" w:pos="8493"/>
      </w:tabs>
      <w:spacing w:line="360" w:lineRule="auto"/>
      <w:ind w:left="454" w:hanging="454"/>
    </w:pPr>
    <w:rPr>
      <w:rFonts w:asciiTheme="minorHAnsi" w:hAnsiTheme="minorHAnsi"/>
    </w:rPr>
  </w:style>
  <w:style w:type="character" w:styleId="Hipercze">
    <w:name w:val="Hyperlink"/>
    <w:basedOn w:val="Domylnaczcionkaakapitu"/>
    <w:uiPriority w:val="99"/>
    <w:unhideWhenUsed/>
    <w:rsid w:val="009D0878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00134"/>
    <w:rPr>
      <w:rFonts w:eastAsiaTheme="majorEastAsia" w:cstheme="majorBidi"/>
      <w:b/>
      <w:color w:val="000000" w:themeColor="text1"/>
      <w:sz w:val="24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97722"/>
    <w:pPr>
      <w:tabs>
        <w:tab w:val="left" w:pos="960"/>
        <w:tab w:val="right" w:leader="dot" w:pos="8493"/>
      </w:tabs>
      <w:spacing w:line="360" w:lineRule="auto"/>
      <w:ind w:left="1361" w:hanging="907"/>
    </w:pPr>
    <w:rPr>
      <w:rFonts w:asciiTheme="minorHAnsi" w:eastAsiaTheme="majorEastAsia" w:hAnsiTheme="minorHAnsi"/>
      <w:noProof/>
    </w:rPr>
  </w:style>
  <w:style w:type="table" w:styleId="Tabela-Siatka">
    <w:name w:val="Table Grid"/>
    <w:basedOn w:val="Standardowy"/>
    <w:uiPriority w:val="39"/>
    <w:rsid w:val="004E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8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F075-501B-4CEA-8C1F-BEDF0B2C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1325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Jacek Mendala</cp:lastModifiedBy>
  <cp:revision>3</cp:revision>
  <dcterms:created xsi:type="dcterms:W3CDTF">2025-10-29T15:40:00Z</dcterms:created>
  <dcterms:modified xsi:type="dcterms:W3CDTF">2025-10-29T15:57:00Z</dcterms:modified>
</cp:coreProperties>
</file>