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CE" w:rsidRPr="001E22A8" w:rsidRDefault="008279B9" w:rsidP="00DA74E1">
      <w:pPr>
        <w:jc w:val="both"/>
        <w:rPr>
          <w:b/>
        </w:rPr>
      </w:pPr>
      <w:r w:rsidRPr="001E22A8">
        <w:rPr>
          <w:b/>
        </w:rPr>
        <w:t xml:space="preserve">EURECA-PRO </w:t>
      </w:r>
      <w:proofErr w:type="spellStart"/>
      <w:r w:rsidRPr="001E22A8">
        <w:rPr>
          <w:b/>
        </w:rPr>
        <w:t>Week</w:t>
      </w:r>
      <w:proofErr w:type="spellEnd"/>
      <w:r w:rsidR="00FB4FBB">
        <w:rPr>
          <w:b/>
        </w:rPr>
        <w:t xml:space="preserve">: sesja poświęcona EIT </w:t>
      </w:r>
      <w:proofErr w:type="spellStart"/>
      <w:r w:rsidR="00FB4FBB">
        <w:rPr>
          <w:b/>
        </w:rPr>
        <w:t>RawMaterials</w:t>
      </w:r>
      <w:proofErr w:type="spellEnd"/>
    </w:p>
    <w:p w:rsidR="00FB4FBB" w:rsidRDefault="00FB4FBB" w:rsidP="00DA74E1">
      <w:pPr>
        <w:jc w:val="both"/>
        <w:rPr>
          <w:b/>
        </w:rPr>
      </w:pPr>
      <w:r>
        <w:rPr>
          <w:b/>
        </w:rPr>
        <w:t xml:space="preserve">Zapraszamy do udziału w spotkaniu poświęconym EIT </w:t>
      </w:r>
      <w:proofErr w:type="spellStart"/>
      <w:r>
        <w:rPr>
          <w:b/>
        </w:rPr>
        <w:t>RawMaterials</w:t>
      </w:r>
      <w:proofErr w:type="spellEnd"/>
      <w:r>
        <w:rPr>
          <w:b/>
        </w:rPr>
        <w:t>, które odbędzie się 7 października w godz. 15:00–17:00</w:t>
      </w:r>
      <w:r w:rsidR="00846A6A">
        <w:rPr>
          <w:b/>
        </w:rPr>
        <w:t xml:space="preserve"> w formule online</w:t>
      </w:r>
      <w:bookmarkStart w:id="0" w:name="_GoBack"/>
      <w:bookmarkEnd w:id="0"/>
      <w:r>
        <w:rPr>
          <w:b/>
        </w:rPr>
        <w:t xml:space="preserve">. Wydarzenie jest organizowane w ramach EURECA-PRO </w:t>
      </w:r>
      <w:proofErr w:type="spellStart"/>
      <w:r>
        <w:rPr>
          <w:b/>
        </w:rPr>
        <w:t>Week</w:t>
      </w:r>
      <w:proofErr w:type="spellEnd"/>
      <w:r>
        <w:rPr>
          <w:b/>
        </w:rPr>
        <w:t xml:space="preserve"> na Politechnice Śląskiej. </w:t>
      </w:r>
    </w:p>
    <w:p w:rsidR="00D548E7" w:rsidRPr="00FB4FBB" w:rsidRDefault="00D548E7" w:rsidP="00DA74E1">
      <w:pPr>
        <w:jc w:val="both"/>
      </w:pPr>
      <w:r>
        <w:t xml:space="preserve">W czwartek, </w:t>
      </w:r>
      <w:r w:rsidRPr="00D548E7">
        <w:rPr>
          <w:b/>
        </w:rPr>
        <w:t>7 października, o godz. 15:00</w:t>
      </w:r>
      <w:r>
        <w:t xml:space="preserve"> rozpocznie się sesja EIT </w:t>
      </w:r>
      <w:proofErr w:type="spellStart"/>
      <w:r>
        <w:t>RawMaterials</w:t>
      </w:r>
      <w:proofErr w:type="spellEnd"/>
      <w:r>
        <w:t xml:space="preserve">. Spotkanie odbędzie się w trybie online za pośrednictwem </w:t>
      </w:r>
      <w:hyperlink r:id="rId4" w:history="1">
        <w:r w:rsidRPr="00D548E7">
          <w:rPr>
            <w:rStyle w:val="Hipercze"/>
          </w:rPr>
          <w:t>platformy Zoom</w:t>
        </w:r>
      </w:hyperlink>
      <w:r>
        <w:t xml:space="preserve"> (Meeting ID: 965 6069 6433, </w:t>
      </w:r>
      <w:proofErr w:type="spellStart"/>
      <w:r>
        <w:t>Passcode</w:t>
      </w:r>
      <w:proofErr w:type="spellEnd"/>
      <w:r>
        <w:t xml:space="preserve">: 337079). </w:t>
      </w:r>
    </w:p>
    <w:p w:rsidR="00FB68B3" w:rsidRDefault="00FB4FBB" w:rsidP="00DA74E1">
      <w:pPr>
        <w:jc w:val="both"/>
      </w:pPr>
      <w:r w:rsidRPr="00564383">
        <w:rPr>
          <w:b/>
        </w:rPr>
        <w:t xml:space="preserve">EIT </w:t>
      </w:r>
      <w:proofErr w:type="spellStart"/>
      <w:r w:rsidRPr="00564383">
        <w:rPr>
          <w:b/>
        </w:rPr>
        <w:t>RawMaterials</w:t>
      </w:r>
      <w:proofErr w:type="spellEnd"/>
      <w:r>
        <w:t xml:space="preserve"> to największe konsorcjum branży surowcowej na świecie, zainicjonowane przez Europejski Instytut Innowacji i Technologii (EIT).</w:t>
      </w:r>
      <w:r w:rsidR="00D548E7">
        <w:t xml:space="preserve"> Jego misją jest </w:t>
      </w:r>
      <w:r w:rsidR="003C0080">
        <w:t xml:space="preserve">umożliwienie trwałej </w:t>
      </w:r>
      <w:r w:rsidR="00D548E7" w:rsidRPr="00D548E7">
        <w:t xml:space="preserve">konkurencyjności europejskiego sektora minerałów, metali i materiałów w całym łańcuchu wartości poprzez </w:t>
      </w:r>
      <w:r w:rsidR="00D548E7">
        <w:t>integrację</w:t>
      </w:r>
      <w:r w:rsidR="00D548E7" w:rsidRPr="00D548E7">
        <w:t xml:space="preserve"> innowacji, edukacji i przedsiębiorczości</w:t>
      </w:r>
      <w:r w:rsidR="00D548E7">
        <w:t xml:space="preserve"> z wykorzystaniem wiedzy z pr</w:t>
      </w:r>
      <w:r w:rsidR="00DA74E1">
        <w:t>zemysłu, szkolnictwa wyższego i </w:t>
      </w:r>
      <w:r w:rsidR="00D548E7">
        <w:t>badań naukowych</w:t>
      </w:r>
      <w:r w:rsidR="00D548E7" w:rsidRPr="00D548E7">
        <w:t>.</w:t>
      </w:r>
    </w:p>
    <w:p w:rsidR="00FB4FBB" w:rsidRDefault="00FB4FBB" w:rsidP="00DA74E1">
      <w:pPr>
        <w:jc w:val="both"/>
      </w:pPr>
      <w:r>
        <w:t>Konsorcjum</w:t>
      </w:r>
      <w:r w:rsidRPr="00FB4FBB">
        <w:t xml:space="preserve"> zrzesza ponad 120 partnerów głównych i stowarzyszonych oraz ponad 180 partnerów projektowych z wiodących branż, uniwersytetów i instytucji </w:t>
      </w:r>
      <w:r w:rsidR="00D548E7">
        <w:t xml:space="preserve">badawczych z ponad 20 krajów Unii Europejskiej. </w:t>
      </w:r>
    </w:p>
    <w:p w:rsidR="00D548E7" w:rsidRPr="00564383" w:rsidRDefault="00D548E7" w:rsidP="00DA74E1">
      <w:pPr>
        <w:jc w:val="both"/>
        <w:rPr>
          <w:b/>
        </w:rPr>
      </w:pPr>
      <w:r w:rsidRPr="00564383">
        <w:rPr>
          <w:b/>
        </w:rPr>
        <w:t xml:space="preserve">Harmonogram wydarzenia: </w:t>
      </w:r>
    </w:p>
    <w:p w:rsidR="00D548E7" w:rsidRDefault="00D548E7" w:rsidP="00DA74E1">
      <w:pPr>
        <w:jc w:val="both"/>
      </w:pPr>
      <w:r>
        <w:t>Język: angielski</w:t>
      </w:r>
    </w:p>
    <w:p w:rsidR="00564383" w:rsidRDefault="00D548E7" w:rsidP="00DA74E1">
      <w:pPr>
        <w:ind w:left="1455" w:hanging="1455"/>
        <w:jc w:val="both"/>
      </w:pPr>
      <w:r>
        <w:t>15:00-15:20</w:t>
      </w:r>
      <w:r w:rsidR="00564383">
        <w:tab/>
      </w:r>
      <w:r>
        <w:t xml:space="preserve">EIT </w:t>
      </w:r>
      <w:proofErr w:type="spellStart"/>
      <w:r>
        <w:t>RawMaterials</w:t>
      </w:r>
      <w:proofErr w:type="spellEnd"/>
      <w:r>
        <w:t xml:space="preserve">: Knowledge and </w:t>
      </w:r>
      <w:proofErr w:type="spellStart"/>
      <w:r>
        <w:t>Innovation</w:t>
      </w:r>
      <w:proofErr w:type="spellEnd"/>
      <w:r>
        <w:t xml:space="preserve"> </w:t>
      </w:r>
      <w:proofErr w:type="spellStart"/>
      <w:r w:rsidRPr="00D548E7">
        <w:t>Community</w:t>
      </w:r>
      <w:proofErr w:type="spellEnd"/>
      <w:r w:rsidRPr="00D548E7">
        <w:t xml:space="preserve"> of the </w:t>
      </w:r>
      <w:proofErr w:type="spellStart"/>
      <w:r w:rsidRPr="00D548E7">
        <w:t>European</w:t>
      </w:r>
      <w:proofErr w:type="spellEnd"/>
      <w:r w:rsidRPr="00D548E7">
        <w:t xml:space="preserve"> </w:t>
      </w:r>
      <w:proofErr w:type="spellStart"/>
      <w:r w:rsidRPr="00D548E7">
        <w:t>Institute</w:t>
      </w:r>
      <w:proofErr w:type="spellEnd"/>
      <w:r w:rsidRPr="00D548E7">
        <w:t xml:space="preserve"> of </w:t>
      </w:r>
      <w:proofErr w:type="spellStart"/>
      <w:r w:rsidRPr="00D548E7">
        <w:t>Innovation</w:t>
      </w:r>
      <w:proofErr w:type="spellEnd"/>
      <w:r w:rsidRPr="00D548E7">
        <w:t xml:space="preserve"> &amp; Technology (</w:t>
      </w:r>
      <w:proofErr w:type="spellStart"/>
      <w:r w:rsidRPr="00D548E7">
        <w:t>mission</w:t>
      </w:r>
      <w:proofErr w:type="spellEnd"/>
      <w:r w:rsidRPr="00D548E7">
        <w:t xml:space="preserve">, </w:t>
      </w:r>
      <w:proofErr w:type="spellStart"/>
      <w:r w:rsidRPr="00D548E7">
        <w:t>activities</w:t>
      </w:r>
      <w:proofErr w:type="spellEnd"/>
      <w:r w:rsidRPr="00D548E7">
        <w:t xml:space="preserve"> and </w:t>
      </w:r>
      <w:proofErr w:type="spellStart"/>
      <w:r w:rsidRPr="00D548E7">
        <w:t>partners</w:t>
      </w:r>
      <w:proofErr w:type="spellEnd"/>
      <w:r w:rsidRPr="00D548E7">
        <w:t xml:space="preserve">) </w:t>
      </w:r>
    </w:p>
    <w:p w:rsidR="00722674" w:rsidRDefault="00D548E7" w:rsidP="00DA74E1">
      <w:pPr>
        <w:ind w:left="1455"/>
        <w:jc w:val="both"/>
      </w:pPr>
      <w:r w:rsidRPr="00D548E7">
        <w:t xml:space="preserve">Speaker: Krzysztof Kubacki, </w:t>
      </w:r>
      <w:proofErr w:type="spellStart"/>
      <w:r w:rsidRPr="00D548E7">
        <w:t>Director</w:t>
      </w:r>
      <w:proofErr w:type="spellEnd"/>
      <w:r w:rsidRPr="00D548E7">
        <w:t xml:space="preserve">, </w:t>
      </w:r>
      <w:proofErr w:type="spellStart"/>
      <w:r w:rsidRPr="00D548E7">
        <w:t>Innovation</w:t>
      </w:r>
      <w:proofErr w:type="spellEnd"/>
      <w:r w:rsidRPr="00D548E7">
        <w:t xml:space="preserve"> Hub CLC East, EIT </w:t>
      </w:r>
      <w:proofErr w:type="spellStart"/>
      <w:r w:rsidRPr="00D548E7">
        <w:t>RawMaterials</w:t>
      </w:r>
      <w:proofErr w:type="spellEnd"/>
    </w:p>
    <w:p w:rsidR="00564383" w:rsidRDefault="00564383" w:rsidP="00DA74E1">
      <w:pPr>
        <w:ind w:left="1455"/>
        <w:jc w:val="both"/>
      </w:pPr>
    </w:p>
    <w:p w:rsidR="00564383" w:rsidRDefault="00564383" w:rsidP="00DA74E1">
      <w:pPr>
        <w:jc w:val="both"/>
      </w:pPr>
      <w:r>
        <w:t>15:20-15:50</w:t>
      </w:r>
      <w:r>
        <w:tab/>
      </w:r>
      <w:proofErr w:type="spellStart"/>
      <w:r>
        <w:t>Opportunities</w:t>
      </w:r>
      <w:proofErr w:type="spellEnd"/>
      <w:r>
        <w:t xml:space="preserve"> in the </w:t>
      </w:r>
      <w:proofErr w:type="spellStart"/>
      <w:r>
        <w:t>area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upcoming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for </w:t>
      </w:r>
      <w:proofErr w:type="spellStart"/>
      <w:r>
        <w:t>proposals</w:t>
      </w:r>
      <w:proofErr w:type="spellEnd"/>
    </w:p>
    <w:p w:rsidR="00564383" w:rsidRDefault="00564383" w:rsidP="00DA74E1">
      <w:pPr>
        <w:ind w:left="1416"/>
        <w:jc w:val="both"/>
      </w:pPr>
      <w:r>
        <w:t xml:space="preserve">Speaker: Agata </w:t>
      </w:r>
      <w:proofErr w:type="spellStart"/>
      <w:r>
        <w:t>Poczmanska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, </w:t>
      </w:r>
      <w:proofErr w:type="spellStart"/>
      <w:r>
        <w:t>Innovation</w:t>
      </w:r>
      <w:proofErr w:type="spellEnd"/>
      <w:r>
        <w:t xml:space="preserve"> Hub CLC East, EIT </w:t>
      </w:r>
      <w:proofErr w:type="spellStart"/>
      <w:r>
        <w:t>RawMaterials</w:t>
      </w:r>
      <w:proofErr w:type="spellEnd"/>
    </w:p>
    <w:p w:rsidR="00564383" w:rsidRDefault="00564383" w:rsidP="00DA74E1">
      <w:pPr>
        <w:pStyle w:val="Default"/>
        <w:jc w:val="both"/>
      </w:pPr>
    </w:p>
    <w:p w:rsidR="00564383" w:rsidRDefault="00564383" w:rsidP="00DA74E1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15:50-16:30 </w:t>
      </w:r>
      <w:r>
        <w:rPr>
          <w:sz w:val="23"/>
          <w:szCs w:val="23"/>
        </w:rPr>
        <w:tab/>
      </w:r>
      <w:proofErr w:type="spellStart"/>
      <w:r w:rsidRPr="00564383">
        <w:rPr>
          <w:sz w:val="23"/>
          <w:szCs w:val="23"/>
        </w:rPr>
        <w:t>Success</w:t>
      </w:r>
      <w:proofErr w:type="spellEnd"/>
      <w:r w:rsidRPr="00564383">
        <w:rPr>
          <w:sz w:val="23"/>
          <w:szCs w:val="23"/>
        </w:rPr>
        <w:t xml:space="preserve"> </w:t>
      </w:r>
      <w:proofErr w:type="spellStart"/>
      <w:r w:rsidRPr="00564383">
        <w:rPr>
          <w:sz w:val="23"/>
          <w:szCs w:val="23"/>
        </w:rPr>
        <w:t>stories</w:t>
      </w:r>
      <w:proofErr w:type="spellEnd"/>
      <w:r w:rsidRPr="00564383">
        <w:rPr>
          <w:sz w:val="23"/>
          <w:szCs w:val="23"/>
        </w:rPr>
        <w:t xml:space="preserve"> – </w:t>
      </w:r>
      <w:proofErr w:type="spellStart"/>
      <w:r w:rsidRPr="00564383">
        <w:rPr>
          <w:sz w:val="23"/>
          <w:szCs w:val="23"/>
        </w:rPr>
        <w:t>examples</w:t>
      </w:r>
      <w:proofErr w:type="spellEnd"/>
      <w:r w:rsidRPr="00564383">
        <w:rPr>
          <w:sz w:val="23"/>
          <w:szCs w:val="23"/>
        </w:rPr>
        <w:t xml:space="preserve"> of </w:t>
      </w:r>
      <w:proofErr w:type="spellStart"/>
      <w:r w:rsidRPr="00564383">
        <w:rPr>
          <w:sz w:val="23"/>
          <w:szCs w:val="23"/>
        </w:rPr>
        <w:t>co</w:t>
      </w:r>
      <w:r>
        <w:rPr>
          <w:sz w:val="23"/>
          <w:szCs w:val="23"/>
        </w:rPr>
        <w:t>operation</w:t>
      </w:r>
      <w:proofErr w:type="spellEnd"/>
      <w:r>
        <w:rPr>
          <w:sz w:val="23"/>
          <w:szCs w:val="23"/>
        </w:rPr>
        <w:t xml:space="preserve"> with EIT </w:t>
      </w:r>
      <w:proofErr w:type="spellStart"/>
      <w:r>
        <w:rPr>
          <w:sz w:val="23"/>
          <w:szCs w:val="23"/>
        </w:rPr>
        <w:t>RawMaterials</w:t>
      </w:r>
      <w:proofErr w:type="spellEnd"/>
    </w:p>
    <w:p w:rsidR="00564383" w:rsidRDefault="00564383" w:rsidP="00DA74E1">
      <w:pPr>
        <w:pStyle w:val="Default"/>
        <w:ind w:left="708" w:firstLine="708"/>
        <w:jc w:val="both"/>
        <w:rPr>
          <w:sz w:val="23"/>
          <w:szCs w:val="23"/>
        </w:rPr>
      </w:pPr>
    </w:p>
    <w:p w:rsidR="00564383" w:rsidRDefault="00564383" w:rsidP="00DA74E1">
      <w:pPr>
        <w:pStyle w:val="Default"/>
        <w:ind w:left="708" w:firstLine="708"/>
        <w:jc w:val="both"/>
        <w:rPr>
          <w:sz w:val="23"/>
          <w:szCs w:val="23"/>
        </w:rPr>
      </w:pPr>
      <w:proofErr w:type="spellStart"/>
      <w:r w:rsidRPr="00564383">
        <w:rPr>
          <w:sz w:val="23"/>
          <w:szCs w:val="23"/>
        </w:rPr>
        <w:t>Speakers</w:t>
      </w:r>
      <w:proofErr w:type="spellEnd"/>
      <w:r w:rsidRPr="00564383">
        <w:rPr>
          <w:sz w:val="23"/>
          <w:szCs w:val="23"/>
        </w:rPr>
        <w:t>: Manuel Ortega, RIC Leoben</w:t>
      </w:r>
    </w:p>
    <w:p w:rsidR="00564383" w:rsidRDefault="00564383" w:rsidP="00DA74E1">
      <w:pPr>
        <w:pStyle w:val="Default"/>
        <w:ind w:left="708" w:firstLine="708"/>
        <w:jc w:val="both"/>
        <w:rPr>
          <w:sz w:val="23"/>
          <w:szCs w:val="23"/>
        </w:rPr>
      </w:pPr>
      <w:r w:rsidRPr="00564383">
        <w:rPr>
          <w:sz w:val="23"/>
          <w:szCs w:val="23"/>
        </w:rPr>
        <w:t xml:space="preserve">Martyna </w:t>
      </w:r>
      <w:proofErr w:type="spellStart"/>
      <w:r w:rsidRPr="00564383">
        <w:rPr>
          <w:sz w:val="23"/>
          <w:szCs w:val="23"/>
        </w:rPr>
        <w:t>Szydlowska</w:t>
      </w:r>
      <w:proofErr w:type="spellEnd"/>
      <w:r w:rsidRPr="00564383">
        <w:rPr>
          <w:sz w:val="23"/>
          <w:szCs w:val="23"/>
        </w:rPr>
        <w:t xml:space="preserve">, CEO, </w:t>
      </w:r>
      <w:proofErr w:type="spellStart"/>
      <w:r w:rsidRPr="00564383">
        <w:rPr>
          <w:sz w:val="23"/>
          <w:szCs w:val="23"/>
        </w:rPr>
        <w:t>Fractuscan</w:t>
      </w:r>
      <w:proofErr w:type="spellEnd"/>
    </w:p>
    <w:p w:rsidR="00564383" w:rsidRDefault="00564383" w:rsidP="00DA74E1">
      <w:pPr>
        <w:pStyle w:val="Default"/>
        <w:jc w:val="both"/>
        <w:rPr>
          <w:sz w:val="23"/>
          <w:szCs w:val="23"/>
        </w:rPr>
      </w:pPr>
    </w:p>
    <w:p w:rsidR="00564383" w:rsidRDefault="00564383" w:rsidP="00DA74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16:30-17:00</w:t>
      </w:r>
      <w:r>
        <w:rPr>
          <w:sz w:val="23"/>
          <w:szCs w:val="23"/>
        </w:rPr>
        <w:tab/>
        <w:t xml:space="preserve">Q&amp;A </w:t>
      </w:r>
      <w:proofErr w:type="spellStart"/>
      <w:r>
        <w:rPr>
          <w:sz w:val="23"/>
          <w:szCs w:val="23"/>
        </w:rPr>
        <w:t>session</w:t>
      </w:r>
      <w:proofErr w:type="spellEnd"/>
    </w:p>
    <w:p w:rsidR="00564383" w:rsidRDefault="00564383" w:rsidP="00DA74E1">
      <w:pPr>
        <w:pStyle w:val="Default"/>
        <w:jc w:val="both"/>
        <w:rPr>
          <w:sz w:val="23"/>
          <w:szCs w:val="23"/>
        </w:rPr>
      </w:pPr>
    </w:p>
    <w:p w:rsidR="00564383" w:rsidRDefault="00564383" w:rsidP="00DA74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Serdecznie zapraszamy do udziału!</w:t>
      </w:r>
    </w:p>
    <w:p w:rsidR="00564383" w:rsidRDefault="00564383" w:rsidP="00DA74E1">
      <w:pPr>
        <w:pStyle w:val="Default"/>
        <w:jc w:val="both"/>
        <w:rPr>
          <w:sz w:val="23"/>
          <w:szCs w:val="23"/>
        </w:rPr>
      </w:pPr>
    </w:p>
    <w:p w:rsidR="00564383" w:rsidRPr="00564383" w:rsidRDefault="00846A6A" w:rsidP="00DA74E1">
      <w:pPr>
        <w:pStyle w:val="Default"/>
        <w:jc w:val="both"/>
        <w:rPr>
          <w:sz w:val="23"/>
          <w:szCs w:val="23"/>
        </w:rPr>
      </w:pPr>
      <w:hyperlink r:id="rId5" w:history="1">
        <w:r w:rsidR="00564383" w:rsidRPr="00564383">
          <w:rPr>
            <w:rStyle w:val="Hipercze"/>
            <w:sz w:val="23"/>
            <w:szCs w:val="23"/>
          </w:rPr>
          <w:t>Link do spotkania</w:t>
        </w:r>
      </w:hyperlink>
    </w:p>
    <w:p w:rsidR="00564383" w:rsidRPr="00722674" w:rsidRDefault="00564383" w:rsidP="00564383"/>
    <w:sectPr w:rsidR="00564383" w:rsidRPr="00722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B9"/>
    <w:rsid w:val="001E22A8"/>
    <w:rsid w:val="00264FCE"/>
    <w:rsid w:val="003C0080"/>
    <w:rsid w:val="00564383"/>
    <w:rsid w:val="00722674"/>
    <w:rsid w:val="008279B9"/>
    <w:rsid w:val="00846A6A"/>
    <w:rsid w:val="0085222C"/>
    <w:rsid w:val="00D548E7"/>
    <w:rsid w:val="00DA74E1"/>
    <w:rsid w:val="00FB4FBB"/>
    <w:rsid w:val="00F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A711"/>
  <w15:chartTrackingRefBased/>
  <w15:docId w15:val="{2FE9F2E4-0E5B-465F-ABCA-580B6C8C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48E7"/>
    <w:rPr>
      <w:color w:val="0563C1" w:themeColor="hyperlink"/>
      <w:u w:val="single"/>
    </w:rPr>
  </w:style>
  <w:style w:type="paragraph" w:customStyle="1" w:styleId="Default">
    <w:name w:val="Default"/>
    <w:rsid w:val="005643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A74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6560696433?pwd=bGsxYWptQmw0QXp2ZFVkM1M5a1JrZz09" TargetMode="External"/><Relationship Id="rId4" Type="http://schemas.openxmlformats.org/officeDocument/2006/relationships/hyperlink" Target="https://zoom.us/j/96560696433?pwd=bGsxYWptQmw0QXp2ZFVkM1M5a1JrZz0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Wojaczek</dc:creator>
  <cp:keywords/>
  <dc:description/>
  <cp:lastModifiedBy>Aleksandra Wojaczek</cp:lastModifiedBy>
  <cp:revision>9</cp:revision>
  <dcterms:created xsi:type="dcterms:W3CDTF">2021-10-04T08:19:00Z</dcterms:created>
  <dcterms:modified xsi:type="dcterms:W3CDTF">2021-10-05T11:00:00Z</dcterms:modified>
</cp:coreProperties>
</file>