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7CBA" w14:textId="44EE7E29" w:rsidR="002045FD" w:rsidRPr="00790CD8" w:rsidRDefault="005C340D" w:rsidP="002045FD">
      <w:pPr>
        <w:jc w:val="center"/>
        <w:rPr>
          <w:b/>
          <w:bCs/>
          <w:color w:val="002060"/>
          <w:sz w:val="22"/>
          <w:szCs w:val="22"/>
        </w:rPr>
      </w:pPr>
      <w:r w:rsidRPr="00790CD8">
        <w:rPr>
          <w:b/>
          <w:bCs/>
          <w:color w:val="002060"/>
          <w:sz w:val="22"/>
          <w:szCs w:val="22"/>
        </w:rPr>
        <w:t>Priorytetowy Obszar Badawczy</w:t>
      </w:r>
      <w:r w:rsidR="00E53A05" w:rsidRPr="00790CD8">
        <w:rPr>
          <w:b/>
          <w:bCs/>
          <w:color w:val="002060"/>
          <w:sz w:val="22"/>
          <w:szCs w:val="22"/>
        </w:rPr>
        <w:t xml:space="preserve"> 5</w:t>
      </w:r>
      <w:r w:rsidRPr="00790CD8">
        <w:rPr>
          <w:b/>
          <w:bCs/>
          <w:color w:val="002060"/>
          <w:sz w:val="22"/>
          <w:szCs w:val="22"/>
        </w:rPr>
        <w:t xml:space="preserve"> (POB5)</w:t>
      </w:r>
      <w:r w:rsidR="00F35347" w:rsidRPr="00790CD8">
        <w:rPr>
          <w:b/>
          <w:bCs/>
          <w:color w:val="002060"/>
          <w:sz w:val="22"/>
          <w:szCs w:val="22"/>
        </w:rPr>
        <w:t xml:space="preserve"> – </w:t>
      </w:r>
      <w:r w:rsidR="00966FD3" w:rsidRPr="00790CD8">
        <w:rPr>
          <w:b/>
          <w:bCs/>
          <w:color w:val="002060"/>
          <w:sz w:val="22"/>
          <w:szCs w:val="22"/>
        </w:rPr>
        <w:t>Automatyzacja Procesów I Przemysł 4.0</w:t>
      </w:r>
    </w:p>
    <w:p w14:paraId="7BF9C58E" w14:textId="3001569C" w:rsidR="00F35347" w:rsidRPr="00790CD8" w:rsidRDefault="00281B32" w:rsidP="002045FD">
      <w:pPr>
        <w:jc w:val="center"/>
        <w:rPr>
          <w:b/>
          <w:bCs/>
          <w:color w:val="002060"/>
          <w:sz w:val="22"/>
          <w:szCs w:val="22"/>
        </w:rPr>
      </w:pPr>
      <w:r w:rsidRPr="00790CD8">
        <w:rPr>
          <w:b/>
          <w:bCs/>
          <w:color w:val="002060"/>
          <w:sz w:val="22"/>
          <w:szCs w:val="22"/>
        </w:rPr>
        <w:t>I</w:t>
      </w:r>
      <w:r w:rsidR="005C340D" w:rsidRPr="00790CD8">
        <w:rPr>
          <w:b/>
          <w:bCs/>
          <w:color w:val="002060"/>
          <w:sz w:val="22"/>
          <w:szCs w:val="22"/>
        </w:rPr>
        <w:t>II Konferencja tematyczna</w:t>
      </w:r>
    </w:p>
    <w:p w14:paraId="381CDE8F" w14:textId="4A72C521" w:rsidR="002045FD" w:rsidRPr="00790CD8" w:rsidRDefault="005C340D" w:rsidP="002045FD">
      <w:pPr>
        <w:jc w:val="center"/>
        <w:rPr>
          <w:b/>
          <w:bCs/>
          <w:color w:val="C00000"/>
          <w:sz w:val="22"/>
          <w:szCs w:val="22"/>
        </w:rPr>
      </w:pPr>
      <w:r w:rsidRPr="00790CD8">
        <w:rPr>
          <w:b/>
          <w:bCs/>
          <w:color w:val="C00000"/>
          <w:sz w:val="22"/>
          <w:szCs w:val="22"/>
        </w:rPr>
        <w:t>2</w:t>
      </w:r>
      <w:r w:rsidR="00281B32" w:rsidRPr="00790CD8">
        <w:rPr>
          <w:b/>
          <w:bCs/>
          <w:color w:val="C00000"/>
          <w:sz w:val="22"/>
          <w:szCs w:val="22"/>
        </w:rPr>
        <w:t>7</w:t>
      </w:r>
      <w:r w:rsidR="002045FD" w:rsidRPr="00790CD8">
        <w:rPr>
          <w:b/>
          <w:bCs/>
          <w:color w:val="C00000"/>
          <w:sz w:val="22"/>
          <w:szCs w:val="22"/>
        </w:rPr>
        <w:t>.</w:t>
      </w:r>
      <w:r w:rsidRPr="00790CD8">
        <w:rPr>
          <w:b/>
          <w:bCs/>
          <w:color w:val="C00000"/>
          <w:sz w:val="22"/>
          <w:szCs w:val="22"/>
        </w:rPr>
        <w:t>0</w:t>
      </w:r>
      <w:r w:rsidR="00281B32" w:rsidRPr="00790CD8">
        <w:rPr>
          <w:b/>
          <w:bCs/>
          <w:color w:val="C00000"/>
          <w:sz w:val="22"/>
          <w:szCs w:val="22"/>
        </w:rPr>
        <w:t>5</w:t>
      </w:r>
      <w:r w:rsidR="002045FD" w:rsidRPr="00790CD8">
        <w:rPr>
          <w:b/>
          <w:bCs/>
          <w:color w:val="C00000"/>
          <w:sz w:val="22"/>
          <w:szCs w:val="22"/>
        </w:rPr>
        <w:t>.202</w:t>
      </w:r>
      <w:r w:rsidRPr="00790CD8">
        <w:rPr>
          <w:b/>
          <w:bCs/>
          <w:color w:val="C00000"/>
          <w:sz w:val="22"/>
          <w:szCs w:val="22"/>
        </w:rPr>
        <w:t>1</w:t>
      </w:r>
    </w:p>
    <w:p w14:paraId="76243C50" w14:textId="60DEB0A6" w:rsidR="00966FD3" w:rsidRPr="00790CD8" w:rsidRDefault="00E53A05" w:rsidP="00790CD8">
      <w:pPr>
        <w:jc w:val="center"/>
        <w:rPr>
          <w:color w:val="002060"/>
          <w:sz w:val="22"/>
          <w:szCs w:val="22"/>
        </w:rPr>
      </w:pPr>
      <w:r w:rsidRPr="00790CD8">
        <w:rPr>
          <w:color w:val="002060"/>
          <w:sz w:val="22"/>
          <w:szCs w:val="22"/>
        </w:rPr>
        <w:t>Agenda</w:t>
      </w:r>
    </w:p>
    <w:p w14:paraId="0C6BBF0F" w14:textId="0C6ABEBE" w:rsidR="002045FD" w:rsidRPr="00790CD8" w:rsidRDefault="005C340D" w:rsidP="002045FD">
      <w:pPr>
        <w:rPr>
          <w:b/>
          <w:bCs/>
          <w:color w:val="002060"/>
          <w:sz w:val="21"/>
          <w:szCs w:val="21"/>
        </w:rPr>
      </w:pPr>
      <w:r w:rsidRPr="00790CD8">
        <w:rPr>
          <w:b/>
          <w:bCs/>
          <w:color w:val="002060"/>
          <w:sz w:val="21"/>
          <w:szCs w:val="21"/>
        </w:rPr>
        <w:t>Tematyka</w:t>
      </w:r>
      <w:r w:rsidR="002045FD" w:rsidRPr="00790CD8">
        <w:rPr>
          <w:b/>
          <w:bCs/>
          <w:color w:val="002060"/>
          <w:sz w:val="21"/>
          <w:szCs w:val="21"/>
        </w:rPr>
        <w:t>:</w:t>
      </w:r>
    </w:p>
    <w:p w14:paraId="0FAB66CA" w14:textId="5C9FB8F8" w:rsidR="008A14A6" w:rsidRPr="00790CD8" w:rsidRDefault="008A14A6" w:rsidP="008A14A6">
      <w:pPr>
        <w:numPr>
          <w:ilvl w:val="0"/>
          <w:numId w:val="1"/>
        </w:numPr>
        <w:rPr>
          <w:sz w:val="20"/>
          <w:szCs w:val="20"/>
        </w:rPr>
      </w:pPr>
      <w:r w:rsidRPr="00790CD8">
        <w:rPr>
          <w:sz w:val="20"/>
          <w:szCs w:val="20"/>
        </w:rPr>
        <w:t xml:space="preserve">Podobszar 3: Cyfryzacja i zastosowania technologii informatycznych w tym przetwarzanie dużych zbiorów danych, chmury obliczeniowe, </w:t>
      </w:r>
      <w:proofErr w:type="spellStart"/>
      <w:r w:rsidRPr="00790CD8">
        <w:rPr>
          <w:sz w:val="20"/>
          <w:szCs w:val="20"/>
        </w:rPr>
        <w:t>cyberbezpieczeństwo</w:t>
      </w:r>
      <w:proofErr w:type="spellEnd"/>
      <w:r w:rsidRPr="00790CD8">
        <w:rPr>
          <w:sz w:val="20"/>
          <w:szCs w:val="20"/>
        </w:rPr>
        <w:t>, Internet Rzeczy, Przemysłowy Internet Rzeczy</w:t>
      </w:r>
    </w:p>
    <w:p w14:paraId="71EC8360" w14:textId="3D92FE64" w:rsidR="005D02C0" w:rsidRPr="00790CD8" w:rsidRDefault="008A14A6" w:rsidP="008A14A6">
      <w:pPr>
        <w:numPr>
          <w:ilvl w:val="0"/>
          <w:numId w:val="1"/>
        </w:numPr>
        <w:rPr>
          <w:sz w:val="20"/>
          <w:szCs w:val="20"/>
        </w:rPr>
      </w:pPr>
      <w:r w:rsidRPr="00790CD8">
        <w:rPr>
          <w:sz w:val="20"/>
          <w:szCs w:val="20"/>
        </w:rPr>
        <w:t>Podobszar 4: Symulacje i modelowanie procesów w tym procesów przemysłowych</w:t>
      </w:r>
      <w:r w:rsidR="00966FD3" w:rsidRPr="00790CD8">
        <w:rPr>
          <w:sz w:val="20"/>
          <w:szCs w:val="20"/>
        </w:rPr>
        <w:t xml:space="preserve"> </w:t>
      </w:r>
    </w:p>
    <w:p w14:paraId="69531FCE" w14:textId="15D044CF" w:rsidR="002045FD" w:rsidRPr="00790CD8" w:rsidRDefault="005D02C0" w:rsidP="005D02C0">
      <w:pPr>
        <w:ind w:left="284"/>
        <w:rPr>
          <w:sz w:val="11"/>
          <w:szCs w:val="11"/>
        </w:rPr>
      </w:pPr>
      <w:r w:rsidRPr="00790CD8">
        <w:rPr>
          <w:sz w:val="11"/>
          <w:szCs w:val="11"/>
        </w:rPr>
        <w:t xml:space="preserve">  </w:t>
      </w:r>
    </w:p>
    <w:p w14:paraId="1D5C5F67" w14:textId="4F989AFD" w:rsidR="00966FD3" w:rsidRPr="00790CD8" w:rsidRDefault="002045FD" w:rsidP="00966FD3">
      <w:pPr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b/>
          <w:bCs/>
          <w:color w:val="002060"/>
          <w:sz w:val="21"/>
          <w:szCs w:val="21"/>
        </w:rPr>
        <w:t>14.00</w:t>
      </w:r>
      <w:r w:rsidR="005D02C0" w:rsidRPr="00790CD8">
        <w:rPr>
          <w:b/>
          <w:bCs/>
          <w:color w:val="002060"/>
          <w:sz w:val="21"/>
          <w:szCs w:val="21"/>
        </w:rPr>
        <w:t xml:space="preserve"> Powitanie i </w:t>
      </w:r>
      <w:r w:rsidR="00966FD3" w:rsidRPr="00790CD8">
        <w:rPr>
          <w:b/>
          <w:bCs/>
          <w:color w:val="002060"/>
          <w:sz w:val="21"/>
          <w:szCs w:val="21"/>
        </w:rPr>
        <w:t>wprowadzenie</w:t>
      </w:r>
    </w:p>
    <w:p w14:paraId="2DEE2EED" w14:textId="5D232259" w:rsidR="002045FD" w:rsidRPr="00790CD8" w:rsidRDefault="00966FD3" w:rsidP="00966FD3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>dr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 xml:space="preserve"> hab. </w:t>
      </w: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>inż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 xml:space="preserve">. </w:t>
      </w: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Anna </w:t>
      </w: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Timofiejczuk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, prof. PŚ – koordynator POB5</w:t>
      </w:r>
    </w:p>
    <w:p w14:paraId="3D240B59" w14:textId="59D90190" w:rsidR="00966FD3" w:rsidRPr="00790CD8" w:rsidRDefault="008A14A6" w:rsidP="00966FD3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dr hab. inż. </w:t>
      </w:r>
      <w:r w:rsidRPr="00790CD8">
        <w:rPr>
          <w:sz w:val="20"/>
          <w:szCs w:val="20"/>
        </w:rPr>
        <w:t>Piotr Gaj</w:t>
      </w: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, prof. PŚ </w:t>
      </w:r>
      <w:r w:rsidR="00966FD3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– koordynator </w:t>
      </w:r>
      <w:r w:rsidR="00FE4A7D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Podobszaru </w:t>
      </w: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3</w:t>
      </w:r>
    </w:p>
    <w:p w14:paraId="27E991BE" w14:textId="1FBAB93F" w:rsidR="00966FD3" w:rsidRPr="00790CD8" w:rsidRDefault="008A14A6" w:rsidP="00966FD3">
      <w:pPr>
        <w:pStyle w:val="Akapitzlist"/>
        <w:numPr>
          <w:ilvl w:val="0"/>
          <w:numId w:val="10"/>
        </w:numPr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dr hab. inż. Damian </w:t>
      </w: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Krenczyk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, prof. PŚ</w:t>
      </w:r>
      <w:r w:rsidRPr="00790CD8">
        <w:rPr>
          <w:sz w:val="20"/>
          <w:szCs w:val="20"/>
        </w:rPr>
        <w:t xml:space="preserve"> </w:t>
      </w:r>
      <w:r w:rsidR="00966FD3" w:rsidRPr="00790CD8">
        <w:rPr>
          <w:sz w:val="20"/>
          <w:szCs w:val="20"/>
        </w:rPr>
        <w:t xml:space="preserve">– koordynator </w:t>
      </w:r>
      <w:r w:rsidR="00FE4A7D" w:rsidRPr="00790CD8">
        <w:rPr>
          <w:sz w:val="20"/>
          <w:szCs w:val="20"/>
        </w:rPr>
        <w:t>P</w:t>
      </w:r>
      <w:r w:rsidR="00966FD3" w:rsidRPr="00790CD8">
        <w:rPr>
          <w:sz w:val="20"/>
          <w:szCs w:val="20"/>
        </w:rPr>
        <w:t xml:space="preserve">odobszaru </w:t>
      </w:r>
      <w:r w:rsidRPr="00790CD8">
        <w:rPr>
          <w:sz w:val="20"/>
          <w:szCs w:val="20"/>
        </w:rPr>
        <w:t>4</w:t>
      </w:r>
    </w:p>
    <w:p w14:paraId="626EBB3B" w14:textId="77777777" w:rsidR="00FE4A7D" w:rsidRPr="00790CD8" w:rsidRDefault="00FE4A7D" w:rsidP="00BE5B0A">
      <w:pPr>
        <w:rPr>
          <w:b/>
          <w:bCs/>
          <w:color w:val="002060"/>
          <w:sz w:val="11"/>
          <w:szCs w:val="11"/>
        </w:rPr>
      </w:pPr>
    </w:p>
    <w:p w14:paraId="258B13CA" w14:textId="6431DE30" w:rsidR="00BE5B0A" w:rsidRPr="00790CD8" w:rsidRDefault="00BE5B0A" w:rsidP="00BE5B0A">
      <w:pPr>
        <w:rPr>
          <w:b/>
          <w:bCs/>
          <w:color w:val="002060"/>
          <w:sz w:val="21"/>
          <w:szCs w:val="21"/>
        </w:rPr>
      </w:pPr>
      <w:r w:rsidRPr="00790CD8">
        <w:rPr>
          <w:b/>
          <w:bCs/>
          <w:color w:val="002060"/>
          <w:sz w:val="21"/>
          <w:szCs w:val="21"/>
        </w:rPr>
        <w:t>14.10 – 1</w:t>
      </w:r>
      <w:r w:rsidR="001C5A75" w:rsidRPr="00790CD8">
        <w:rPr>
          <w:b/>
          <w:bCs/>
          <w:color w:val="002060"/>
          <w:sz w:val="21"/>
          <w:szCs w:val="21"/>
        </w:rPr>
        <w:t>6</w:t>
      </w:r>
      <w:r w:rsidRPr="00790CD8">
        <w:rPr>
          <w:b/>
          <w:bCs/>
          <w:color w:val="002060"/>
          <w:sz w:val="21"/>
          <w:szCs w:val="21"/>
        </w:rPr>
        <w:t>:</w:t>
      </w:r>
      <w:r w:rsidR="001C5A75" w:rsidRPr="00790CD8">
        <w:rPr>
          <w:b/>
          <w:bCs/>
          <w:color w:val="002060"/>
          <w:sz w:val="21"/>
          <w:szCs w:val="21"/>
        </w:rPr>
        <w:t>0</w:t>
      </w:r>
      <w:r w:rsidR="005D02C0" w:rsidRPr="00790CD8">
        <w:rPr>
          <w:b/>
          <w:bCs/>
          <w:color w:val="002060"/>
          <w:sz w:val="21"/>
          <w:szCs w:val="21"/>
        </w:rPr>
        <w:t>0</w:t>
      </w:r>
      <w:r w:rsidRPr="00790CD8">
        <w:rPr>
          <w:b/>
          <w:bCs/>
          <w:color w:val="002060"/>
          <w:sz w:val="21"/>
          <w:szCs w:val="21"/>
        </w:rPr>
        <w:t xml:space="preserve"> – I </w:t>
      </w:r>
      <w:r w:rsidR="005D02C0" w:rsidRPr="00790CD8">
        <w:rPr>
          <w:b/>
          <w:bCs/>
          <w:color w:val="002060"/>
          <w:sz w:val="21"/>
          <w:szCs w:val="21"/>
        </w:rPr>
        <w:t>sesja</w:t>
      </w:r>
      <w:r w:rsidR="00FE4A7D" w:rsidRPr="00790CD8">
        <w:rPr>
          <w:b/>
          <w:bCs/>
          <w:color w:val="002060"/>
          <w:sz w:val="21"/>
          <w:szCs w:val="21"/>
        </w:rPr>
        <w:t xml:space="preserve"> </w:t>
      </w:r>
      <w:r w:rsidR="002724AE" w:rsidRPr="00790CD8">
        <w:rPr>
          <w:b/>
          <w:bCs/>
          <w:color w:val="002060"/>
          <w:sz w:val="21"/>
          <w:szCs w:val="21"/>
        </w:rPr>
        <w:t>–</w:t>
      </w:r>
      <w:r w:rsidR="00FE4A7D" w:rsidRPr="00790CD8">
        <w:rPr>
          <w:b/>
          <w:bCs/>
          <w:color w:val="002060"/>
          <w:sz w:val="21"/>
          <w:szCs w:val="21"/>
        </w:rPr>
        <w:t xml:space="preserve"> </w:t>
      </w:r>
      <w:r w:rsidR="008A14A6" w:rsidRPr="00790CD8">
        <w:rPr>
          <w:b/>
          <w:bCs/>
          <w:color w:val="002060"/>
          <w:sz w:val="21"/>
          <w:szCs w:val="21"/>
        </w:rPr>
        <w:t>Cyfryzacja</w:t>
      </w:r>
      <w:r w:rsidR="002724AE" w:rsidRPr="00790CD8">
        <w:rPr>
          <w:b/>
          <w:bCs/>
          <w:color w:val="002060"/>
          <w:sz w:val="21"/>
          <w:szCs w:val="21"/>
        </w:rPr>
        <w:t xml:space="preserve"> i zastosowanie IT</w:t>
      </w:r>
    </w:p>
    <w:p w14:paraId="216CE96F" w14:textId="621A6A94" w:rsidR="008A14A6" w:rsidRPr="00790CD8" w:rsidRDefault="00542E32" w:rsidP="008A14A6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b/>
          <w:bCs/>
          <w:color w:val="002060"/>
          <w:sz w:val="21"/>
          <w:szCs w:val="21"/>
        </w:rPr>
        <w:t xml:space="preserve">Gość z przemysłu: </w:t>
      </w:r>
      <w:r w:rsidRPr="00790CD8">
        <w:rPr>
          <w:b/>
          <w:bCs/>
          <w:color w:val="C00000"/>
          <w:sz w:val="21"/>
          <w:szCs w:val="21"/>
        </w:rPr>
        <w:t xml:space="preserve">firma </w:t>
      </w:r>
      <w:proofErr w:type="spellStart"/>
      <w:r w:rsidR="0060545E" w:rsidRPr="00790CD8">
        <w:rPr>
          <w:b/>
          <w:bCs/>
          <w:color w:val="C00000"/>
          <w:sz w:val="21"/>
          <w:szCs w:val="21"/>
        </w:rPr>
        <w:t>Tekniska</w:t>
      </w:r>
      <w:proofErr w:type="spellEnd"/>
    </w:p>
    <w:p w14:paraId="30521F6A" w14:textId="50CACD7B" w:rsidR="004509BF" w:rsidRPr="00790CD8" w:rsidRDefault="004509BF" w:rsidP="004509BF">
      <w:pPr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Prezentowany będzie jeden z tematów:</w:t>
      </w:r>
    </w:p>
    <w:p w14:paraId="4842E860" w14:textId="05A89B15" w:rsidR="00B306FE" w:rsidRPr="00790CD8" w:rsidRDefault="00B306FE" w:rsidP="008715A5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Monitorowanie infrastruktury przemysłowej, IDS – architektura systemu</w:t>
      </w:r>
    </w:p>
    <w:p w14:paraId="49D973A1" w14:textId="4206D17E" w:rsidR="00B306FE" w:rsidRPr="00790CD8" w:rsidRDefault="00B306FE" w:rsidP="00E50F01">
      <w:pPr>
        <w:ind w:left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Marcin Skórka </w:t>
      </w:r>
      <w:r w:rsidR="00D6116B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–</w:t>
      </w: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Menedżer Projektów </w:t>
      </w: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Cyberbezpieczeństwa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i Automatyki</w:t>
      </w:r>
    </w:p>
    <w:p w14:paraId="496B8C7C" w14:textId="77777777" w:rsidR="00B306FE" w:rsidRPr="00790CD8" w:rsidRDefault="00B306FE" w:rsidP="008715A5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Różnice w podejściu do </w:t>
      </w: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cyberbezpieczeństwa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w sieciach IT i OT.</w:t>
      </w:r>
    </w:p>
    <w:p w14:paraId="5E1487AF" w14:textId="543DF0F7" w:rsidR="00B306FE" w:rsidRPr="00790CD8" w:rsidRDefault="00B306FE" w:rsidP="00E50F01">
      <w:pPr>
        <w:ind w:left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Piotr Urbańczyk </w:t>
      </w: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– Architekt bezpieczeństwa systemów SCADA</w:t>
      </w:r>
    </w:p>
    <w:p w14:paraId="0A0951CB" w14:textId="324F13B1" w:rsidR="0025099E" w:rsidRPr="00790CD8" w:rsidRDefault="0025099E" w:rsidP="00AF24B7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Model systemu informacyjnego przedsiębiorstwa zorientowanego projektowo</w:t>
      </w:r>
    </w:p>
    <w:p w14:paraId="50C9771A" w14:textId="4E83D7AC" w:rsidR="0025099E" w:rsidRPr="00790CD8" w:rsidRDefault="0078359E" w:rsidP="00E50F01">
      <w:pPr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mgr inż. 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Stanisław </w:t>
      </w:r>
      <w:proofErr w:type="spellStart"/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Chmist</w:t>
      </w:r>
      <w:proofErr w:type="spellEnd"/>
      <w:r w:rsidR="009C65C7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,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="00C200ED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doktorant</w:t>
      </w:r>
      <w:r w:rsidR="00C1427C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, </w:t>
      </w:r>
    </w:p>
    <w:p w14:paraId="610C2EA1" w14:textId="610A6D36" w:rsidR="0025099E" w:rsidRPr="00790CD8" w:rsidRDefault="0025099E" w:rsidP="00AF24B7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Bezprzewodowy system dynamicznego wskazywania dźwiękowego i świetlnego dróg ewakuacyjnych</w:t>
      </w:r>
    </w:p>
    <w:p w14:paraId="1882302A" w14:textId="12866AA0" w:rsidR="0025099E" w:rsidRPr="00790CD8" w:rsidRDefault="004A367E" w:rsidP="00E50F01">
      <w:pPr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d</w:t>
      </w:r>
      <w:r w:rsidR="00BC36D7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r inż. 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Jarosław Flak</w:t>
      </w:r>
      <w:r w:rsidR="00A95353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, </w:t>
      </w:r>
      <w:r w:rsidR="00A95353" w:rsidRPr="00790CD8"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pl-PL"/>
        </w:rPr>
        <w:t>WAEI</w:t>
      </w:r>
    </w:p>
    <w:p w14:paraId="718FCFC1" w14:textId="6A12D9E2" w:rsidR="0025099E" w:rsidRPr="00790CD8" w:rsidRDefault="0025099E" w:rsidP="00AF24B7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Rodzaje potencjalnych ataków na nowoczesne pojazdy samochodowe.</w:t>
      </w:r>
    </w:p>
    <w:p w14:paraId="6088C95F" w14:textId="4258B3F2" w:rsidR="0025099E" w:rsidRPr="00790CD8" w:rsidRDefault="00736382" w:rsidP="00E50F01">
      <w:pPr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mgr inż. 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Marcin Gajdzik</w:t>
      </w:r>
      <w:r w:rsidR="009C65C7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,</w:t>
      </w:r>
      <w:r w:rsidR="00D6503F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="00D6503F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doktorant</w:t>
      </w:r>
      <w:r w:rsidR="00BE2E4C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w</w:t>
      </w:r>
      <w:r w:rsidR="0007528D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d</w:t>
      </w:r>
      <w:r w:rsidR="00BE2E4C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rożeniowy</w:t>
      </w:r>
      <w:r w:rsidR="00D6503F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,</w:t>
      </w:r>
      <w:r w:rsidR="00D6503F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="00D6503F" w:rsidRPr="00790CD8"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pl-PL"/>
        </w:rPr>
        <w:t>WMT</w:t>
      </w:r>
    </w:p>
    <w:p w14:paraId="38CF140E" w14:textId="4FDD7F7B" w:rsidR="0025099E" w:rsidRPr="00790CD8" w:rsidRDefault="0025099E" w:rsidP="00AF24B7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Zastosowanie sieci SDN do zarządzania topologią sieci przemysłowych</w:t>
      </w:r>
    </w:p>
    <w:p w14:paraId="39B73FAD" w14:textId="23690CC5" w:rsidR="0025099E" w:rsidRPr="00790CD8" w:rsidRDefault="00736382" w:rsidP="00E50F01">
      <w:pPr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m</w:t>
      </w:r>
      <w:r w:rsidR="00563476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gr inż. 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Ireneusz Smołka</w:t>
      </w:r>
      <w:r w:rsidR="004C3E37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, </w:t>
      </w:r>
      <w:r w:rsidR="00C75A37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doktorant programu </w:t>
      </w:r>
      <w:proofErr w:type="spellStart"/>
      <w:r w:rsidR="00C75A37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Cyphis</w:t>
      </w:r>
      <w:proofErr w:type="spellEnd"/>
      <w:r w:rsidR="00EC6D8D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,</w:t>
      </w:r>
      <w:r w:rsidR="00EC6D8D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="004C3E37" w:rsidRPr="00790CD8">
        <w:rPr>
          <w:rFonts w:ascii="Calibri" w:eastAsia="Times New Roman" w:hAnsi="Calibri" w:cs="Calibri"/>
          <w:b/>
          <w:bCs/>
          <w:color w:val="FF0000"/>
          <w:sz w:val="21"/>
          <w:szCs w:val="21"/>
          <w:lang w:eastAsia="pl-PL"/>
        </w:rPr>
        <w:t>WAEI</w:t>
      </w:r>
    </w:p>
    <w:p w14:paraId="514761AD" w14:textId="535F9DE3" w:rsidR="0025099E" w:rsidRPr="00790CD8" w:rsidRDefault="0025099E" w:rsidP="00AF24B7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System detekcji cyberataków na przemysłowe systemy sterowania</w:t>
      </w:r>
    </w:p>
    <w:p w14:paraId="469E8182" w14:textId="4AEECB5B" w:rsidR="0025099E" w:rsidRPr="00790CD8" w:rsidRDefault="00736382" w:rsidP="00E50F01">
      <w:pPr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mgr inż. 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Michał Kobielski</w:t>
      </w:r>
      <w:r w:rsidR="00F86069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,</w:t>
      </w:r>
      <w:r w:rsidR="008A3497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</w:t>
      </w:r>
      <w:r w:rsidR="0025099E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uczestnik programu rektorskiego Rozwiń skrzydła</w:t>
      </w:r>
      <w:r w:rsidR="0064098B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, </w:t>
      </w:r>
    </w:p>
    <w:p w14:paraId="7BF6A6FF" w14:textId="40A83B94" w:rsidR="0025099E" w:rsidRPr="00790CD8" w:rsidRDefault="0025099E" w:rsidP="00AF24B7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Cyfrowy bliźniak w procesie projektowania produktu</w:t>
      </w:r>
    </w:p>
    <w:p w14:paraId="187B6CC0" w14:textId="6C76D3F3" w:rsidR="0025099E" w:rsidRPr="00790CD8" w:rsidRDefault="00736382" w:rsidP="00E50F01">
      <w:pPr>
        <w:ind w:left="284"/>
        <w:jc w:val="both"/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</w:pPr>
      <w:proofErr w:type="spellStart"/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>mgr</w:t>
      </w:r>
      <w:proofErr w:type="spellEnd"/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 xml:space="preserve"> </w:t>
      </w:r>
      <w:proofErr w:type="spellStart"/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>inż</w:t>
      </w:r>
      <w:proofErr w:type="spellEnd"/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 xml:space="preserve">. </w:t>
      </w:r>
      <w:r w:rsidR="008A3497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 xml:space="preserve">Artur </w:t>
      </w:r>
      <w:proofErr w:type="spellStart"/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>Kr</w:t>
      </w:r>
      <w:r w:rsidR="009F5133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>ó</w:t>
      </w:r>
      <w:r w:rsidR="0025099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>l</w:t>
      </w:r>
      <w:proofErr w:type="spellEnd"/>
      <w:r w:rsidR="009C65C7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>,</w:t>
      </w:r>
      <w:r w:rsidR="000976C0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 xml:space="preserve"> </w:t>
      </w:r>
      <w:proofErr w:type="spellStart"/>
      <w:r w:rsidR="00E7457E"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>doktorant</w:t>
      </w:r>
      <w:proofErr w:type="spellEnd"/>
      <w:r w:rsidR="00BE2E4C"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 xml:space="preserve"> </w:t>
      </w:r>
      <w:proofErr w:type="spellStart"/>
      <w:r w:rsidR="00BE2E4C"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>wdrożeniowy</w:t>
      </w:r>
      <w:proofErr w:type="spellEnd"/>
      <w:r w:rsidR="00E7457E"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>,</w:t>
      </w:r>
      <w:r w:rsidR="00E7457E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val="en-US" w:eastAsia="pl-PL"/>
        </w:rPr>
        <w:t xml:space="preserve"> </w:t>
      </w:r>
      <w:r w:rsidR="00AB42D1"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>Engineering Manager</w:t>
      </w:r>
      <w:r w:rsidR="004A162E" w:rsidRPr="00790CD8">
        <w:rPr>
          <w:rFonts w:ascii="Calibri" w:eastAsia="Times New Roman" w:hAnsi="Calibri" w:cs="Calibri"/>
          <w:color w:val="000000" w:themeColor="text1"/>
          <w:sz w:val="21"/>
          <w:szCs w:val="21"/>
          <w:lang w:val="en-US" w:eastAsia="pl-PL"/>
        </w:rPr>
        <w:t xml:space="preserve">, </w:t>
      </w:r>
      <w:r w:rsidR="004A162E" w:rsidRPr="00790CD8">
        <w:rPr>
          <w:rFonts w:ascii="Calibri" w:eastAsia="Times New Roman" w:hAnsi="Calibri" w:cs="Calibri"/>
          <w:b/>
          <w:bCs/>
          <w:color w:val="FF0000"/>
          <w:sz w:val="21"/>
          <w:szCs w:val="21"/>
          <w:lang w:val="en-US" w:eastAsia="pl-PL"/>
        </w:rPr>
        <w:t>GEOPS</w:t>
      </w:r>
    </w:p>
    <w:p w14:paraId="1272A916" w14:textId="5A42518E" w:rsidR="003458D8" w:rsidRPr="00790CD8" w:rsidRDefault="003458D8" w:rsidP="003458D8">
      <w:pPr>
        <w:rPr>
          <w:b/>
          <w:bCs/>
          <w:color w:val="002060"/>
          <w:sz w:val="21"/>
          <w:szCs w:val="21"/>
        </w:rPr>
      </w:pPr>
      <w:r w:rsidRPr="00790CD8">
        <w:rPr>
          <w:b/>
          <w:bCs/>
          <w:color w:val="002060"/>
          <w:sz w:val="21"/>
          <w:szCs w:val="21"/>
        </w:rPr>
        <w:t>1</w:t>
      </w:r>
      <w:r w:rsidR="00E76B3B" w:rsidRPr="00790CD8">
        <w:rPr>
          <w:b/>
          <w:bCs/>
          <w:color w:val="002060"/>
          <w:sz w:val="21"/>
          <w:szCs w:val="21"/>
        </w:rPr>
        <w:t>6</w:t>
      </w:r>
      <w:r w:rsidRPr="00790CD8">
        <w:rPr>
          <w:b/>
          <w:bCs/>
          <w:color w:val="002060"/>
          <w:sz w:val="21"/>
          <w:szCs w:val="21"/>
        </w:rPr>
        <w:t>.</w:t>
      </w:r>
      <w:r w:rsidR="00E76B3B" w:rsidRPr="00790CD8">
        <w:rPr>
          <w:b/>
          <w:bCs/>
          <w:color w:val="002060"/>
          <w:sz w:val="21"/>
          <w:szCs w:val="21"/>
        </w:rPr>
        <w:t>0</w:t>
      </w:r>
      <w:r w:rsidRPr="00790CD8">
        <w:rPr>
          <w:b/>
          <w:bCs/>
          <w:color w:val="002060"/>
          <w:sz w:val="21"/>
          <w:szCs w:val="21"/>
        </w:rPr>
        <w:t>0 – 1</w:t>
      </w:r>
      <w:r w:rsidR="00E76B3B" w:rsidRPr="00790CD8">
        <w:rPr>
          <w:b/>
          <w:bCs/>
          <w:color w:val="002060"/>
          <w:sz w:val="21"/>
          <w:szCs w:val="21"/>
        </w:rPr>
        <w:t>6</w:t>
      </w:r>
      <w:r w:rsidRPr="00790CD8">
        <w:rPr>
          <w:b/>
          <w:bCs/>
          <w:color w:val="002060"/>
          <w:sz w:val="21"/>
          <w:szCs w:val="21"/>
        </w:rPr>
        <w:t>:</w:t>
      </w:r>
      <w:r w:rsidR="00E76B3B" w:rsidRPr="00790CD8">
        <w:rPr>
          <w:b/>
          <w:bCs/>
          <w:color w:val="002060"/>
          <w:sz w:val="21"/>
          <w:szCs w:val="21"/>
        </w:rPr>
        <w:t>1</w:t>
      </w:r>
      <w:r w:rsidRPr="00790CD8">
        <w:rPr>
          <w:b/>
          <w:bCs/>
          <w:color w:val="002060"/>
          <w:sz w:val="21"/>
          <w:szCs w:val="21"/>
        </w:rPr>
        <w:t>0 – Dyskusja</w:t>
      </w:r>
    </w:p>
    <w:p w14:paraId="7BB178BE" w14:textId="77777777" w:rsidR="003458D8" w:rsidRPr="00790CD8" w:rsidRDefault="003458D8" w:rsidP="003458D8">
      <w:pPr>
        <w:rPr>
          <w:b/>
          <w:bCs/>
          <w:color w:val="002060"/>
          <w:sz w:val="11"/>
          <w:szCs w:val="11"/>
        </w:rPr>
      </w:pPr>
    </w:p>
    <w:p w14:paraId="43C286F6" w14:textId="7E06407B" w:rsidR="003458D8" w:rsidRPr="00790CD8" w:rsidRDefault="003458D8" w:rsidP="003458D8">
      <w:pPr>
        <w:rPr>
          <w:b/>
          <w:bCs/>
          <w:color w:val="002060"/>
          <w:sz w:val="21"/>
          <w:szCs w:val="21"/>
        </w:rPr>
      </w:pPr>
      <w:r w:rsidRPr="00790CD8">
        <w:rPr>
          <w:b/>
          <w:bCs/>
          <w:color w:val="002060"/>
          <w:sz w:val="21"/>
          <w:szCs w:val="21"/>
        </w:rPr>
        <w:t>1</w:t>
      </w:r>
      <w:r w:rsidR="00E76B3B" w:rsidRPr="00790CD8">
        <w:rPr>
          <w:b/>
          <w:bCs/>
          <w:color w:val="002060"/>
          <w:sz w:val="21"/>
          <w:szCs w:val="21"/>
        </w:rPr>
        <w:t>6</w:t>
      </w:r>
      <w:r w:rsidRPr="00790CD8">
        <w:rPr>
          <w:b/>
          <w:bCs/>
          <w:color w:val="002060"/>
          <w:sz w:val="21"/>
          <w:szCs w:val="21"/>
        </w:rPr>
        <w:t>.</w:t>
      </w:r>
      <w:r w:rsidR="00106EB5" w:rsidRPr="00790CD8">
        <w:rPr>
          <w:b/>
          <w:bCs/>
          <w:color w:val="002060"/>
          <w:sz w:val="21"/>
          <w:szCs w:val="21"/>
        </w:rPr>
        <w:t>1</w:t>
      </w:r>
      <w:r w:rsidR="001B5B2C" w:rsidRPr="00790CD8">
        <w:rPr>
          <w:b/>
          <w:bCs/>
          <w:color w:val="002060"/>
          <w:sz w:val="21"/>
          <w:szCs w:val="21"/>
        </w:rPr>
        <w:t>0</w:t>
      </w:r>
      <w:r w:rsidRPr="00790CD8">
        <w:rPr>
          <w:b/>
          <w:bCs/>
          <w:color w:val="002060"/>
          <w:sz w:val="21"/>
          <w:szCs w:val="21"/>
        </w:rPr>
        <w:t xml:space="preserve"> – </w:t>
      </w:r>
      <w:r w:rsidR="001B5B2C" w:rsidRPr="00790CD8">
        <w:rPr>
          <w:b/>
          <w:bCs/>
          <w:color w:val="002060"/>
          <w:sz w:val="21"/>
          <w:szCs w:val="21"/>
        </w:rPr>
        <w:t>1</w:t>
      </w:r>
      <w:r w:rsidR="00106EB5" w:rsidRPr="00790CD8">
        <w:rPr>
          <w:b/>
          <w:bCs/>
          <w:color w:val="002060"/>
          <w:sz w:val="21"/>
          <w:szCs w:val="21"/>
        </w:rPr>
        <w:t>7</w:t>
      </w:r>
      <w:r w:rsidRPr="00790CD8">
        <w:rPr>
          <w:b/>
          <w:bCs/>
          <w:color w:val="002060"/>
          <w:sz w:val="21"/>
          <w:szCs w:val="21"/>
        </w:rPr>
        <w:t>:</w:t>
      </w:r>
      <w:r w:rsidR="00106EB5" w:rsidRPr="00790CD8">
        <w:rPr>
          <w:b/>
          <w:bCs/>
          <w:color w:val="002060"/>
          <w:sz w:val="21"/>
          <w:szCs w:val="21"/>
        </w:rPr>
        <w:t>1</w:t>
      </w:r>
      <w:r w:rsidR="00225986" w:rsidRPr="00790CD8">
        <w:rPr>
          <w:b/>
          <w:bCs/>
          <w:color w:val="002060"/>
          <w:sz w:val="21"/>
          <w:szCs w:val="21"/>
        </w:rPr>
        <w:t>0</w:t>
      </w:r>
      <w:r w:rsidRPr="00790CD8">
        <w:rPr>
          <w:b/>
          <w:bCs/>
          <w:color w:val="002060"/>
          <w:sz w:val="21"/>
          <w:szCs w:val="21"/>
        </w:rPr>
        <w:t xml:space="preserve"> – II sesja - </w:t>
      </w:r>
      <w:r w:rsidR="008A14A6" w:rsidRPr="00790CD8">
        <w:rPr>
          <w:b/>
          <w:bCs/>
          <w:color w:val="002060"/>
          <w:sz w:val="21"/>
          <w:szCs w:val="21"/>
        </w:rPr>
        <w:t>Symulacje i modelowanie</w:t>
      </w:r>
    </w:p>
    <w:p w14:paraId="18C0697B" w14:textId="2C75366D" w:rsidR="003458D8" w:rsidRPr="00790CD8" w:rsidRDefault="008A14A6" w:rsidP="008A14A6">
      <w:pPr>
        <w:numPr>
          <w:ilvl w:val="0"/>
          <w:numId w:val="7"/>
        </w:numPr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Linearyzacja modelu rektyfikowanego budynku</w:t>
      </w:r>
    </w:p>
    <w:p w14:paraId="289B4C8E" w14:textId="20E1DA73" w:rsidR="003458D8" w:rsidRPr="00790CD8" w:rsidRDefault="008A14A6" w:rsidP="003458D8">
      <w:pPr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dr hab. </w:t>
      </w:r>
      <w:r w:rsidR="008E75FF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inż.</w:t>
      </w: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Krzysztof </w:t>
      </w:r>
      <w:proofErr w:type="spellStart"/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Gromysz</w:t>
      </w:r>
      <w:proofErr w:type="spellEnd"/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, prof. PŚ</w:t>
      </w:r>
      <w:r w:rsidR="003458D8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, </w:t>
      </w:r>
      <w:r w:rsidR="003458D8" w:rsidRPr="00790CD8">
        <w:rPr>
          <w:rFonts w:ascii="Calibri" w:eastAsia="Times New Roman" w:hAnsi="Calibri" w:cs="Calibri"/>
          <w:b/>
          <w:bCs/>
          <w:color w:val="C00000"/>
          <w:sz w:val="21"/>
          <w:szCs w:val="21"/>
          <w:lang w:eastAsia="pl-PL"/>
        </w:rPr>
        <w:t>W</w:t>
      </w:r>
      <w:r w:rsidRPr="00790CD8">
        <w:rPr>
          <w:rFonts w:ascii="Calibri" w:eastAsia="Times New Roman" w:hAnsi="Calibri" w:cs="Calibri"/>
          <w:b/>
          <w:bCs/>
          <w:color w:val="C00000"/>
          <w:sz w:val="21"/>
          <w:szCs w:val="21"/>
          <w:lang w:eastAsia="pl-PL"/>
        </w:rPr>
        <w:t>B</w:t>
      </w:r>
    </w:p>
    <w:p w14:paraId="68D4B841" w14:textId="66C06BD3" w:rsidR="003458D8" w:rsidRPr="00790CD8" w:rsidRDefault="008A14A6" w:rsidP="008A14A6">
      <w:pPr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Metodologia modelowania i symulacji zrobotyzowanych systemów produkcyjnych</w:t>
      </w:r>
    </w:p>
    <w:p w14:paraId="43AD7931" w14:textId="0C66AFF4" w:rsidR="003458D8" w:rsidRPr="00790CD8" w:rsidRDefault="008A14A6" w:rsidP="003458D8">
      <w:pPr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dr inż. Adrian Kampa</w:t>
      </w:r>
      <w:r w:rsidR="003458D8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,</w:t>
      </w:r>
      <w:r w:rsidR="003458D8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</w:t>
      </w:r>
      <w:r w:rsidRPr="00790CD8">
        <w:rPr>
          <w:rFonts w:ascii="Calibri" w:eastAsia="Times New Roman" w:hAnsi="Calibri" w:cs="Calibri"/>
          <w:b/>
          <w:bCs/>
          <w:color w:val="C00000"/>
          <w:sz w:val="21"/>
          <w:szCs w:val="21"/>
          <w:lang w:eastAsia="pl-PL"/>
        </w:rPr>
        <w:t>WMT</w:t>
      </w:r>
    </w:p>
    <w:p w14:paraId="710F35FF" w14:textId="0E3718F2" w:rsidR="003458D8" w:rsidRPr="00790CD8" w:rsidRDefault="008A14A6" w:rsidP="008A14A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Modelowanie operacji wielozasobowych na potrzeby harmonogramowania procesów produkcyjnych</w:t>
      </w:r>
      <w:r w:rsidR="003458D8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</w:t>
      </w:r>
    </w:p>
    <w:p w14:paraId="6F9778BC" w14:textId="2138006B" w:rsidR="003458D8" w:rsidRPr="00790CD8" w:rsidRDefault="008A14A6" w:rsidP="003458D8">
      <w:pPr>
        <w:ind w:left="284"/>
        <w:jc w:val="both"/>
        <w:rPr>
          <w:rFonts w:ascii="Calibri" w:eastAsia="Times New Roman" w:hAnsi="Calibri" w:cs="Calibri"/>
          <w:color w:val="000000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dr hab. </w:t>
      </w:r>
      <w:r w:rsidR="008E75FF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inż.</w:t>
      </w: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Krzysztof Kalinowski</w:t>
      </w:r>
      <w:r w:rsidR="003458D8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,</w:t>
      </w:r>
      <w:r w:rsidR="00F1345C"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 xml:space="preserve"> prof. PŚ,</w:t>
      </w:r>
      <w:r w:rsidR="003458D8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</w:t>
      </w:r>
      <w:r w:rsidRPr="00790CD8">
        <w:rPr>
          <w:rFonts w:ascii="Calibri" w:eastAsia="Times New Roman" w:hAnsi="Calibri" w:cs="Calibri"/>
          <w:b/>
          <w:bCs/>
          <w:color w:val="C00000"/>
          <w:sz w:val="21"/>
          <w:szCs w:val="21"/>
          <w:lang w:eastAsia="pl-PL"/>
        </w:rPr>
        <w:t>WMT</w:t>
      </w:r>
    </w:p>
    <w:p w14:paraId="20FFC34D" w14:textId="78728944" w:rsidR="003458D8" w:rsidRPr="00790CD8" w:rsidRDefault="008A14A6" w:rsidP="008A14A6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Zastosowanie technologii </w:t>
      </w:r>
      <w:proofErr w:type="spellStart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>blockchain</w:t>
      </w:r>
      <w:proofErr w:type="spellEnd"/>
      <w:r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 w zarządzaniu kompetencjami ludzkimi</w:t>
      </w:r>
    </w:p>
    <w:p w14:paraId="0EF43652" w14:textId="0DA1C749" w:rsidR="003458D8" w:rsidRPr="00790CD8" w:rsidRDefault="008A14A6" w:rsidP="003458D8">
      <w:pPr>
        <w:ind w:left="284"/>
        <w:jc w:val="both"/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</w:pPr>
      <w:r w:rsidRPr="00790CD8">
        <w:rPr>
          <w:rFonts w:ascii="Calibri" w:eastAsia="Times New Roman" w:hAnsi="Calibri" w:cs="Calibri"/>
          <w:b/>
          <w:bCs/>
          <w:color w:val="000000" w:themeColor="text1"/>
          <w:sz w:val="21"/>
          <w:szCs w:val="21"/>
          <w:lang w:eastAsia="pl-PL"/>
        </w:rPr>
        <w:t>mgr inż. Barbara Balon</w:t>
      </w:r>
      <w:r w:rsidR="003458D8" w:rsidRPr="00790CD8">
        <w:rPr>
          <w:rFonts w:ascii="Calibri" w:eastAsia="Times New Roman" w:hAnsi="Calibri" w:cs="Calibri"/>
          <w:color w:val="000000" w:themeColor="text1"/>
          <w:sz w:val="21"/>
          <w:szCs w:val="21"/>
          <w:lang w:eastAsia="pl-PL"/>
        </w:rPr>
        <w:t xml:space="preserve">, </w:t>
      </w:r>
      <w:r w:rsidRPr="00790CD8">
        <w:rPr>
          <w:rFonts w:ascii="Calibri" w:eastAsia="Times New Roman" w:hAnsi="Calibri" w:cs="Calibri"/>
          <w:b/>
          <w:bCs/>
          <w:color w:val="C00000"/>
          <w:sz w:val="21"/>
          <w:szCs w:val="21"/>
          <w:lang w:eastAsia="pl-PL"/>
        </w:rPr>
        <w:t>WMT</w:t>
      </w:r>
    </w:p>
    <w:p w14:paraId="530DBCB1" w14:textId="4413205C" w:rsidR="001B5B2C" w:rsidRPr="00790CD8" w:rsidRDefault="008A14A6" w:rsidP="001B5B2C">
      <w:pPr>
        <w:rPr>
          <w:b/>
          <w:bCs/>
          <w:color w:val="002060"/>
          <w:sz w:val="21"/>
          <w:szCs w:val="21"/>
        </w:rPr>
      </w:pPr>
      <w:r w:rsidRPr="00790CD8">
        <w:rPr>
          <w:b/>
          <w:bCs/>
          <w:color w:val="002060"/>
          <w:sz w:val="21"/>
          <w:szCs w:val="21"/>
        </w:rPr>
        <w:t>1</w:t>
      </w:r>
      <w:r w:rsidR="00D86B53" w:rsidRPr="00790CD8">
        <w:rPr>
          <w:b/>
          <w:bCs/>
          <w:color w:val="002060"/>
          <w:sz w:val="21"/>
          <w:szCs w:val="21"/>
        </w:rPr>
        <w:t>7</w:t>
      </w:r>
      <w:r w:rsidR="001B5B2C" w:rsidRPr="00790CD8">
        <w:rPr>
          <w:b/>
          <w:bCs/>
          <w:color w:val="002060"/>
          <w:sz w:val="21"/>
          <w:szCs w:val="21"/>
        </w:rPr>
        <w:t>.</w:t>
      </w:r>
      <w:r w:rsidR="00D86B53" w:rsidRPr="00790CD8">
        <w:rPr>
          <w:b/>
          <w:bCs/>
          <w:color w:val="002060"/>
          <w:sz w:val="21"/>
          <w:szCs w:val="21"/>
        </w:rPr>
        <w:t>1</w:t>
      </w:r>
      <w:r w:rsidR="00225986" w:rsidRPr="00790CD8">
        <w:rPr>
          <w:b/>
          <w:bCs/>
          <w:color w:val="002060"/>
          <w:sz w:val="21"/>
          <w:szCs w:val="21"/>
        </w:rPr>
        <w:t>0</w:t>
      </w:r>
      <w:r w:rsidR="001B5B2C" w:rsidRPr="00790CD8">
        <w:rPr>
          <w:b/>
          <w:bCs/>
          <w:color w:val="002060"/>
          <w:sz w:val="21"/>
          <w:szCs w:val="21"/>
        </w:rPr>
        <w:t xml:space="preserve"> – 1</w:t>
      </w:r>
      <w:r w:rsidR="00D86B53" w:rsidRPr="00790CD8">
        <w:rPr>
          <w:b/>
          <w:bCs/>
          <w:color w:val="002060"/>
          <w:sz w:val="21"/>
          <w:szCs w:val="21"/>
        </w:rPr>
        <w:t>7</w:t>
      </w:r>
      <w:r w:rsidR="001B5B2C" w:rsidRPr="00790CD8">
        <w:rPr>
          <w:b/>
          <w:bCs/>
          <w:color w:val="002060"/>
          <w:sz w:val="21"/>
          <w:szCs w:val="21"/>
        </w:rPr>
        <w:t>:</w:t>
      </w:r>
      <w:r w:rsidR="00D86B53" w:rsidRPr="00790CD8">
        <w:rPr>
          <w:b/>
          <w:bCs/>
          <w:color w:val="002060"/>
          <w:sz w:val="21"/>
          <w:szCs w:val="21"/>
        </w:rPr>
        <w:t>2</w:t>
      </w:r>
      <w:r w:rsidR="00225986" w:rsidRPr="00790CD8">
        <w:rPr>
          <w:b/>
          <w:bCs/>
          <w:color w:val="002060"/>
          <w:sz w:val="21"/>
          <w:szCs w:val="21"/>
        </w:rPr>
        <w:t>0</w:t>
      </w:r>
      <w:r w:rsidR="001B5B2C" w:rsidRPr="00790CD8">
        <w:rPr>
          <w:b/>
          <w:bCs/>
          <w:color w:val="002060"/>
          <w:sz w:val="21"/>
          <w:szCs w:val="21"/>
        </w:rPr>
        <w:t xml:space="preserve"> – Dyskusja</w:t>
      </w:r>
    </w:p>
    <w:p w14:paraId="4EC3ACA1" w14:textId="77777777" w:rsidR="003458D8" w:rsidRPr="00790CD8" w:rsidRDefault="003458D8">
      <w:pPr>
        <w:rPr>
          <w:b/>
          <w:bCs/>
          <w:color w:val="002060"/>
          <w:sz w:val="11"/>
          <w:szCs w:val="18"/>
        </w:rPr>
      </w:pPr>
    </w:p>
    <w:p w14:paraId="51B2A26E" w14:textId="535A6398" w:rsidR="007515D7" w:rsidRPr="00790CD8" w:rsidRDefault="001B5B2C">
      <w:pPr>
        <w:rPr>
          <w:b/>
          <w:bCs/>
          <w:color w:val="002060"/>
          <w:sz w:val="21"/>
          <w:szCs w:val="21"/>
        </w:rPr>
      </w:pPr>
      <w:r w:rsidRPr="00790CD8">
        <w:rPr>
          <w:b/>
          <w:bCs/>
          <w:color w:val="002060"/>
          <w:sz w:val="21"/>
          <w:szCs w:val="21"/>
        </w:rPr>
        <w:t>17.</w:t>
      </w:r>
      <w:r w:rsidR="008A14A6" w:rsidRPr="00790CD8">
        <w:rPr>
          <w:b/>
          <w:bCs/>
          <w:color w:val="002060"/>
          <w:sz w:val="21"/>
          <w:szCs w:val="21"/>
        </w:rPr>
        <w:t>0</w:t>
      </w:r>
      <w:r w:rsidR="00225986" w:rsidRPr="00790CD8">
        <w:rPr>
          <w:b/>
          <w:bCs/>
          <w:color w:val="002060"/>
          <w:sz w:val="21"/>
          <w:szCs w:val="21"/>
        </w:rPr>
        <w:t>0</w:t>
      </w:r>
      <w:r w:rsidR="004B1D1D" w:rsidRPr="00790CD8">
        <w:rPr>
          <w:b/>
          <w:bCs/>
          <w:color w:val="002060"/>
          <w:sz w:val="21"/>
          <w:szCs w:val="21"/>
        </w:rPr>
        <w:t xml:space="preserve"> – 1</w:t>
      </w:r>
      <w:r w:rsidR="005D02C0" w:rsidRPr="00790CD8">
        <w:rPr>
          <w:b/>
          <w:bCs/>
          <w:color w:val="002060"/>
          <w:sz w:val="21"/>
          <w:szCs w:val="21"/>
        </w:rPr>
        <w:t>7</w:t>
      </w:r>
      <w:r w:rsidR="004B1D1D" w:rsidRPr="00790CD8">
        <w:rPr>
          <w:b/>
          <w:bCs/>
          <w:color w:val="002060"/>
          <w:sz w:val="21"/>
          <w:szCs w:val="21"/>
        </w:rPr>
        <w:t>.</w:t>
      </w:r>
      <w:r w:rsidR="008A14A6" w:rsidRPr="00790CD8">
        <w:rPr>
          <w:b/>
          <w:bCs/>
          <w:color w:val="002060"/>
          <w:sz w:val="21"/>
          <w:szCs w:val="21"/>
        </w:rPr>
        <w:t>0</w:t>
      </w:r>
      <w:r w:rsidR="00225986" w:rsidRPr="00790CD8">
        <w:rPr>
          <w:b/>
          <w:bCs/>
          <w:color w:val="002060"/>
          <w:sz w:val="21"/>
          <w:szCs w:val="21"/>
        </w:rPr>
        <w:t>5</w:t>
      </w:r>
      <w:r w:rsidR="004B1D1D" w:rsidRPr="00790CD8">
        <w:rPr>
          <w:b/>
          <w:bCs/>
          <w:color w:val="002060"/>
          <w:sz w:val="21"/>
          <w:szCs w:val="21"/>
        </w:rPr>
        <w:t xml:space="preserve"> Podsumowanie konferencji</w:t>
      </w:r>
    </w:p>
    <w:p w14:paraId="4B24A446" w14:textId="77777777" w:rsidR="004924E9" w:rsidRPr="00790CD8" w:rsidRDefault="004924E9" w:rsidP="00D31E60">
      <w:pPr>
        <w:rPr>
          <w:b/>
          <w:bCs/>
          <w:color w:val="002060"/>
          <w:sz w:val="21"/>
          <w:szCs w:val="21"/>
        </w:rPr>
      </w:pPr>
    </w:p>
    <w:p w14:paraId="64B8FD67" w14:textId="26837288" w:rsidR="00D31E60" w:rsidRPr="00790CD8" w:rsidRDefault="00D31E60" w:rsidP="00D31E60">
      <w:pPr>
        <w:rPr>
          <w:b/>
          <w:bCs/>
          <w:color w:val="002060"/>
          <w:sz w:val="21"/>
          <w:szCs w:val="21"/>
          <w:u w:val="single"/>
        </w:rPr>
      </w:pPr>
      <w:r w:rsidRPr="00790CD8">
        <w:rPr>
          <w:b/>
          <w:bCs/>
          <w:color w:val="002060"/>
          <w:sz w:val="21"/>
          <w:szCs w:val="21"/>
          <w:u w:val="single"/>
        </w:rPr>
        <w:t>Zaproszenie do telekonferencji (Zoom):</w:t>
      </w:r>
    </w:p>
    <w:p w14:paraId="14FE8600" w14:textId="77777777" w:rsidR="00790CD8" w:rsidRPr="00790CD8" w:rsidRDefault="00790CD8" w:rsidP="00790CD8">
      <w:pPr>
        <w:rPr>
          <w:color w:val="002060"/>
          <w:sz w:val="21"/>
          <w:szCs w:val="21"/>
        </w:rPr>
      </w:pPr>
      <w:proofErr w:type="spellStart"/>
      <w:r w:rsidRPr="00790CD8">
        <w:rPr>
          <w:color w:val="002060"/>
          <w:sz w:val="21"/>
          <w:szCs w:val="21"/>
        </w:rPr>
        <w:t>Topic</w:t>
      </w:r>
      <w:proofErr w:type="spellEnd"/>
      <w:r w:rsidRPr="00790CD8">
        <w:rPr>
          <w:color w:val="002060"/>
          <w:sz w:val="21"/>
          <w:szCs w:val="21"/>
        </w:rPr>
        <w:t>: POB5 - Cyfryzacja - Symulacje - Konferencja tematyczna</w:t>
      </w:r>
    </w:p>
    <w:p w14:paraId="036765AD" w14:textId="77777777" w:rsidR="00790CD8" w:rsidRPr="00790CD8" w:rsidRDefault="00790CD8" w:rsidP="00790CD8">
      <w:pPr>
        <w:rPr>
          <w:color w:val="002060"/>
          <w:sz w:val="21"/>
          <w:szCs w:val="21"/>
          <w:lang w:val="en-US"/>
        </w:rPr>
      </w:pPr>
      <w:r w:rsidRPr="00790CD8">
        <w:rPr>
          <w:color w:val="002060"/>
          <w:sz w:val="21"/>
          <w:szCs w:val="21"/>
          <w:lang w:val="en-US"/>
        </w:rPr>
        <w:t xml:space="preserve">Time: May 27, </w:t>
      </w:r>
      <w:proofErr w:type="gramStart"/>
      <w:r w:rsidRPr="00790CD8">
        <w:rPr>
          <w:color w:val="002060"/>
          <w:sz w:val="21"/>
          <w:szCs w:val="21"/>
          <w:lang w:val="en-US"/>
        </w:rPr>
        <w:t>2021</w:t>
      </w:r>
      <w:proofErr w:type="gramEnd"/>
      <w:r w:rsidRPr="00790CD8">
        <w:rPr>
          <w:color w:val="002060"/>
          <w:sz w:val="21"/>
          <w:szCs w:val="21"/>
          <w:lang w:val="en-US"/>
        </w:rPr>
        <w:t xml:space="preserve"> 02:00 PM Warsaw</w:t>
      </w:r>
    </w:p>
    <w:p w14:paraId="1064518B" w14:textId="77777777" w:rsidR="00790CD8" w:rsidRPr="00790CD8" w:rsidRDefault="00790CD8" w:rsidP="00790CD8">
      <w:pPr>
        <w:rPr>
          <w:color w:val="002060"/>
          <w:sz w:val="21"/>
          <w:szCs w:val="21"/>
          <w:lang w:val="en-US"/>
        </w:rPr>
      </w:pPr>
      <w:r w:rsidRPr="00790CD8">
        <w:rPr>
          <w:color w:val="002060"/>
          <w:sz w:val="21"/>
          <w:szCs w:val="21"/>
          <w:lang w:val="en-US"/>
        </w:rPr>
        <w:t>Join Zoom Meeting</w:t>
      </w:r>
    </w:p>
    <w:p w14:paraId="7398FE56" w14:textId="3EF4D58F" w:rsidR="00790CD8" w:rsidRPr="00790CD8" w:rsidRDefault="00790CD8" w:rsidP="00790CD8">
      <w:pPr>
        <w:rPr>
          <w:color w:val="002060"/>
          <w:sz w:val="21"/>
          <w:szCs w:val="21"/>
          <w:lang w:val="en-US"/>
        </w:rPr>
      </w:pPr>
      <w:hyperlink r:id="rId7" w:history="1">
        <w:r w:rsidRPr="00790CD8">
          <w:rPr>
            <w:rStyle w:val="Hipercze"/>
            <w:sz w:val="21"/>
            <w:szCs w:val="21"/>
            <w:lang w:val="en-US"/>
          </w:rPr>
          <w:t>https://zoom.us/j/99614418013?pwd=cFRhR21QQWtmZlFRV1pYeHlreGRKUT09</w:t>
        </w:r>
      </w:hyperlink>
    </w:p>
    <w:p w14:paraId="00F16DCA" w14:textId="77777777" w:rsidR="00790CD8" w:rsidRPr="00790CD8" w:rsidRDefault="00790CD8" w:rsidP="00790CD8">
      <w:pPr>
        <w:rPr>
          <w:color w:val="002060"/>
          <w:sz w:val="21"/>
          <w:szCs w:val="21"/>
          <w:lang w:val="en-US"/>
        </w:rPr>
      </w:pPr>
      <w:r w:rsidRPr="00790CD8">
        <w:rPr>
          <w:color w:val="002060"/>
          <w:sz w:val="21"/>
          <w:szCs w:val="21"/>
          <w:lang w:val="en-US"/>
        </w:rPr>
        <w:t>Meeting ID: 996 1441 8013</w:t>
      </w:r>
    </w:p>
    <w:p w14:paraId="29341000" w14:textId="27846498" w:rsidR="00790CD8" w:rsidRPr="00790CD8" w:rsidRDefault="00790CD8" w:rsidP="00790CD8">
      <w:pPr>
        <w:rPr>
          <w:color w:val="002060"/>
          <w:sz w:val="21"/>
          <w:szCs w:val="21"/>
          <w:lang w:val="en-US"/>
        </w:rPr>
      </w:pPr>
      <w:r w:rsidRPr="00790CD8">
        <w:rPr>
          <w:color w:val="002060"/>
          <w:sz w:val="21"/>
          <w:szCs w:val="21"/>
          <w:lang w:val="en-US"/>
        </w:rPr>
        <w:t>Passcode: 225481</w:t>
      </w:r>
    </w:p>
    <w:p w14:paraId="6D74CF8D" w14:textId="77777777" w:rsidR="004924E9" w:rsidRPr="00790CD8" w:rsidRDefault="004924E9" w:rsidP="00D31E60">
      <w:pPr>
        <w:rPr>
          <w:color w:val="002060"/>
          <w:sz w:val="21"/>
          <w:szCs w:val="21"/>
        </w:rPr>
      </w:pPr>
    </w:p>
    <w:sectPr w:rsidR="004924E9" w:rsidRPr="00790CD8" w:rsidSect="00F03C3D">
      <w:headerReference w:type="default" r:id="rId8"/>
      <w:pgSz w:w="11900" w:h="16840"/>
      <w:pgMar w:top="725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4FEC8" w14:textId="77777777" w:rsidR="00FE5C3C" w:rsidRDefault="00FE5C3C" w:rsidP="000E7D1C">
      <w:r>
        <w:separator/>
      </w:r>
    </w:p>
  </w:endnote>
  <w:endnote w:type="continuationSeparator" w:id="0">
    <w:p w14:paraId="75440C0F" w14:textId="77777777" w:rsidR="00FE5C3C" w:rsidRDefault="00FE5C3C" w:rsidP="000E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E3B2A" w14:textId="77777777" w:rsidR="00FE5C3C" w:rsidRDefault="00FE5C3C" w:rsidP="000E7D1C">
      <w:r>
        <w:separator/>
      </w:r>
    </w:p>
  </w:footnote>
  <w:footnote w:type="continuationSeparator" w:id="0">
    <w:p w14:paraId="1A0D307D" w14:textId="77777777" w:rsidR="00FE5C3C" w:rsidRDefault="00FE5C3C" w:rsidP="000E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5E146" w14:textId="77777777" w:rsidR="000E7D1C" w:rsidRDefault="000E7D1C" w:rsidP="00F03C3D">
    <w:pPr>
      <w:pStyle w:val="Nagwek"/>
    </w:pPr>
    <w:r w:rsidRPr="000E7D1C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5D064E" wp14:editId="58B1842C">
          <wp:simplePos x="0" y="0"/>
          <wp:positionH relativeFrom="column">
            <wp:posOffset>-945515</wp:posOffset>
          </wp:positionH>
          <wp:positionV relativeFrom="paragraph">
            <wp:posOffset>10795</wp:posOffset>
          </wp:positionV>
          <wp:extent cx="7784465" cy="504825"/>
          <wp:effectExtent l="0" t="0" r="635" b="317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46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10AB1"/>
    <w:multiLevelType w:val="hybridMultilevel"/>
    <w:tmpl w:val="C5CA887C"/>
    <w:lvl w:ilvl="0" w:tplc="5C48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EA8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A6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2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50B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0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2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05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C3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DA4E1E"/>
    <w:multiLevelType w:val="hybridMultilevel"/>
    <w:tmpl w:val="32401BA6"/>
    <w:lvl w:ilvl="0" w:tplc="FEB07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AE1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20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CB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C2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C9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64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22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61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547804"/>
    <w:multiLevelType w:val="hybridMultilevel"/>
    <w:tmpl w:val="2BE0A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F54C4"/>
    <w:multiLevelType w:val="hybridMultilevel"/>
    <w:tmpl w:val="7AC66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14CF"/>
    <w:multiLevelType w:val="hybridMultilevel"/>
    <w:tmpl w:val="F1249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D4C44"/>
    <w:multiLevelType w:val="hybridMultilevel"/>
    <w:tmpl w:val="3E3C1814"/>
    <w:lvl w:ilvl="0" w:tplc="10DC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EC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62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F83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2E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0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A5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4D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48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9D6592"/>
    <w:multiLevelType w:val="multilevel"/>
    <w:tmpl w:val="BD84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FB0A29"/>
    <w:multiLevelType w:val="multilevel"/>
    <w:tmpl w:val="0FF4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861D98"/>
    <w:multiLevelType w:val="hybridMultilevel"/>
    <w:tmpl w:val="F754EC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7F58DA"/>
    <w:multiLevelType w:val="hybridMultilevel"/>
    <w:tmpl w:val="C24A33A6"/>
    <w:lvl w:ilvl="0" w:tplc="F3CC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4D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2D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E2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7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48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26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8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26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A8E7232"/>
    <w:multiLevelType w:val="hybridMultilevel"/>
    <w:tmpl w:val="5156BD6A"/>
    <w:lvl w:ilvl="0" w:tplc="FD88F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A0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E6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C6C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6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60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908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26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AF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C34256"/>
    <w:multiLevelType w:val="hybridMultilevel"/>
    <w:tmpl w:val="1C203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38"/>
    <w:rsid w:val="00060781"/>
    <w:rsid w:val="000720B2"/>
    <w:rsid w:val="0007528D"/>
    <w:rsid w:val="00082EC1"/>
    <w:rsid w:val="00095891"/>
    <w:rsid w:val="000976C0"/>
    <w:rsid w:val="000D1763"/>
    <w:rsid w:val="000E7D1C"/>
    <w:rsid w:val="00106EB5"/>
    <w:rsid w:val="00107BAF"/>
    <w:rsid w:val="00112BD4"/>
    <w:rsid w:val="001B3F8B"/>
    <w:rsid w:val="001B5B2C"/>
    <w:rsid w:val="001C2CA0"/>
    <w:rsid w:val="001C5A75"/>
    <w:rsid w:val="002045FD"/>
    <w:rsid w:val="0021321B"/>
    <w:rsid w:val="00222CDF"/>
    <w:rsid w:val="00225986"/>
    <w:rsid w:val="00225B5D"/>
    <w:rsid w:val="0025099E"/>
    <w:rsid w:val="002724AE"/>
    <w:rsid w:val="00274929"/>
    <w:rsid w:val="00281B32"/>
    <w:rsid w:val="0029180C"/>
    <w:rsid w:val="002B30EF"/>
    <w:rsid w:val="003458D8"/>
    <w:rsid w:val="00382E2B"/>
    <w:rsid w:val="003850AF"/>
    <w:rsid w:val="003E119B"/>
    <w:rsid w:val="004509BF"/>
    <w:rsid w:val="004565EE"/>
    <w:rsid w:val="004718F1"/>
    <w:rsid w:val="004924E9"/>
    <w:rsid w:val="004A162E"/>
    <w:rsid w:val="004A367E"/>
    <w:rsid w:val="004B1D1D"/>
    <w:rsid w:val="004C3E37"/>
    <w:rsid w:val="00512528"/>
    <w:rsid w:val="00542E32"/>
    <w:rsid w:val="00563476"/>
    <w:rsid w:val="005C340D"/>
    <w:rsid w:val="005D02C0"/>
    <w:rsid w:val="0060545E"/>
    <w:rsid w:val="006102AC"/>
    <w:rsid w:val="00632C4D"/>
    <w:rsid w:val="00633CED"/>
    <w:rsid w:val="0064098B"/>
    <w:rsid w:val="00673304"/>
    <w:rsid w:val="00736382"/>
    <w:rsid w:val="00737452"/>
    <w:rsid w:val="0078359E"/>
    <w:rsid w:val="00790CD8"/>
    <w:rsid w:val="007D68EC"/>
    <w:rsid w:val="007E4EC1"/>
    <w:rsid w:val="007F6E05"/>
    <w:rsid w:val="0080453C"/>
    <w:rsid w:val="00853EED"/>
    <w:rsid w:val="008715A5"/>
    <w:rsid w:val="008A14A6"/>
    <w:rsid w:val="008A3497"/>
    <w:rsid w:val="008B15C0"/>
    <w:rsid w:val="008E75FF"/>
    <w:rsid w:val="00913EB5"/>
    <w:rsid w:val="00966FD3"/>
    <w:rsid w:val="009704A8"/>
    <w:rsid w:val="009C65C7"/>
    <w:rsid w:val="009D1A4E"/>
    <w:rsid w:val="009F5133"/>
    <w:rsid w:val="00A0501E"/>
    <w:rsid w:val="00A442D4"/>
    <w:rsid w:val="00A64934"/>
    <w:rsid w:val="00A83873"/>
    <w:rsid w:val="00A95353"/>
    <w:rsid w:val="00AB42D1"/>
    <w:rsid w:val="00AF24B7"/>
    <w:rsid w:val="00AF3957"/>
    <w:rsid w:val="00B306FE"/>
    <w:rsid w:val="00B355ED"/>
    <w:rsid w:val="00B35BA9"/>
    <w:rsid w:val="00B71C24"/>
    <w:rsid w:val="00BC36D7"/>
    <w:rsid w:val="00BC727D"/>
    <w:rsid w:val="00BE2E4C"/>
    <w:rsid w:val="00BE5B0A"/>
    <w:rsid w:val="00C1427C"/>
    <w:rsid w:val="00C200ED"/>
    <w:rsid w:val="00C72460"/>
    <w:rsid w:val="00C75A37"/>
    <w:rsid w:val="00C92C38"/>
    <w:rsid w:val="00D2126C"/>
    <w:rsid w:val="00D31E60"/>
    <w:rsid w:val="00D45687"/>
    <w:rsid w:val="00D50C2B"/>
    <w:rsid w:val="00D56A00"/>
    <w:rsid w:val="00D6116B"/>
    <w:rsid w:val="00D6503F"/>
    <w:rsid w:val="00D65489"/>
    <w:rsid w:val="00D81147"/>
    <w:rsid w:val="00D8451D"/>
    <w:rsid w:val="00D86B53"/>
    <w:rsid w:val="00DB233D"/>
    <w:rsid w:val="00DB23D1"/>
    <w:rsid w:val="00DC59E2"/>
    <w:rsid w:val="00E213CC"/>
    <w:rsid w:val="00E50F01"/>
    <w:rsid w:val="00E53A05"/>
    <w:rsid w:val="00E5754D"/>
    <w:rsid w:val="00E7457E"/>
    <w:rsid w:val="00E76B3B"/>
    <w:rsid w:val="00EC6D8D"/>
    <w:rsid w:val="00F0318A"/>
    <w:rsid w:val="00F03C3D"/>
    <w:rsid w:val="00F1345C"/>
    <w:rsid w:val="00F1598C"/>
    <w:rsid w:val="00F35347"/>
    <w:rsid w:val="00F47CE7"/>
    <w:rsid w:val="00F86069"/>
    <w:rsid w:val="00FA7F00"/>
    <w:rsid w:val="00FE4A7D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DB071"/>
  <w15:docId w15:val="{91B1E3E9-20A4-4381-B841-7136420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5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B5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B5D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7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D1C"/>
  </w:style>
  <w:style w:type="paragraph" w:styleId="Stopka">
    <w:name w:val="footer"/>
    <w:basedOn w:val="Normalny"/>
    <w:link w:val="StopkaZnak"/>
    <w:uiPriority w:val="99"/>
    <w:unhideWhenUsed/>
    <w:rsid w:val="000E7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D1C"/>
  </w:style>
  <w:style w:type="character" w:styleId="Hipercze">
    <w:name w:val="Hyperlink"/>
    <w:basedOn w:val="Domylnaczcionkaakapitu"/>
    <w:uiPriority w:val="99"/>
    <w:unhideWhenUsed/>
    <w:rsid w:val="000958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89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3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9614418013?pwd=cFRhR21QQWtmZlFRV1pYeHlreGRK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Timofiejczuk</dc:creator>
  <cp:lastModifiedBy>Anna Timofiejczuk</cp:lastModifiedBy>
  <cp:revision>3</cp:revision>
  <cp:lastPrinted>2021-03-23T12:45:00Z</cp:lastPrinted>
  <dcterms:created xsi:type="dcterms:W3CDTF">2021-05-25T21:07:00Z</dcterms:created>
  <dcterms:modified xsi:type="dcterms:W3CDTF">2021-05-25T21:10:00Z</dcterms:modified>
</cp:coreProperties>
</file>