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</w:tblGrid>
      <w:tr w:rsidR="009262A9" w:rsidTr="009262A9">
        <w:trPr>
          <w:trHeight w:hRule="exact" w:val="1474"/>
        </w:trPr>
        <w:tc>
          <w:tcPr>
            <w:tcW w:w="567" w:type="dxa"/>
          </w:tcPr>
          <w:p w:rsidR="009262A9" w:rsidRDefault="009262A9" w:rsidP="009262A9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820" w:type="dxa"/>
          </w:tcPr>
          <w:p w:rsidR="009262A9" w:rsidRDefault="009262A9" w:rsidP="009262A9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9262A9" w:rsidTr="009262A9">
        <w:trPr>
          <w:trHeight w:hRule="exact" w:val="3629"/>
        </w:trPr>
        <w:tc>
          <w:tcPr>
            <w:tcW w:w="4820" w:type="dxa"/>
            <w:gridSpan w:val="2"/>
          </w:tcPr>
          <w:p w:rsidR="009262A9" w:rsidRDefault="009262A9" w:rsidP="009262A9">
            <w:pPr>
              <w:spacing w:line="240" w:lineRule="auto"/>
              <w:rPr>
                <w:rFonts w:ascii="Barlow SCK SemiBold" w:hAnsi="Barlow SCK SemiBold"/>
              </w:rPr>
            </w:pPr>
          </w:p>
        </w:tc>
      </w:tr>
      <w:tr w:rsidR="009262A9" w:rsidTr="009262A9">
        <w:trPr>
          <w:trHeight w:hRule="exact" w:val="1247"/>
        </w:trPr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9262A9" w:rsidRPr="00D13CC6" w:rsidRDefault="009262A9" w:rsidP="009262A9">
            <w:pPr>
              <w:spacing w:line="240" w:lineRule="auto"/>
              <w:rPr>
                <w:rFonts w:ascii="Barlow SCK SemiBold" w:hAnsi="Barlow SCK SemiBold"/>
                <w:sz w:val="120"/>
                <w:szCs w:val="120"/>
              </w:rPr>
            </w:pPr>
            <w:r w:rsidRPr="00D13CC6">
              <w:rPr>
                <w:rFonts w:ascii="Barlow SCK SemiBold" w:hAnsi="Barlow SCK SemiBold"/>
                <w:sz w:val="120"/>
                <w:szCs w:val="120"/>
              </w:rPr>
              <w:t>SALA</w:t>
            </w:r>
          </w:p>
        </w:tc>
      </w:tr>
      <w:tr w:rsidR="009262A9" w:rsidTr="009262A9">
        <w:trPr>
          <w:trHeight w:hRule="exact" w:val="1361"/>
        </w:trPr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" w:hAnsi="Barlow SCK"/>
                <w:color w:val="646464"/>
                <w:sz w:val="120"/>
                <w:szCs w:val="120"/>
              </w:rPr>
            </w:pPr>
            <w:r w:rsidRPr="00D13CC6">
              <w:rPr>
                <w:rFonts w:ascii="Barlow SCK SemiBold" w:hAnsi="Barlow SCK SemiBold"/>
                <w:sz w:val="120"/>
                <w:szCs w:val="120"/>
              </w:rPr>
              <w:t>ĆWICZEŃ</w:t>
            </w:r>
          </w:p>
        </w:tc>
      </w:tr>
      <w:tr w:rsidR="009262A9" w:rsidTr="009262A9">
        <w:trPr>
          <w:trHeight w:hRule="exact" w:val="1077"/>
        </w:trPr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" w:hAnsi="Barlow SCK"/>
                <w:color w:val="646464"/>
                <w:sz w:val="90"/>
                <w:szCs w:val="90"/>
              </w:rPr>
            </w:pPr>
            <w:r w:rsidRPr="00D13CC6">
              <w:rPr>
                <w:rFonts w:ascii="Barlow SCK" w:hAnsi="Barlow SCK"/>
                <w:color w:val="646464"/>
                <w:sz w:val="90"/>
                <w:szCs w:val="90"/>
              </w:rPr>
              <w:t>CLASSROOM</w:t>
            </w:r>
          </w:p>
        </w:tc>
      </w:tr>
      <w:tr w:rsidR="009262A9" w:rsidTr="009262A9">
        <w:trPr>
          <w:trHeight w:hRule="exact" w:val="3119"/>
        </w:trPr>
        <w:tc>
          <w:tcPr>
            <w:tcW w:w="4820" w:type="dxa"/>
            <w:gridSpan w:val="2"/>
          </w:tcPr>
          <w:p w:rsidR="009262A9" w:rsidRPr="006C43C4" w:rsidRDefault="009262A9" w:rsidP="009262A9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  <w:bookmarkStart w:id="0" w:name="_GoBack"/>
            <w:bookmarkEnd w:id="0"/>
          </w:p>
        </w:tc>
      </w:tr>
      <w:tr w:rsidR="009262A9" w:rsidTr="009262A9">
        <w:trPr>
          <w:trHeight w:hRule="exact" w:val="284"/>
        </w:trPr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" w:hAnsi="Barlow SCK"/>
                <w:color w:val="004B91"/>
                <w:sz w:val="26"/>
                <w:szCs w:val="26"/>
              </w:rPr>
            </w:pPr>
          </w:p>
        </w:tc>
      </w:tr>
      <w:tr w:rsidR="009262A9" w:rsidRPr="002E794B" w:rsidTr="009262A9"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</w:p>
        </w:tc>
      </w:tr>
      <w:tr w:rsidR="009262A9" w:rsidRPr="002E794B" w:rsidTr="00935208">
        <w:trPr>
          <w:trHeight w:hRule="exact" w:val="113"/>
        </w:trPr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9262A9" w:rsidTr="009262A9">
        <w:trPr>
          <w:trHeight w:hRule="exact" w:val="284"/>
        </w:trPr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" w:hAnsi="Barlow SCK"/>
                <w:color w:val="004B91"/>
                <w:sz w:val="26"/>
                <w:szCs w:val="26"/>
                <w:lang w:val="en-US"/>
              </w:rPr>
            </w:pPr>
          </w:p>
        </w:tc>
      </w:tr>
      <w:tr w:rsidR="009262A9" w:rsidTr="009262A9"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</w:p>
        </w:tc>
      </w:tr>
      <w:tr w:rsidR="009262A9" w:rsidTr="00935208">
        <w:trPr>
          <w:trHeight w:hRule="exact" w:val="113"/>
        </w:trPr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9262A9" w:rsidTr="009262A9">
        <w:trPr>
          <w:trHeight w:hRule="exact" w:val="284"/>
        </w:trPr>
        <w:tc>
          <w:tcPr>
            <w:tcW w:w="4820" w:type="dxa"/>
            <w:gridSpan w:val="2"/>
          </w:tcPr>
          <w:p w:rsidR="009262A9" w:rsidRPr="00AD1DD0" w:rsidRDefault="009262A9" w:rsidP="009262A9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AD1DD0">
              <w:rPr>
                <w:rFonts w:ascii="Barlow SCK SemiBold" w:hAnsi="Barlow SCK SemiBold"/>
                <w:color w:val="004B91"/>
                <w:sz w:val="26"/>
                <w:szCs w:val="26"/>
              </w:rPr>
              <w:t>Wydział Automatyki, Elektroniki i Informatyki</w:t>
            </w:r>
          </w:p>
        </w:tc>
      </w:tr>
      <w:tr w:rsidR="009262A9" w:rsidRPr="00AD1DD0" w:rsidTr="009262A9">
        <w:tc>
          <w:tcPr>
            <w:tcW w:w="4820" w:type="dxa"/>
            <w:gridSpan w:val="2"/>
          </w:tcPr>
          <w:p w:rsidR="009262A9" w:rsidRPr="00D13CC6" w:rsidRDefault="009262A9" w:rsidP="009262A9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 w:rsidRPr="00D13CC6"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Faculty of Automatic Control, Electronics and Computer Science</w:t>
            </w:r>
          </w:p>
        </w:tc>
      </w:tr>
    </w:tbl>
    <w:p w:rsidR="001C52E9" w:rsidRPr="0074239B" w:rsidRDefault="00AD1DD0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D1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6840"/>
      <w:pgMar w:top="28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155083"/>
    <w:rsid w:val="001A24C6"/>
    <w:rsid w:val="001C654E"/>
    <w:rsid w:val="002437C0"/>
    <w:rsid w:val="002E794B"/>
    <w:rsid w:val="00381EDD"/>
    <w:rsid w:val="006C43C4"/>
    <w:rsid w:val="00700C31"/>
    <w:rsid w:val="0074239B"/>
    <w:rsid w:val="007C0EFE"/>
    <w:rsid w:val="00907020"/>
    <w:rsid w:val="009143A3"/>
    <w:rsid w:val="009262A9"/>
    <w:rsid w:val="009318D0"/>
    <w:rsid w:val="00934F07"/>
    <w:rsid w:val="00935208"/>
    <w:rsid w:val="0095470A"/>
    <w:rsid w:val="009C63A1"/>
    <w:rsid w:val="00A8407C"/>
    <w:rsid w:val="00AD1DD0"/>
    <w:rsid w:val="00B73178"/>
    <w:rsid w:val="00C50FBC"/>
    <w:rsid w:val="00C55AC7"/>
    <w:rsid w:val="00CF6228"/>
    <w:rsid w:val="00D13CC6"/>
    <w:rsid w:val="00D16A7A"/>
    <w:rsid w:val="00D81336"/>
    <w:rsid w:val="00DE7532"/>
    <w:rsid w:val="00FA7DC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D09CEE-CA6B-4ACF-92C1-2390E6ECFCC2}"/>
</file>

<file path=customXml/itemProps2.xml><?xml version="1.0" encoding="utf-8"?>
<ds:datastoreItem xmlns:ds="http://schemas.openxmlformats.org/officeDocument/2006/customXml" ds:itemID="{BFD3AA48-AE17-44D3-BB15-D75A059E4D14}"/>
</file>

<file path=customXml/itemProps3.xml><?xml version="1.0" encoding="utf-8"?>
<ds:datastoreItem xmlns:ds="http://schemas.openxmlformats.org/officeDocument/2006/customXml" ds:itemID="{DF93B904-1588-49C5-A234-F9A848DCD8CA}"/>
</file>

<file path=customXml/itemProps4.xml><?xml version="1.0" encoding="utf-8"?>
<ds:datastoreItem xmlns:ds="http://schemas.openxmlformats.org/officeDocument/2006/customXml" ds:itemID="{AD77D8F6-BD4A-4B2E-ABFB-A21AE7DC0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5</cp:revision>
  <dcterms:created xsi:type="dcterms:W3CDTF">2018-03-12T17:41:00Z</dcterms:created>
  <dcterms:modified xsi:type="dcterms:W3CDTF">2018-03-13T10:36:00Z</dcterms:modified>
</cp:coreProperties>
</file>