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36A9C" w14:paraId="018CD810" w14:textId="77777777" w:rsidTr="00401B7B">
        <w:tc>
          <w:tcPr>
            <w:tcW w:w="6996" w:type="dxa"/>
            <w:gridSpan w:val="2"/>
          </w:tcPr>
          <w:p w14:paraId="3720BCCF" w14:textId="006FA085" w:rsidR="00336A9C" w:rsidRPr="00B93A33" w:rsidRDefault="00336A9C" w:rsidP="00336A9C">
            <w:pPr>
              <w:jc w:val="center"/>
              <w:rPr>
                <w:b/>
                <w:bCs/>
              </w:rPr>
            </w:pPr>
            <w:r w:rsidRPr="00B93A33">
              <w:rPr>
                <w:b/>
                <w:bCs/>
              </w:rPr>
              <w:t xml:space="preserve">Nazwa instytucji beneficjenta oraz dane kontaktowe </w:t>
            </w:r>
            <w:r w:rsidRPr="00B93A33">
              <w:rPr>
                <w:b/>
                <w:bCs/>
              </w:rPr>
              <w:br/>
              <w:t>(do publicznego udostępnienia)</w:t>
            </w:r>
          </w:p>
        </w:tc>
        <w:tc>
          <w:tcPr>
            <w:tcW w:w="6998" w:type="dxa"/>
            <w:gridSpan w:val="2"/>
          </w:tcPr>
          <w:p w14:paraId="311158EA" w14:textId="645A8A11" w:rsidR="00336A9C" w:rsidRPr="00B93A33" w:rsidRDefault="00336A9C" w:rsidP="00336A9C">
            <w:pPr>
              <w:jc w:val="center"/>
              <w:rPr>
                <w:b/>
                <w:bCs/>
              </w:rPr>
            </w:pPr>
            <w:r w:rsidRPr="00B93A33">
              <w:rPr>
                <w:b/>
                <w:bCs/>
              </w:rPr>
              <w:t xml:space="preserve">Inspektor Ochrony Danych w instytucji beneficjenta </w:t>
            </w:r>
            <w:r w:rsidRPr="00B93A33">
              <w:rPr>
                <w:b/>
                <w:bCs/>
              </w:rPr>
              <w:br/>
              <w:t>(jeśli w instytucji beneficjenta go powołano)</w:t>
            </w:r>
          </w:p>
        </w:tc>
      </w:tr>
      <w:tr w:rsidR="00336A9C" w14:paraId="71922FA0" w14:textId="77777777" w:rsidTr="00336A9C">
        <w:tc>
          <w:tcPr>
            <w:tcW w:w="3498" w:type="dxa"/>
          </w:tcPr>
          <w:p w14:paraId="13498321" w14:textId="404BFD17" w:rsidR="00336A9C" w:rsidRDefault="00336A9C" w:rsidP="00336A9C">
            <w:pPr>
              <w:jc w:val="center"/>
            </w:pPr>
            <w:r>
              <w:t>Nazwa</w:t>
            </w:r>
          </w:p>
        </w:tc>
        <w:tc>
          <w:tcPr>
            <w:tcW w:w="3498" w:type="dxa"/>
          </w:tcPr>
          <w:p w14:paraId="06384E01" w14:textId="77777777" w:rsidR="00336A9C" w:rsidRDefault="00336A9C" w:rsidP="00336A9C">
            <w:pPr>
              <w:jc w:val="center"/>
            </w:pPr>
          </w:p>
        </w:tc>
        <w:tc>
          <w:tcPr>
            <w:tcW w:w="3499" w:type="dxa"/>
          </w:tcPr>
          <w:p w14:paraId="39152024" w14:textId="77B81B05" w:rsidR="00336A9C" w:rsidRDefault="00336A9C" w:rsidP="00336A9C">
            <w:pPr>
              <w:jc w:val="center"/>
            </w:pPr>
            <w:r>
              <w:t>Imię i nazwisko</w:t>
            </w:r>
          </w:p>
        </w:tc>
        <w:tc>
          <w:tcPr>
            <w:tcW w:w="3499" w:type="dxa"/>
          </w:tcPr>
          <w:p w14:paraId="7A7EE7DE" w14:textId="77777777" w:rsidR="00336A9C" w:rsidRDefault="00336A9C"/>
        </w:tc>
      </w:tr>
      <w:tr w:rsidR="00336A9C" w14:paraId="671BE14E" w14:textId="77777777" w:rsidTr="00336A9C">
        <w:tc>
          <w:tcPr>
            <w:tcW w:w="3498" w:type="dxa"/>
          </w:tcPr>
          <w:p w14:paraId="1039F042" w14:textId="49DBB99E" w:rsidR="00336A9C" w:rsidRDefault="00336A9C" w:rsidP="00336A9C">
            <w:pPr>
              <w:jc w:val="center"/>
            </w:pPr>
            <w:r>
              <w:t>Adres</w:t>
            </w:r>
          </w:p>
        </w:tc>
        <w:tc>
          <w:tcPr>
            <w:tcW w:w="3498" w:type="dxa"/>
          </w:tcPr>
          <w:p w14:paraId="19C2D372" w14:textId="77777777" w:rsidR="00336A9C" w:rsidRDefault="00336A9C" w:rsidP="00336A9C">
            <w:pPr>
              <w:jc w:val="center"/>
            </w:pPr>
          </w:p>
        </w:tc>
        <w:tc>
          <w:tcPr>
            <w:tcW w:w="3499" w:type="dxa"/>
          </w:tcPr>
          <w:p w14:paraId="62366A1E" w14:textId="6CF19430" w:rsidR="00336A9C" w:rsidRDefault="00336A9C" w:rsidP="00336A9C">
            <w:pPr>
              <w:jc w:val="center"/>
            </w:pPr>
            <w:r>
              <w:t>Adres</w:t>
            </w:r>
          </w:p>
        </w:tc>
        <w:tc>
          <w:tcPr>
            <w:tcW w:w="3499" w:type="dxa"/>
          </w:tcPr>
          <w:p w14:paraId="5C91F975" w14:textId="77777777" w:rsidR="00336A9C" w:rsidRDefault="00336A9C"/>
        </w:tc>
      </w:tr>
      <w:tr w:rsidR="00336A9C" w14:paraId="1737B408" w14:textId="77777777" w:rsidTr="00336A9C">
        <w:tc>
          <w:tcPr>
            <w:tcW w:w="3498" w:type="dxa"/>
          </w:tcPr>
          <w:p w14:paraId="339F6B71" w14:textId="1F9387DA" w:rsidR="00336A9C" w:rsidRDefault="00336A9C" w:rsidP="00336A9C">
            <w:pPr>
              <w:jc w:val="center"/>
            </w:pPr>
            <w:r>
              <w:t>Email</w:t>
            </w:r>
          </w:p>
        </w:tc>
        <w:tc>
          <w:tcPr>
            <w:tcW w:w="3498" w:type="dxa"/>
          </w:tcPr>
          <w:p w14:paraId="05E99C6E" w14:textId="77777777" w:rsidR="00336A9C" w:rsidRDefault="00336A9C" w:rsidP="00336A9C">
            <w:pPr>
              <w:jc w:val="center"/>
            </w:pPr>
          </w:p>
        </w:tc>
        <w:tc>
          <w:tcPr>
            <w:tcW w:w="3499" w:type="dxa"/>
          </w:tcPr>
          <w:p w14:paraId="6E22DB49" w14:textId="7E45A412" w:rsidR="00336A9C" w:rsidRDefault="00336A9C" w:rsidP="00336A9C">
            <w:pPr>
              <w:jc w:val="center"/>
            </w:pPr>
            <w:r>
              <w:t>Email</w:t>
            </w:r>
          </w:p>
        </w:tc>
        <w:tc>
          <w:tcPr>
            <w:tcW w:w="3499" w:type="dxa"/>
          </w:tcPr>
          <w:p w14:paraId="4A43699E" w14:textId="77777777" w:rsidR="00336A9C" w:rsidRDefault="00336A9C"/>
        </w:tc>
      </w:tr>
      <w:tr w:rsidR="00336A9C" w14:paraId="366463D3" w14:textId="77777777" w:rsidTr="00336A9C">
        <w:tc>
          <w:tcPr>
            <w:tcW w:w="3498" w:type="dxa"/>
          </w:tcPr>
          <w:p w14:paraId="4F026462" w14:textId="55C03AD4" w:rsidR="00336A9C" w:rsidRDefault="00336A9C" w:rsidP="00336A9C">
            <w:pPr>
              <w:jc w:val="center"/>
            </w:pPr>
            <w:r>
              <w:t>Telefon</w:t>
            </w:r>
          </w:p>
        </w:tc>
        <w:tc>
          <w:tcPr>
            <w:tcW w:w="3498" w:type="dxa"/>
          </w:tcPr>
          <w:p w14:paraId="29D1D666" w14:textId="77777777" w:rsidR="00336A9C" w:rsidRDefault="00336A9C" w:rsidP="00336A9C">
            <w:pPr>
              <w:jc w:val="center"/>
            </w:pPr>
          </w:p>
        </w:tc>
        <w:tc>
          <w:tcPr>
            <w:tcW w:w="3499" w:type="dxa"/>
          </w:tcPr>
          <w:p w14:paraId="721AD5E0" w14:textId="0ACEE71B" w:rsidR="00336A9C" w:rsidRDefault="00336A9C" w:rsidP="00336A9C">
            <w:pPr>
              <w:jc w:val="center"/>
            </w:pPr>
            <w:r>
              <w:t>Telefon</w:t>
            </w:r>
          </w:p>
        </w:tc>
        <w:tc>
          <w:tcPr>
            <w:tcW w:w="3499" w:type="dxa"/>
          </w:tcPr>
          <w:p w14:paraId="0A8BF5E1" w14:textId="77777777" w:rsidR="00336A9C" w:rsidRDefault="00336A9C"/>
        </w:tc>
      </w:tr>
    </w:tbl>
    <w:p w14:paraId="095D1E50" w14:textId="77777777" w:rsidR="005B32BE" w:rsidRDefault="005B32BE"/>
    <w:p w14:paraId="4DF64E60" w14:textId="77777777" w:rsidR="00F40537" w:rsidRDefault="00F40537" w:rsidP="00F4053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303"/>
        <w:gridCol w:w="2288"/>
        <w:gridCol w:w="2289"/>
        <w:gridCol w:w="2291"/>
        <w:gridCol w:w="2290"/>
      </w:tblGrid>
      <w:tr w:rsidR="00F40537" w14:paraId="633BEBB2" w14:textId="77777777" w:rsidTr="00F40537"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8E5D" w14:textId="77777777" w:rsidR="00F40537" w:rsidRDefault="00F40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Kategorie przetwarzanych danych</w:t>
            </w:r>
          </w:p>
        </w:tc>
        <w:tc>
          <w:tcPr>
            <w:tcW w:w="6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FA7" w14:textId="77777777" w:rsidR="00F40537" w:rsidRDefault="00F40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Administrator danych osobowych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DBE6" w14:textId="77777777" w:rsidR="00F40537" w:rsidRDefault="00F4053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Przekazywanie danych do krajów trzecich lub organizacji międzynarodowych </w:t>
            </w:r>
            <w:r w:rsidRPr="00F40537">
              <w:rPr>
                <w:b/>
                <w:bCs/>
              </w:rPr>
              <w:t>*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E56B" w14:textId="77777777" w:rsidR="00F40537" w:rsidRDefault="00F40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Opis technicznych </w:t>
            </w:r>
            <w:r>
              <w:rPr>
                <w:b/>
                <w:bCs/>
              </w:rPr>
              <w:br/>
              <w:t xml:space="preserve">i organizacyjnych środków bezpieczeństwa </w:t>
            </w:r>
            <w:r w:rsidRPr="00F40537">
              <w:rPr>
                <w:b/>
                <w:bCs/>
              </w:rPr>
              <w:t>**</w:t>
            </w:r>
          </w:p>
        </w:tc>
      </w:tr>
      <w:tr w:rsidR="00F40537" w14:paraId="76404078" w14:textId="77777777" w:rsidTr="00F405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E03DA" w14:textId="77777777" w:rsidR="00F40537" w:rsidRDefault="00F4053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8328" w14:textId="77777777" w:rsidR="00F40537" w:rsidRDefault="00F405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81E1" w14:textId="77777777" w:rsidR="00F40537" w:rsidRDefault="00F40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613D" w14:textId="77777777" w:rsidR="00F40537" w:rsidRDefault="00F40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84C74" w14:textId="77777777" w:rsidR="00F40537" w:rsidRDefault="00F40537">
            <w:pPr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A028A" w14:textId="77777777" w:rsidR="00F40537" w:rsidRDefault="00F4053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40537" w14:paraId="72A47141" w14:textId="77777777" w:rsidTr="00F40537"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41B8" w14:textId="77777777" w:rsidR="00F40537" w:rsidRDefault="00F40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Erasmus + i Europejski Korpus Solidarności (2021-2027): zarządzanie dotacjami i rejestracja organizacji dla działań zdecentralizowanych (</w:t>
            </w:r>
            <w:hyperlink r:id="rId4" w:history="1">
              <w:r>
                <w:rPr>
                  <w:rStyle w:val="Hipercze"/>
                  <w:sz w:val="18"/>
                  <w:szCs w:val="18"/>
                </w:rPr>
                <w:t>https://ec.europa.eu/erasmus-esc-persoan-data</w:t>
              </w:r>
            </w:hyperlink>
            <w:r>
              <w:rPr>
                <w:sz w:val="18"/>
                <w:szCs w:val="18"/>
              </w:rPr>
              <w:t>, DPR-EC-06826)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E8B8" w14:textId="77777777" w:rsidR="00F40537" w:rsidRDefault="00F40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Komisja Europejska: Edukacja, Młodzież, Sport i Kultura (EAC)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8927" w14:textId="77777777" w:rsidR="00F40537" w:rsidRDefault="00F40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Dyrekcja Generalna ds. Edukacji, Młodzieży, Sportu i Kultury Komisja Europejska 1049 Bruksela Belgia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5A62" w14:textId="77777777" w:rsidR="00F40537" w:rsidRDefault="00F40537">
            <w:pPr>
              <w:rPr>
                <w:sz w:val="18"/>
                <w:szCs w:val="18"/>
              </w:rPr>
            </w:pPr>
            <w:hyperlink r:id="rId5" w:history="1">
              <w:r>
                <w:rPr>
                  <w:rStyle w:val="Hipercze"/>
                  <w:sz w:val="18"/>
                  <w:szCs w:val="18"/>
                </w:rPr>
                <w:t>eu-erasmus-esc-persnal-data@ec.europa.eu</w:t>
              </w:r>
            </w:hyperlink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4ACC" w14:textId="7489420B" w:rsidR="00F40537" w:rsidRDefault="00F40537">
            <w:pPr>
              <w:rPr>
                <w:strike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7537" w14:textId="77777777" w:rsidR="00F40537" w:rsidRDefault="00F40537">
            <w:pPr>
              <w:rPr>
                <w:sz w:val="18"/>
                <w:szCs w:val="18"/>
              </w:rPr>
            </w:pPr>
          </w:p>
        </w:tc>
      </w:tr>
    </w:tbl>
    <w:p w14:paraId="2999C63F" w14:textId="77777777" w:rsidR="00F40537" w:rsidRDefault="00F40537" w:rsidP="00F40537">
      <w:pPr>
        <w:rPr>
          <w:rFonts w:ascii="Calibri" w:hAnsi="Calibri" w:cs="Calibri"/>
        </w:rPr>
      </w:pPr>
    </w:p>
    <w:p w14:paraId="0B572DA4" w14:textId="77777777" w:rsidR="00F40537" w:rsidRPr="00F40537" w:rsidRDefault="00F40537" w:rsidP="00F40537">
      <w:pPr>
        <w:pStyle w:val="Akapitzlist"/>
        <w:rPr>
          <w:i/>
          <w:iCs/>
          <w:sz w:val="20"/>
          <w:szCs w:val="20"/>
        </w:rPr>
      </w:pPr>
      <w:r w:rsidRPr="00F40537">
        <w:rPr>
          <w:i/>
          <w:iCs/>
          <w:sz w:val="20"/>
          <w:szCs w:val="20"/>
        </w:rPr>
        <w:t>*Tego pola nie należy zostawiać pustego.</w:t>
      </w:r>
    </w:p>
    <w:p w14:paraId="2A7E9C62" w14:textId="77777777" w:rsidR="00F40537" w:rsidRPr="00F40537" w:rsidRDefault="00F40537" w:rsidP="00F40537">
      <w:pPr>
        <w:pStyle w:val="Akapitzlist"/>
        <w:rPr>
          <w:i/>
          <w:iCs/>
          <w:sz w:val="20"/>
          <w:szCs w:val="20"/>
        </w:rPr>
      </w:pPr>
      <w:r w:rsidRPr="00F40537">
        <w:rPr>
          <w:i/>
          <w:iCs/>
          <w:sz w:val="20"/>
          <w:szCs w:val="20"/>
        </w:rPr>
        <w:t>Jeżeli nie współpracujecie Państwo z partnerami z krajów trzecich [</w:t>
      </w:r>
      <w:r w:rsidRPr="00F40537">
        <w:rPr>
          <w:b/>
          <w:bCs/>
          <w:i/>
          <w:iCs/>
          <w:sz w:val="20"/>
          <w:szCs w:val="20"/>
        </w:rPr>
        <w:t xml:space="preserve">Kraj trzeci </w:t>
      </w:r>
      <w:r w:rsidRPr="00F40537">
        <w:rPr>
          <w:i/>
          <w:iCs/>
          <w:sz w:val="20"/>
          <w:szCs w:val="20"/>
        </w:rPr>
        <w:t>– kraj spoza Europejskiego Obszaru Gospodarczego (UE + Islandia, Lichtenstein, Norwegia)] proszę wpisać nie dotyczy.</w:t>
      </w:r>
    </w:p>
    <w:p w14:paraId="73BC894A" w14:textId="77777777" w:rsidR="00F40537" w:rsidRDefault="00F40537" w:rsidP="00F40537">
      <w:pPr>
        <w:pStyle w:val="Akapitzlist"/>
        <w:rPr>
          <w:i/>
          <w:iCs/>
          <w:sz w:val="20"/>
          <w:szCs w:val="20"/>
        </w:rPr>
      </w:pPr>
      <w:r w:rsidRPr="00F40537">
        <w:rPr>
          <w:i/>
          <w:iCs/>
          <w:sz w:val="20"/>
          <w:szCs w:val="20"/>
        </w:rPr>
        <w:t>Jeżeli współpracujecie Państwo z partnerami z krajów trzecich (np. Turcja, Serbia, Macedonia Północna) proszę wpisać nazwę kraju wraz z nazwą oraz adresem organizacji.</w:t>
      </w:r>
    </w:p>
    <w:p w14:paraId="56423118" w14:textId="4A8F3A4D" w:rsidR="00F40537" w:rsidRPr="00F40537" w:rsidRDefault="00F40537" w:rsidP="00F40537">
      <w:pPr>
        <w:pStyle w:val="Akapitzlist"/>
        <w:rPr>
          <w:i/>
          <w:iCs/>
          <w:sz w:val="20"/>
          <w:szCs w:val="20"/>
        </w:rPr>
      </w:pPr>
      <w:r w:rsidRPr="00F40537">
        <w:rPr>
          <w:i/>
          <w:iCs/>
          <w:sz w:val="20"/>
          <w:szCs w:val="20"/>
        </w:rPr>
        <w:t xml:space="preserve"> </w:t>
      </w:r>
    </w:p>
    <w:p w14:paraId="1C08F035" w14:textId="2E119B8D" w:rsidR="00336A9C" w:rsidRPr="00F40537" w:rsidRDefault="00F40537" w:rsidP="00F40537">
      <w:pPr>
        <w:pStyle w:val="Akapitzlist"/>
        <w:rPr>
          <w:i/>
          <w:iCs/>
          <w:sz w:val="20"/>
          <w:szCs w:val="20"/>
        </w:rPr>
      </w:pPr>
      <w:r w:rsidRPr="00F40537">
        <w:rPr>
          <w:i/>
          <w:iCs/>
          <w:sz w:val="20"/>
          <w:szCs w:val="20"/>
        </w:rPr>
        <w:t>**Tego pola nie należy zostawiać pustego. Proszę wpisać specyficzne wymagania wynikające z kanałów komunikacji z instytucją finansującą lub specyficznego oprogramowania, z którego korzysta beneficjent w ramach realizacji projektu. Jeśli chodzi o przetwarzanie danych osobowych z użyciem narzędzi dostarczanych przez Uczelnię np. adres email w domenie polsl.pl obowiązują tutaj zasady wynikające z wewnętrznych regulacji przyjętych w Uczelni.</w:t>
      </w:r>
    </w:p>
    <w:sectPr w:rsidR="00336A9C" w:rsidRPr="00F40537" w:rsidSect="00336A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9C"/>
    <w:rsid w:val="002E2279"/>
    <w:rsid w:val="00336A9C"/>
    <w:rsid w:val="005B32BE"/>
    <w:rsid w:val="007F4E05"/>
    <w:rsid w:val="00B93A33"/>
    <w:rsid w:val="00F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0A39"/>
  <w15:chartTrackingRefBased/>
  <w15:docId w15:val="{430ACAD9-02A6-4092-B94E-1F743C59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A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A9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40537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-erasmus-esc-persnal-data@ec.europa.eu" TargetMode="External"/><Relationship Id="rId4" Type="http://schemas.openxmlformats.org/officeDocument/2006/relationships/hyperlink" Target="https://ec.europa.eu/erasmus-esc-persoan-da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Monika Kujawska</cp:lastModifiedBy>
  <cp:revision>3</cp:revision>
  <dcterms:created xsi:type="dcterms:W3CDTF">2023-11-15T07:53:00Z</dcterms:created>
  <dcterms:modified xsi:type="dcterms:W3CDTF">2023-11-15T07:55:00Z</dcterms:modified>
</cp:coreProperties>
</file>