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17" w:rsidRPr="00FB4563" w:rsidRDefault="00A13D82" w:rsidP="0082489E">
      <w:pPr>
        <w:jc w:val="right"/>
        <w:rPr>
          <w:rFonts w:ascii="Arial" w:hAnsi="Arial" w:cs="Arial"/>
          <w:b/>
          <w:sz w:val="22"/>
        </w:rPr>
      </w:pPr>
      <w:r w:rsidRPr="00757ECF">
        <w:rPr>
          <w:rFonts w:ascii="Arial" w:hAnsi="Arial" w:cs="Arial"/>
          <w:b/>
          <w:noProof/>
          <w:sz w:val="22"/>
          <w:lang w:val="en-US" w:eastAsia="en-US"/>
        </w:rPr>
        <w:drawing>
          <wp:anchor distT="0" distB="0" distL="114300" distR="114300" simplePos="0" relativeHeight="251659264" behindDoc="1" locked="0" layoutInCell="1" allowOverlap="1" wp14:anchorId="7D7F9695" wp14:editId="22C0CA2B">
            <wp:simplePos x="0" y="0"/>
            <wp:positionH relativeFrom="column">
              <wp:posOffset>1905</wp:posOffset>
            </wp:positionH>
            <wp:positionV relativeFrom="paragraph">
              <wp:posOffset>0</wp:posOffset>
            </wp:positionV>
            <wp:extent cx="1209675" cy="1209675"/>
            <wp:effectExtent l="0" t="0" r="9525" b="9525"/>
            <wp:wrapTopAndBottom/>
            <wp:docPr id="5" name="Picture 5" descr="https://upload.wikimedia.org/wikipedia/en/f/f2/Logo-HCM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en/f/f2/Logo-HCMI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r w:rsidR="0082489E">
        <w:rPr>
          <w:rFonts w:ascii="Arial" w:hAnsi="Arial" w:cs="Arial"/>
          <w:noProof/>
          <w:lang w:val="en-US" w:eastAsia="en-US"/>
        </w:rPr>
        <w:t>(Your logo here)</w:t>
      </w:r>
    </w:p>
    <w:p w:rsidR="00A16717" w:rsidRPr="00FB4563" w:rsidRDefault="00A16717" w:rsidP="0003291A">
      <w:pPr>
        <w:jc w:val="center"/>
        <w:rPr>
          <w:rFonts w:ascii="Arial" w:hAnsi="Arial" w:cs="Arial"/>
          <w:b/>
          <w:sz w:val="22"/>
        </w:rPr>
      </w:pPr>
    </w:p>
    <w:p w:rsidR="0003291A" w:rsidRPr="00E24E39" w:rsidRDefault="0003291A" w:rsidP="0003291A">
      <w:pPr>
        <w:jc w:val="center"/>
        <w:rPr>
          <w:rFonts w:ascii="Arial" w:hAnsi="Arial" w:cs="Arial"/>
          <w:b/>
          <w:caps/>
          <w:sz w:val="22"/>
          <w:szCs w:val="22"/>
        </w:rPr>
      </w:pPr>
      <w:r w:rsidRPr="00FB4563">
        <w:rPr>
          <w:rFonts w:ascii="Arial" w:hAnsi="Arial" w:cs="Arial"/>
          <w:b/>
          <w:sz w:val="22"/>
        </w:rPr>
        <w:t xml:space="preserve">MEMORANDUM </w:t>
      </w:r>
      <w:r w:rsidRPr="00FB4563">
        <w:rPr>
          <w:rFonts w:ascii="Arial" w:hAnsi="Arial" w:cs="Arial"/>
          <w:b/>
          <w:caps/>
          <w:sz w:val="22"/>
          <w:szCs w:val="22"/>
        </w:rPr>
        <w:t xml:space="preserve">OF </w:t>
      </w:r>
      <w:r w:rsidRPr="00E24E39">
        <w:rPr>
          <w:rFonts w:ascii="Arial" w:hAnsi="Arial" w:cs="Arial"/>
          <w:b/>
          <w:caps/>
          <w:sz w:val="22"/>
          <w:szCs w:val="22"/>
        </w:rPr>
        <w:t xml:space="preserve">Understanding </w:t>
      </w:r>
    </w:p>
    <w:p w:rsidR="0003291A" w:rsidRPr="00757ECF" w:rsidRDefault="0003291A" w:rsidP="0003291A">
      <w:pPr>
        <w:jc w:val="center"/>
        <w:rPr>
          <w:rFonts w:ascii="Arial" w:hAnsi="Arial" w:cs="Arial"/>
          <w:b/>
          <w:caps/>
          <w:sz w:val="22"/>
          <w:szCs w:val="22"/>
        </w:rPr>
      </w:pPr>
    </w:p>
    <w:p w:rsidR="0003291A" w:rsidRPr="00757ECF" w:rsidRDefault="0003291A" w:rsidP="0003291A">
      <w:pPr>
        <w:jc w:val="center"/>
        <w:rPr>
          <w:rFonts w:ascii="Arial" w:hAnsi="Arial" w:cs="Arial"/>
          <w:sz w:val="22"/>
        </w:rPr>
      </w:pPr>
      <w:r w:rsidRPr="00757ECF">
        <w:rPr>
          <w:rFonts w:ascii="Arial" w:hAnsi="Arial" w:cs="Arial"/>
          <w:sz w:val="22"/>
        </w:rPr>
        <w:t>BETWEEN</w:t>
      </w:r>
    </w:p>
    <w:p w:rsidR="0003291A" w:rsidRPr="00757ECF" w:rsidRDefault="0003291A" w:rsidP="0003291A">
      <w:pPr>
        <w:jc w:val="center"/>
        <w:rPr>
          <w:rFonts w:ascii="Arial" w:hAnsi="Arial" w:cs="Arial"/>
          <w:b/>
          <w:sz w:val="22"/>
        </w:rPr>
      </w:pPr>
    </w:p>
    <w:p w:rsidR="00DB47CF" w:rsidRDefault="00D05BAC" w:rsidP="0003291A">
      <w:pPr>
        <w:jc w:val="center"/>
        <w:rPr>
          <w:rFonts w:ascii="Arial" w:hAnsi="Arial" w:cs="Arial"/>
          <w:b/>
          <w:sz w:val="22"/>
          <w:szCs w:val="22"/>
        </w:rPr>
      </w:pPr>
      <w:r w:rsidRPr="00757ECF">
        <w:rPr>
          <w:rFonts w:ascii="Arial" w:hAnsi="Arial" w:cs="Arial"/>
          <w:b/>
          <w:sz w:val="22"/>
          <w:szCs w:val="22"/>
        </w:rPr>
        <w:t>INTERNATIONAL UNIVERSITY</w:t>
      </w:r>
      <w:r w:rsidR="00B263B3" w:rsidRPr="00757ECF">
        <w:rPr>
          <w:rFonts w:ascii="Arial" w:hAnsi="Arial" w:cs="Arial"/>
          <w:b/>
          <w:sz w:val="22"/>
          <w:szCs w:val="22"/>
        </w:rPr>
        <w:t xml:space="preserve"> </w:t>
      </w:r>
      <w:r w:rsidR="00DB47CF">
        <w:rPr>
          <w:rFonts w:ascii="Arial" w:hAnsi="Arial" w:cs="Arial"/>
          <w:b/>
          <w:sz w:val="22"/>
          <w:szCs w:val="22"/>
        </w:rPr>
        <w:t>–</w:t>
      </w:r>
      <w:r w:rsidR="00B263B3" w:rsidRPr="00E24E39">
        <w:rPr>
          <w:rFonts w:ascii="Arial" w:hAnsi="Arial" w:cs="Arial"/>
          <w:b/>
          <w:sz w:val="22"/>
          <w:szCs w:val="22"/>
        </w:rPr>
        <w:t xml:space="preserve"> </w:t>
      </w:r>
    </w:p>
    <w:p w:rsidR="0003291A" w:rsidRDefault="00203F2C" w:rsidP="00E24E39">
      <w:pPr>
        <w:ind w:right="-148"/>
        <w:jc w:val="center"/>
        <w:rPr>
          <w:rFonts w:ascii="Arial" w:hAnsi="Arial" w:cs="Arial"/>
          <w:b/>
          <w:sz w:val="22"/>
          <w:szCs w:val="22"/>
        </w:rPr>
      </w:pPr>
      <w:r w:rsidRPr="00E24E39">
        <w:rPr>
          <w:rFonts w:ascii="Arial" w:hAnsi="Arial" w:cs="Arial"/>
          <w:b/>
          <w:sz w:val="22"/>
          <w:szCs w:val="22"/>
        </w:rPr>
        <w:t>VIET NAM NATIONAL UNIVERSITY HO CHI MINH CITY, VIETNAM</w:t>
      </w:r>
      <w:r w:rsidRPr="00757ECF">
        <w:rPr>
          <w:rFonts w:ascii="Arial" w:hAnsi="Arial" w:cs="Arial"/>
          <w:b/>
          <w:sz w:val="22"/>
          <w:szCs w:val="22"/>
        </w:rPr>
        <w:t xml:space="preserve"> </w:t>
      </w:r>
      <w:r w:rsidR="00D05BAC" w:rsidRPr="009C3D5C">
        <w:rPr>
          <w:rFonts w:ascii="Arial" w:hAnsi="Arial" w:cs="Arial"/>
          <w:b/>
          <w:sz w:val="22"/>
          <w:szCs w:val="22"/>
        </w:rPr>
        <w:t>(I</w:t>
      </w:r>
      <w:r w:rsidR="00D05BAC" w:rsidRPr="00E24E39">
        <w:rPr>
          <w:rFonts w:ascii="Arial" w:hAnsi="Arial" w:cs="Arial"/>
          <w:b/>
          <w:sz w:val="22"/>
          <w:szCs w:val="22"/>
        </w:rPr>
        <w:t>U</w:t>
      </w:r>
      <w:r w:rsidR="000F6E5B">
        <w:rPr>
          <w:rFonts w:ascii="Arial" w:hAnsi="Arial" w:cs="Arial"/>
          <w:b/>
          <w:sz w:val="22"/>
          <w:szCs w:val="22"/>
        </w:rPr>
        <w:t>-VNU</w:t>
      </w:r>
      <w:r w:rsidR="00D05BAC" w:rsidRPr="00E24E39">
        <w:rPr>
          <w:rFonts w:ascii="Arial" w:hAnsi="Arial" w:cs="Arial"/>
          <w:b/>
          <w:sz w:val="22"/>
          <w:szCs w:val="22"/>
        </w:rPr>
        <w:t>)</w:t>
      </w:r>
    </w:p>
    <w:p w:rsidR="00F062B5" w:rsidRDefault="00F062B5" w:rsidP="00F062B5">
      <w:pPr>
        <w:jc w:val="center"/>
        <w:rPr>
          <w:rFonts w:ascii="Arial" w:hAnsi="Arial" w:cs="Arial"/>
          <w:sz w:val="22"/>
        </w:rPr>
      </w:pPr>
    </w:p>
    <w:p w:rsidR="00F062B5" w:rsidRPr="00757ECF" w:rsidRDefault="00F062B5" w:rsidP="00F062B5">
      <w:pPr>
        <w:jc w:val="center"/>
        <w:rPr>
          <w:rFonts w:ascii="Arial" w:hAnsi="Arial" w:cs="Arial"/>
          <w:sz w:val="22"/>
        </w:rPr>
      </w:pPr>
      <w:smartTag w:uri="urn:schemas-microsoft-com:office:smarttags" w:element="stockticker">
        <w:r w:rsidRPr="00757ECF">
          <w:rPr>
            <w:rFonts w:ascii="Arial" w:hAnsi="Arial" w:cs="Arial"/>
            <w:sz w:val="22"/>
          </w:rPr>
          <w:t>AND</w:t>
        </w:r>
      </w:smartTag>
      <w:r w:rsidRPr="00757ECF">
        <w:rPr>
          <w:rFonts w:ascii="Arial" w:hAnsi="Arial" w:cs="Arial"/>
          <w:sz w:val="22"/>
        </w:rPr>
        <w:t xml:space="preserve"> </w:t>
      </w:r>
    </w:p>
    <w:p w:rsidR="00F062B5" w:rsidRDefault="00F062B5" w:rsidP="00F062B5">
      <w:pPr>
        <w:jc w:val="center"/>
        <w:rPr>
          <w:rFonts w:ascii="Arial" w:hAnsi="Arial" w:cs="Arial"/>
          <w:b/>
          <w:sz w:val="22"/>
        </w:rPr>
      </w:pPr>
    </w:p>
    <w:p w:rsidR="00F062B5" w:rsidRPr="00757ECF" w:rsidRDefault="00F062B5" w:rsidP="00F062B5">
      <w:pPr>
        <w:jc w:val="center"/>
        <w:rPr>
          <w:rFonts w:ascii="Arial" w:hAnsi="Arial" w:cs="Arial"/>
          <w:b/>
          <w:sz w:val="22"/>
        </w:rPr>
      </w:pPr>
      <w:r>
        <w:rPr>
          <w:rFonts w:ascii="Arial" w:hAnsi="Arial" w:cs="Arial"/>
          <w:b/>
          <w:sz w:val="22"/>
        </w:rPr>
        <w:t>[NAME OF UNIVERSITY]</w:t>
      </w:r>
      <w:r w:rsidRPr="00757ECF">
        <w:rPr>
          <w:rFonts w:ascii="Arial" w:hAnsi="Arial" w:cs="Arial"/>
          <w:b/>
          <w:sz w:val="22"/>
        </w:rPr>
        <w:t xml:space="preserve"> </w:t>
      </w:r>
      <w:r w:rsidRPr="00757ECF">
        <w:rPr>
          <w:rFonts w:ascii="Arial" w:hAnsi="Arial" w:cs="Arial"/>
          <w:sz w:val="22"/>
        </w:rPr>
        <w:t>(</w:t>
      </w:r>
      <w:r w:rsidRPr="00757ECF">
        <w:rPr>
          <w:rFonts w:ascii="Arial" w:hAnsi="Arial" w:cs="Arial"/>
          <w:b/>
          <w:sz w:val="22"/>
        </w:rPr>
        <w:t xml:space="preserve">the </w:t>
      </w:r>
      <w:r w:rsidRPr="00757ECF">
        <w:rPr>
          <w:rFonts w:ascii="Arial" w:hAnsi="Arial" w:cs="Arial"/>
          <w:b/>
          <w:caps/>
          <w:sz w:val="22"/>
          <w:szCs w:val="22"/>
        </w:rPr>
        <w:t>University</w:t>
      </w:r>
      <w:r w:rsidRPr="00757ECF">
        <w:rPr>
          <w:rFonts w:ascii="Arial" w:hAnsi="Arial" w:cs="Arial"/>
          <w:sz w:val="22"/>
        </w:rPr>
        <w:t>)</w:t>
      </w:r>
    </w:p>
    <w:p w:rsidR="00F062B5" w:rsidRPr="00757ECF" w:rsidRDefault="00F062B5" w:rsidP="00F062B5">
      <w:pPr>
        <w:jc w:val="center"/>
        <w:rPr>
          <w:rFonts w:ascii="Arial" w:hAnsi="Arial" w:cs="Arial"/>
          <w:b/>
          <w:sz w:val="22"/>
        </w:rPr>
      </w:pPr>
    </w:p>
    <w:p w:rsidR="00F062B5" w:rsidRPr="00757ECF" w:rsidRDefault="00F062B5" w:rsidP="00F062B5">
      <w:pPr>
        <w:jc w:val="center"/>
        <w:rPr>
          <w:rFonts w:ascii="Arial" w:hAnsi="Arial" w:cs="Arial"/>
          <w:b/>
          <w:sz w:val="22"/>
        </w:rPr>
      </w:pPr>
    </w:p>
    <w:p w:rsidR="00F062B5" w:rsidRPr="00E24E39" w:rsidRDefault="00F062B5" w:rsidP="00E24E39">
      <w:pPr>
        <w:ind w:right="-148"/>
        <w:jc w:val="center"/>
        <w:rPr>
          <w:rFonts w:ascii="Arial" w:hAnsi="Arial" w:cs="Arial"/>
          <w:sz w:val="22"/>
          <w:szCs w:val="22"/>
        </w:rPr>
      </w:pPr>
    </w:p>
    <w:p w:rsidR="007F204D" w:rsidRPr="00E24E39" w:rsidRDefault="007F204D" w:rsidP="0003291A">
      <w:pPr>
        <w:jc w:val="center"/>
        <w:rPr>
          <w:rFonts w:ascii="Arial" w:hAnsi="Arial" w:cs="Arial"/>
          <w:b/>
          <w:sz w:val="22"/>
          <w:szCs w:val="22"/>
        </w:rPr>
      </w:pPr>
    </w:p>
    <w:p w:rsidR="0037454D" w:rsidRPr="009C3D5C" w:rsidRDefault="0037454D" w:rsidP="0003291A">
      <w:pPr>
        <w:jc w:val="center"/>
        <w:rPr>
          <w:rFonts w:ascii="Arial" w:hAnsi="Arial" w:cs="Arial"/>
          <w:sz w:val="22"/>
          <w:szCs w:val="22"/>
        </w:rPr>
      </w:pPr>
      <w:r w:rsidRPr="009C3D5C">
        <w:rPr>
          <w:rFonts w:ascii="Arial" w:hAnsi="Arial" w:cs="Arial"/>
          <w:sz w:val="22"/>
          <w:szCs w:val="22"/>
        </w:rPr>
        <w:t>together called ‘the Parties’</w:t>
      </w:r>
      <w:r w:rsidR="00126F5D" w:rsidRPr="009C3D5C">
        <w:rPr>
          <w:rFonts w:ascii="Arial" w:hAnsi="Arial" w:cs="Arial"/>
          <w:sz w:val="22"/>
          <w:szCs w:val="22"/>
        </w:rPr>
        <w:t xml:space="preserve"> and each a </w:t>
      </w:r>
      <w:r w:rsidR="00D05BAC" w:rsidRPr="009C3D5C">
        <w:rPr>
          <w:rFonts w:ascii="Arial" w:hAnsi="Arial" w:cs="Arial"/>
          <w:sz w:val="22"/>
          <w:szCs w:val="22"/>
        </w:rPr>
        <w:t>‘</w:t>
      </w:r>
      <w:r w:rsidR="00126F5D" w:rsidRPr="009C3D5C">
        <w:rPr>
          <w:rFonts w:ascii="Arial" w:hAnsi="Arial" w:cs="Arial"/>
          <w:sz w:val="22"/>
          <w:szCs w:val="22"/>
        </w:rPr>
        <w:t>Party</w:t>
      </w:r>
      <w:r w:rsidR="00D05BAC" w:rsidRPr="009C3D5C">
        <w:rPr>
          <w:rFonts w:ascii="Arial" w:hAnsi="Arial" w:cs="Arial"/>
          <w:sz w:val="22"/>
          <w:szCs w:val="22"/>
        </w:rPr>
        <w:t>’</w:t>
      </w:r>
    </w:p>
    <w:p w:rsidR="0037454D" w:rsidRPr="00FF262E" w:rsidRDefault="0037454D" w:rsidP="0003291A">
      <w:pPr>
        <w:jc w:val="center"/>
        <w:rPr>
          <w:rFonts w:ascii="Arial" w:hAnsi="Arial" w:cs="Arial"/>
          <w:b/>
          <w:sz w:val="22"/>
          <w:szCs w:val="22"/>
        </w:rPr>
      </w:pPr>
    </w:p>
    <w:p w:rsidR="008762D1" w:rsidRPr="00406358" w:rsidRDefault="008762D1" w:rsidP="0003291A">
      <w:pPr>
        <w:jc w:val="center"/>
        <w:rPr>
          <w:rFonts w:ascii="Arial" w:hAnsi="Arial" w:cs="Arial"/>
          <w:b/>
          <w:sz w:val="22"/>
          <w:szCs w:val="22"/>
        </w:rPr>
      </w:pPr>
    </w:p>
    <w:p w:rsidR="00E636E0" w:rsidRPr="009C3D5C" w:rsidRDefault="00E636E0" w:rsidP="00FB4766">
      <w:pPr>
        <w:pStyle w:val="General1"/>
        <w:spacing w:after="0"/>
        <w:rPr>
          <w:rFonts w:cs="Arial"/>
          <w:b/>
        </w:rPr>
      </w:pPr>
      <w:bookmarkStart w:id="0" w:name="_Ref245691092"/>
      <w:r w:rsidRPr="009C3D5C">
        <w:rPr>
          <w:rFonts w:cs="Arial"/>
          <w:b/>
        </w:rPr>
        <w:t>Pur</w:t>
      </w:r>
      <w:r w:rsidR="007F204D" w:rsidRPr="009C3D5C">
        <w:rPr>
          <w:rFonts w:cs="Arial"/>
          <w:b/>
        </w:rPr>
        <w:t>pose of Memorandum</w:t>
      </w:r>
      <w:bookmarkEnd w:id="0"/>
    </w:p>
    <w:p w:rsidR="00FB4766" w:rsidRPr="00FF262E" w:rsidRDefault="00FB4766" w:rsidP="00FB4766">
      <w:pPr>
        <w:pStyle w:val="General1"/>
        <w:numPr>
          <w:ilvl w:val="0"/>
          <w:numId w:val="0"/>
        </w:numPr>
        <w:spacing w:after="0"/>
        <w:rPr>
          <w:rFonts w:cs="Arial"/>
        </w:rPr>
      </w:pPr>
    </w:p>
    <w:p w:rsidR="00E636E0" w:rsidRPr="00FB4563" w:rsidRDefault="00E636E0" w:rsidP="007F204D">
      <w:pPr>
        <w:pStyle w:val="OutlineIndPara"/>
        <w:spacing w:after="0"/>
        <w:ind w:left="567"/>
        <w:rPr>
          <w:rFonts w:cs="Arial"/>
          <w:szCs w:val="22"/>
        </w:rPr>
      </w:pPr>
      <w:r w:rsidRPr="009C3D5C">
        <w:rPr>
          <w:rFonts w:cs="Arial"/>
          <w:szCs w:val="22"/>
        </w:rPr>
        <w:t xml:space="preserve">The purpose of this Memorandum is to underpin the development of what is hoped will become a long-term partnership between the </w:t>
      </w:r>
      <w:r w:rsidR="00F062B5" w:rsidRPr="009C3D5C">
        <w:rPr>
          <w:rFonts w:cs="Arial"/>
          <w:szCs w:val="22"/>
        </w:rPr>
        <w:t xml:space="preserve">International University </w:t>
      </w:r>
      <w:r w:rsidR="00D05BAC" w:rsidRPr="009C3D5C">
        <w:rPr>
          <w:rFonts w:cs="Arial"/>
          <w:szCs w:val="22"/>
        </w:rPr>
        <w:t>and the</w:t>
      </w:r>
      <w:r w:rsidR="00F062B5">
        <w:rPr>
          <w:rFonts w:cs="Arial"/>
          <w:szCs w:val="22"/>
        </w:rPr>
        <w:t xml:space="preserve"> </w:t>
      </w:r>
      <w:r w:rsidR="00F062B5" w:rsidRPr="009C3D5C">
        <w:rPr>
          <w:rFonts w:cs="Arial"/>
          <w:szCs w:val="22"/>
        </w:rPr>
        <w:t>University</w:t>
      </w:r>
      <w:r w:rsidRPr="009C3D5C">
        <w:rPr>
          <w:rFonts w:cs="Arial"/>
          <w:szCs w:val="22"/>
        </w:rPr>
        <w:t>.</w:t>
      </w:r>
    </w:p>
    <w:p w:rsidR="007F204D" w:rsidRPr="00FB4563" w:rsidRDefault="007F204D" w:rsidP="007F204D">
      <w:pPr>
        <w:pStyle w:val="OutlineIndPara"/>
        <w:spacing w:after="0"/>
        <w:ind w:left="567"/>
        <w:rPr>
          <w:rFonts w:cs="Arial"/>
          <w:szCs w:val="22"/>
        </w:rPr>
      </w:pPr>
    </w:p>
    <w:p w:rsidR="00A6248C" w:rsidRPr="00FB4563" w:rsidRDefault="00A6248C" w:rsidP="00A6248C">
      <w:pPr>
        <w:pStyle w:val="OutlineIndPara"/>
        <w:spacing w:after="0"/>
        <w:ind w:left="567"/>
        <w:rPr>
          <w:rFonts w:cs="Arial"/>
          <w:szCs w:val="22"/>
        </w:rPr>
      </w:pPr>
      <w:r w:rsidRPr="009C3D5C">
        <w:rPr>
          <w:rFonts w:cs="Arial"/>
          <w:szCs w:val="22"/>
        </w:rPr>
        <w:t>It therefore sets out matters of agreed principle and policy, reflecting the spirit of co-operation</w:t>
      </w:r>
      <w:r w:rsidR="00D05BAC" w:rsidRPr="009C3D5C">
        <w:rPr>
          <w:rFonts w:cs="Arial"/>
          <w:szCs w:val="22"/>
        </w:rPr>
        <w:t xml:space="preserve"> between </w:t>
      </w:r>
      <w:r w:rsidR="00F062B5" w:rsidRPr="009C3D5C">
        <w:rPr>
          <w:rFonts w:cs="Arial"/>
          <w:szCs w:val="22"/>
        </w:rPr>
        <w:t>IU</w:t>
      </w:r>
      <w:r w:rsidR="00472D70">
        <w:rPr>
          <w:rFonts w:cs="Arial"/>
          <w:szCs w:val="22"/>
        </w:rPr>
        <w:t>-VNU</w:t>
      </w:r>
      <w:r w:rsidR="00F062B5">
        <w:rPr>
          <w:rFonts w:cs="Arial"/>
          <w:szCs w:val="22"/>
        </w:rPr>
        <w:t xml:space="preserve"> </w:t>
      </w:r>
      <w:r w:rsidR="00F062B5" w:rsidRPr="009C3D5C">
        <w:rPr>
          <w:rFonts w:cs="Arial"/>
          <w:szCs w:val="22"/>
        </w:rPr>
        <w:t xml:space="preserve">and </w:t>
      </w:r>
      <w:r w:rsidR="00D05BAC" w:rsidRPr="009C3D5C">
        <w:rPr>
          <w:rFonts w:cs="Arial"/>
          <w:szCs w:val="22"/>
        </w:rPr>
        <w:t>the University</w:t>
      </w:r>
      <w:r w:rsidRPr="009C3D5C">
        <w:rPr>
          <w:rFonts w:cs="Arial"/>
          <w:szCs w:val="22"/>
        </w:rPr>
        <w:t xml:space="preserve">, but it is not intended to </w:t>
      </w:r>
      <w:r w:rsidR="00154FC6" w:rsidRPr="009C3D5C">
        <w:rPr>
          <w:rFonts w:cs="Arial"/>
          <w:szCs w:val="22"/>
        </w:rPr>
        <w:t>commit either party to specific outcomes or a legal relationship until there is a signed contract between the Parties in place.</w:t>
      </w:r>
    </w:p>
    <w:p w:rsidR="008762D1" w:rsidRPr="00FB4563" w:rsidRDefault="008762D1" w:rsidP="00A6248C">
      <w:pPr>
        <w:pStyle w:val="OutlineIndPara"/>
        <w:spacing w:after="0"/>
        <w:ind w:left="567"/>
        <w:rPr>
          <w:rFonts w:cs="Arial"/>
          <w:szCs w:val="22"/>
        </w:rPr>
      </w:pPr>
    </w:p>
    <w:p w:rsidR="008762D1" w:rsidRPr="009C3D5C" w:rsidRDefault="00AF3434" w:rsidP="00686265">
      <w:pPr>
        <w:pStyle w:val="General1"/>
        <w:spacing w:after="0"/>
        <w:rPr>
          <w:rFonts w:cs="Arial"/>
          <w:b/>
        </w:rPr>
      </w:pPr>
      <w:r w:rsidRPr="009C3D5C">
        <w:rPr>
          <w:rFonts w:cs="Arial"/>
          <w:b/>
        </w:rPr>
        <w:t>The Agreement</w:t>
      </w:r>
      <w:r w:rsidR="008762D1" w:rsidRPr="009C3D5C">
        <w:rPr>
          <w:rFonts w:cs="Arial"/>
          <w:b/>
        </w:rPr>
        <w:t>:</w:t>
      </w:r>
    </w:p>
    <w:p w:rsidR="00A6248C" w:rsidRPr="00FB4563" w:rsidRDefault="00A6248C" w:rsidP="007F204D">
      <w:pPr>
        <w:pStyle w:val="OutlineIndPara"/>
        <w:spacing w:after="0"/>
        <w:ind w:left="567"/>
        <w:rPr>
          <w:rFonts w:cs="Arial"/>
          <w:szCs w:val="22"/>
        </w:rPr>
      </w:pPr>
    </w:p>
    <w:p w:rsidR="00A6248C" w:rsidRPr="00FB4563" w:rsidRDefault="008762D1" w:rsidP="007F204D">
      <w:pPr>
        <w:pStyle w:val="OutlineIndPara"/>
        <w:spacing w:after="0"/>
        <w:ind w:left="567"/>
        <w:rPr>
          <w:rFonts w:cs="Arial"/>
          <w:szCs w:val="22"/>
        </w:rPr>
      </w:pPr>
      <w:r w:rsidRPr="009C3D5C">
        <w:rPr>
          <w:rFonts w:cs="Arial"/>
          <w:szCs w:val="22"/>
        </w:rPr>
        <w:t>T</w:t>
      </w:r>
      <w:r w:rsidR="00AF3434" w:rsidRPr="009C3D5C">
        <w:rPr>
          <w:rFonts w:cs="Arial"/>
          <w:szCs w:val="22"/>
        </w:rPr>
        <w:t>he Parties agree t</w:t>
      </w:r>
      <w:r w:rsidR="00D42340" w:rsidRPr="009C3D5C">
        <w:rPr>
          <w:rFonts w:cs="Arial"/>
          <w:szCs w:val="22"/>
        </w:rPr>
        <w:t xml:space="preserve">o co-operate in discussions to identify areas </w:t>
      </w:r>
      <w:r w:rsidR="00686265" w:rsidRPr="009C3D5C">
        <w:rPr>
          <w:rFonts w:cs="Arial"/>
          <w:szCs w:val="22"/>
        </w:rPr>
        <w:t xml:space="preserve">of potential collaborative activity </w:t>
      </w:r>
      <w:r w:rsidR="00D42340" w:rsidRPr="009C3D5C">
        <w:rPr>
          <w:rFonts w:cs="Arial"/>
          <w:szCs w:val="22"/>
        </w:rPr>
        <w:t xml:space="preserve">where staff and students of both </w:t>
      </w:r>
      <w:r w:rsidR="00126F5D" w:rsidRPr="009C3D5C">
        <w:rPr>
          <w:rFonts w:cs="Arial"/>
          <w:szCs w:val="22"/>
        </w:rPr>
        <w:t>Parties</w:t>
      </w:r>
      <w:r w:rsidR="00D42340" w:rsidRPr="009C3D5C">
        <w:rPr>
          <w:rFonts w:cs="Arial"/>
          <w:szCs w:val="22"/>
        </w:rPr>
        <w:t xml:space="preserve"> can work together to promote international </w:t>
      </w:r>
      <w:r w:rsidR="00105B92" w:rsidRPr="009C3D5C">
        <w:rPr>
          <w:rFonts w:cs="Arial"/>
          <w:szCs w:val="22"/>
        </w:rPr>
        <w:t>excellence in higher education.</w:t>
      </w:r>
    </w:p>
    <w:p w:rsidR="007F204D" w:rsidRPr="00FB4563" w:rsidRDefault="007F204D" w:rsidP="007F204D">
      <w:pPr>
        <w:pStyle w:val="OutlineIndPara"/>
        <w:spacing w:after="0"/>
        <w:ind w:left="567"/>
        <w:rPr>
          <w:rFonts w:cs="Arial"/>
          <w:szCs w:val="22"/>
        </w:rPr>
      </w:pPr>
    </w:p>
    <w:p w:rsidR="00D42340" w:rsidRPr="009C3D5C" w:rsidRDefault="00D42340" w:rsidP="00686265">
      <w:pPr>
        <w:pStyle w:val="General1"/>
        <w:spacing w:after="0"/>
        <w:rPr>
          <w:rFonts w:cs="Arial"/>
          <w:b/>
        </w:rPr>
      </w:pPr>
      <w:r w:rsidRPr="009C3D5C">
        <w:rPr>
          <w:rFonts w:cs="Arial"/>
          <w:b/>
        </w:rPr>
        <w:t>It is understood that:</w:t>
      </w:r>
    </w:p>
    <w:p w:rsidR="00D42340" w:rsidRPr="00FB4563" w:rsidRDefault="00D42340" w:rsidP="00D42340">
      <w:pPr>
        <w:rPr>
          <w:rFonts w:ascii="Arial" w:hAnsi="Arial" w:cs="Arial"/>
        </w:rPr>
      </w:pPr>
    </w:p>
    <w:p w:rsidR="00686265" w:rsidRPr="00FB4563" w:rsidRDefault="00686265" w:rsidP="00133123">
      <w:pPr>
        <w:pStyle w:val="OutlineIndPara"/>
        <w:numPr>
          <w:ilvl w:val="0"/>
          <w:numId w:val="34"/>
        </w:numPr>
        <w:spacing w:after="0"/>
        <w:ind w:hanging="720"/>
        <w:rPr>
          <w:rFonts w:cs="Arial"/>
          <w:szCs w:val="22"/>
        </w:rPr>
      </w:pPr>
      <w:r w:rsidRPr="009C3D5C">
        <w:rPr>
          <w:rFonts w:cs="Arial"/>
          <w:szCs w:val="22"/>
        </w:rPr>
        <w:t xml:space="preserve">Proposals for specific collaborative activities leading to academic credit or awards will be defined in a separate, future agreement that will recognise the relevant policies of each </w:t>
      </w:r>
      <w:r w:rsidR="00126F5D" w:rsidRPr="009C3D5C">
        <w:rPr>
          <w:rFonts w:cs="Arial"/>
          <w:szCs w:val="22"/>
        </w:rPr>
        <w:t>Party</w:t>
      </w:r>
      <w:r w:rsidR="00105B92" w:rsidRPr="009C3D5C">
        <w:rPr>
          <w:rFonts w:cs="Arial"/>
          <w:szCs w:val="22"/>
        </w:rPr>
        <w:t>.</w:t>
      </w:r>
    </w:p>
    <w:p w:rsidR="00686265" w:rsidRPr="00FB4563" w:rsidRDefault="00686265" w:rsidP="00133123">
      <w:pPr>
        <w:pStyle w:val="OutlineIndPara"/>
        <w:spacing w:after="0"/>
        <w:ind w:left="567" w:hanging="720"/>
        <w:rPr>
          <w:rFonts w:cs="Arial"/>
          <w:szCs w:val="22"/>
        </w:rPr>
      </w:pPr>
    </w:p>
    <w:p w:rsidR="00686265" w:rsidRPr="00FB4563" w:rsidRDefault="00686265" w:rsidP="00133123">
      <w:pPr>
        <w:pStyle w:val="OutlineIndPara"/>
        <w:numPr>
          <w:ilvl w:val="0"/>
          <w:numId w:val="34"/>
        </w:numPr>
        <w:spacing w:after="0"/>
        <w:ind w:hanging="720"/>
        <w:rPr>
          <w:rFonts w:cs="Arial"/>
          <w:szCs w:val="22"/>
        </w:rPr>
      </w:pPr>
      <w:r w:rsidRPr="009C3D5C">
        <w:rPr>
          <w:rFonts w:cs="Arial"/>
          <w:szCs w:val="22"/>
        </w:rPr>
        <w:t xml:space="preserve">Each </w:t>
      </w:r>
      <w:r w:rsidR="00126F5D" w:rsidRPr="009C3D5C">
        <w:rPr>
          <w:rFonts w:cs="Arial"/>
          <w:szCs w:val="22"/>
        </w:rPr>
        <w:t>Party</w:t>
      </w:r>
      <w:r w:rsidRPr="009C3D5C">
        <w:rPr>
          <w:rFonts w:cs="Arial"/>
          <w:szCs w:val="22"/>
        </w:rPr>
        <w:t xml:space="preserve"> will share information with the other to help promote mutual understanding, and each will respect the confidentiality and intellectual ownership of this information. </w:t>
      </w:r>
    </w:p>
    <w:p w:rsidR="00874466" w:rsidRPr="00FB4563" w:rsidRDefault="00874466" w:rsidP="00133123">
      <w:pPr>
        <w:pStyle w:val="OutlineIndPara"/>
        <w:spacing w:after="0"/>
        <w:ind w:left="567" w:hanging="720"/>
        <w:rPr>
          <w:rFonts w:cs="Arial"/>
          <w:szCs w:val="22"/>
        </w:rPr>
      </w:pPr>
    </w:p>
    <w:p w:rsidR="00686265" w:rsidRPr="00FB4563" w:rsidRDefault="00686265" w:rsidP="00133123">
      <w:pPr>
        <w:pStyle w:val="OutlineIndPara"/>
        <w:numPr>
          <w:ilvl w:val="0"/>
          <w:numId w:val="34"/>
        </w:numPr>
        <w:spacing w:after="0"/>
        <w:ind w:hanging="720"/>
        <w:rPr>
          <w:rFonts w:cs="Arial"/>
          <w:szCs w:val="22"/>
        </w:rPr>
      </w:pPr>
      <w:r w:rsidRPr="009C3D5C">
        <w:rPr>
          <w:rFonts w:cs="Arial"/>
          <w:szCs w:val="22"/>
        </w:rPr>
        <w:lastRenderedPageBreak/>
        <w:t xml:space="preserve">Each </w:t>
      </w:r>
      <w:r w:rsidR="00126F5D" w:rsidRPr="009C3D5C">
        <w:rPr>
          <w:rFonts w:cs="Arial"/>
          <w:szCs w:val="22"/>
        </w:rPr>
        <w:t>Party</w:t>
      </w:r>
      <w:r w:rsidRPr="009C3D5C">
        <w:rPr>
          <w:rFonts w:cs="Arial"/>
          <w:szCs w:val="22"/>
        </w:rPr>
        <w:t xml:space="preserve"> will seek to promote co-operation to mutual benefit, and will be responsible for its own actions and its </w:t>
      </w:r>
      <w:r w:rsidR="001C22C6" w:rsidRPr="009C3D5C">
        <w:rPr>
          <w:rFonts w:cs="Arial"/>
          <w:szCs w:val="22"/>
        </w:rPr>
        <w:t>own costs associated with this Memorandum of U</w:t>
      </w:r>
      <w:r w:rsidRPr="009C3D5C">
        <w:rPr>
          <w:rFonts w:cs="Arial"/>
          <w:szCs w:val="22"/>
        </w:rPr>
        <w:t xml:space="preserve">nderstanding. </w:t>
      </w:r>
    </w:p>
    <w:p w:rsidR="00686265" w:rsidRPr="00FB4563" w:rsidRDefault="00686265" w:rsidP="00133123">
      <w:pPr>
        <w:pStyle w:val="OutlineIndPara"/>
        <w:numPr>
          <w:ilvl w:val="0"/>
          <w:numId w:val="34"/>
        </w:numPr>
        <w:spacing w:after="0"/>
        <w:ind w:hanging="720"/>
        <w:rPr>
          <w:rFonts w:cs="Arial"/>
          <w:szCs w:val="22"/>
        </w:rPr>
      </w:pPr>
      <w:r w:rsidRPr="009C3D5C">
        <w:rPr>
          <w:rFonts w:cs="Arial"/>
          <w:szCs w:val="22"/>
        </w:rPr>
        <w:t xml:space="preserve">Each </w:t>
      </w:r>
      <w:r w:rsidR="00126F5D" w:rsidRPr="009C3D5C">
        <w:rPr>
          <w:rFonts w:cs="Arial"/>
          <w:szCs w:val="22"/>
        </w:rPr>
        <w:t>Party</w:t>
      </w:r>
      <w:r w:rsidRPr="009C3D5C">
        <w:rPr>
          <w:rFonts w:cs="Arial"/>
          <w:szCs w:val="22"/>
        </w:rPr>
        <w:t xml:space="preserve"> will respect the name and high reputation of the other, and will consult with the other regarding any publicity or external r</w:t>
      </w:r>
      <w:r w:rsidR="00105B92" w:rsidRPr="009C3D5C">
        <w:rPr>
          <w:rFonts w:cs="Arial"/>
          <w:szCs w:val="22"/>
        </w:rPr>
        <w:t>eference to this Memorandum of U</w:t>
      </w:r>
      <w:r w:rsidRPr="009C3D5C">
        <w:rPr>
          <w:rFonts w:cs="Arial"/>
          <w:szCs w:val="22"/>
        </w:rPr>
        <w:t xml:space="preserve">nderstanding. </w:t>
      </w:r>
    </w:p>
    <w:p w:rsidR="00874466" w:rsidRPr="00FB4563" w:rsidRDefault="00874466" w:rsidP="00133123">
      <w:pPr>
        <w:pStyle w:val="OutlineIndPara"/>
        <w:spacing w:after="0"/>
        <w:ind w:left="567" w:hanging="720"/>
        <w:rPr>
          <w:rFonts w:cs="Arial"/>
          <w:szCs w:val="22"/>
        </w:rPr>
      </w:pPr>
    </w:p>
    <w:p w:rsidR="00AF3434" w:rsidRPr="00FB4563" w:rsidRDefault="00AF3434" w:rsidP="00133123">
      <w:pPr>
        <w:pStyle w:val="OutlineIndPara"/>
        <w:numPr>
          <w:ilvl w:val="0"/>
          <w:numId w:val="34"/>
        </w:numPr>
        <w:spacing w:after="0"/>
        <w:ind w:hanging="720"/>
        <w:rPr>
          <w:rFonts w:cs="Arial"/>
          <w:szCs w:val="22"/>
        </w:rPr>
      </w:pPr>
      <w:r w:rsidRPr="009C3D5C">
        <w:rPr>
          <w:rFonts w:cs="Arial"/>
          <w:szCs w:val="22"/>
        </w:rPr>
        <w:t xml:space="preserve">Nothing in this Memorandum is intended to </w:t>
      </w:r>
      <w:r w:rsidR="00A80819">
        <w:rPr>
          <w:rFonts w:cs="Arial"/>
          <w:szCs w:val="22"/>
        </w:rPr>
        <w:t xml:space="preserve">create any legal binding, </w:t>
      </w:r>
      <w:r w:rsidRPr="009C3D5C">
        <w:rPr>
          <w:rFonts w:cs="Arial"/>
          <w:szCs w:val="22"/>
        </w:rPr>
        <w:t xml:space="preserve">or shall be deemed to establish an exclusive relationship between the parties or to restrict any activities that either </w:t>
      </w:r>
      <w:r w:rsidR="00126F5D" w:rsidRPr="009C3D5C">
        <w:rPr>
          <w:rFonts w:cs="Arial"/>
          <w:szCs w:val="22"/>
        </w:rPr>
        <w:t>P</w:t>
      </w:r>
      <w:r w:rsidRPr="009C3D5C">
        <w:rPr>
          <w:rFonts w:cs="Arial"/>
          <w:szCs w:val="22"/>
        </w:rPr>
        <w:t xml:space="preserve">arty would otherwise be able to undertake. Nothing in this Memorandum is intended to or shall be deemed to establish any partnership or joint venture between the parties or constitute any </w:t>
      </w:r>
      <w:r w:rsidR="00126F5D" w:rsidRPr="009C3D5C">
        <w:rPr>
          <w:rFonts w:cs="Arial"/>
          <w:szCs w:val="22"/>
        </w:rPr>
        <w:t>P</w:t>
      </w:r>
      <w:r w:rsidRPr="009C3D5C">
        <w:rPr>
          <w:rFonts w:cs="Arial"/>
          <w:szCs w:val="22"/>
        </w:rPr>
        <w:t xml:space="preserve">arty as an agent of the other </w:t>
      </w:r>
      <w:r w:rsidR="00126F5D" w:rsidRPr="009C3D5C">
        <w:rPr>
          <w:rFonts w:cs="Arial"/>
          <w:szCs w:val="22"/>
        </w:rPr>
        <w:t>P</w:t>
      </w:r>
      <w:r w:rsidRPr="009C3D5C">
        <w:rPr>
          <w:rFonts w:cs="Arial"/>
          <w:szCs w:val="22"/>
        </w:rPr>
        <w:t>arty.</w:t>
      </w:r>
    </w:p>
    <w:p w:rsidR="00AF3434" w:rsidRPr="00FB4563" w:rsidRDefault="00AF3434" w:rsidP="00133123">
      <w:pPr>
        <w:pStyle w:val="OutlineIndPara"/>
        <w:spacing w:after="0"/>
        <w:ind w:left="567" w:hanging="720"/>
        <w:rPr>
          <w:rFonts w:cs="Arial"/>
          <w:szCs w:val="22"/>
        </w:rPr>
      </w:pPr>
    </w:p>
    <w:p w:rsidR="00AF3434" w:rsidRPr="00FB4563" w:rsidRDefault="00AF3434" w:rsidP="00133123">
      <w:pPr>
        <w:pStyle w:val="OutlineIndPara"/>
        <w:numPr>
          <w:ilvl w:val="0"/>
          <w:numId w:val="34"/>
        </w:numPr>
        <w:spacing w:after="0"/>
        <w:ind w:hanging="720"/>
        <w:rPr>
          <w:rFonts w:cs="Arial"/>
          <w:szCs w:val="22"/>
        </w:rPr>
      </w:pPr>
      <w:r w:rsidRPr="009C3D5C">
        <w:rPr>
          <w:rFonts w:cs="Arial"/>
          <w:szCs w:val="22"/>
        </w:rPr>
        <w:t xml:space="preserve">The terms of this Memorandum may be amended at any time by agreement in writing between the </w:t>
      </w:r>
      <w:r w:rsidR="00126F5D" w:rsidRPr="009C3D5C">
        <w:rPr>
          <w:rFonts w:cs="Arial"/>
          <w:szCs w:val="22"/>
        </w:rPr>
        <w:t>P</w:t>
      </w:r>
      <w:r w:rsidRPr="009C3D5C">
        <w:rPr>
          <w:rFonts w:cs="Arial"/>
          <w:szCs w:val="22"/>
        </w:rPr>
        <w:t>arties.</w:t>
      </w:r>
    </w:p>
    <w:p w:rsidR="001351BD" w:rsidRPr="00ED134F" w:rsidRDefault="001351BD" w:rsidP="00CF7F12">
      <w:pPr>
        <w:pStyle w:val="ListParagraph"/>
        <w:rPr>
          <w:rFonts w:ascii="Arial" w:hAnsi="Arial" w:cs="Arial"/>
          <w:szCs w:val="22"/>
        </w:rPr>
      </w:pPr>
    </w:p>
    <w:p w:rsidR="001351BD" w:rsidRPr="00FB4563" w:rsidRDefault="001351BD" w:rsidP="00133123">
      <w:pPr>
        <w:pStyle w:val="OutlineIndPara"/>
        <w:numPr>
          <w:ilvl w:val="0"/>
          <w:numId w:val="34"/>
        </w:numPr>
        <w:spacing w:after="0"/>
        <w:ind w:hanging="720"/>
        <w:rPr>
          <w:rFonts w:cs="Arial"/>
          <w:szCs w:val="22"/>
        </w:rPr>
      </w:pPr>
      <w:r w:rsidRPr="00FB4563">
        <w:rPr>
          <w:rFonts w:cs="Arial"/>
          <w:szCs w:val="22"/>
        </w:rPr>
        <w:t>If the parties wish to exchange any confidential information in order to fulfil their obligations under this Memorandum, they will enter into a confidentiality agreement, which will set out the terms under which that confidential information will be exchanged.</w:t>
      </w:r>
    </w:p>
    <w:p w:rsidR="002D3724" w:rsidRPr="00FB4563" w:rsidRDefault="002D3724" w:rsidP="002D3724">
      <w:pPr>
        <w:rPr>
          <w:rFonts w:ascii="Arial" w:hAnsi="Arial" w:cs="Arial"/>
        </w:rPr>
      </w:pPr>
    </w:p>
    <w:p w:rsidR="00D42340" w:rsidRPr="00FB4563" w:rsidRDefault="00874466" w:rsidP="00AF3434">
      <w:pPr>
        <w:pStyle w:val="General1"/>
        <w:spacing w:after="0"/>
        <w:rPr>
          <w:rFonts w:cs="Arial"/>
          <w:b/>
        </w:rPr>
      </w:pPr>
      <w:r w:rsidRPr="00FB4563">
        <w:rPr>
          <w:rFonts w:cs="Arial"/>
          <w:b/>
        </w:rPr>
        <w:t>Term of Agreement</w:t>
      </w:r>
    </w:p>
    <w:p w:rsidR="00D42340" w:rsidRPr="00FB4563" w:rsidRDefault="00D42340" w:rsidP="00D42340">
      <w:pPr>
        <w:rPr>
          <w:rFonts w:ascii="Arial" w:hAnsi="Arial" w:cs="Arial"/>
        </w:rPr>
      </w:pPr>
    </w:p>
    <w:p w:rsidR="00AF3434" w:rsidRDefault="00AF3434" w:rsidP="00874466">
      <w:pPr>
        <w:pStyle w:val="OutlineIndPara"/>
        <w:spacing w:after="0"/>
        <w:ind w:left="567"/>
        <w:rPr>
          <w:rFonts w:cs="Arial"/>
          <w:szCs w:val="22"/>
        </w:rPr>
      </w:pPr>
      <w:r w:rsidRPr="009C3D5C">
        <w:rPr>
          <w:rFonts w:cs="Arial"/>
          <w:szCs w:val="22"/>
        </w:rPr>
        <w:t xml:space="preserve">This Memorandum is valid from the date of signature for a period of </w:t>
      </w:r>
      <w:r w:rsidR="00E81693">
        <w:rPr>
          <w:rFonts w:cs="Arial"/>
          <w:szCs w:val="22"/>
        </w:rPr>
        <w:t>five</w:t>
      </w:r>
      <w:r w:rsidRPr="009C3D5C">
        <w:rPr>
          <w:rFonts w:cs="Arial"/>
          <w:szCs w:val="22"/>
        </w:rPr>
        <w:t xml:space="preserve"> (</w:t>
      </w:r>
      <w:r w:rsidR="00E81693">
        <w:rPr>
          <w:rFonts w:cs="Arial"/>
          <w:szCs w:val="22"/>
        </w:rPr>
        <w:t>5</w:t>
      </w:r>
      <w:r w:rsidRPr="009C3D5C">
        <w:rPr>
          <w:rFonts w:cs="Arial"/>
          <w:szCs w:val="22"/>
        </w:rPr>
        <w:t xml:space="preserve">) years, but may be terminated earlier than that date at any time by either </w:t>
      </w:r>
      <w:r w:rsidR="00126F5D" w:rsidRPr="009C3D5C">
        <w:rPr>
          <w:rFonts w:cs="Arial"/>
          <w:szCs w:val="22"/>
        </w:rPr>
        <w:t>P</w:t>
      </w:r>
      <w:r w:rsidRPr="009C3D5C">
        <w:rPr>
          <w:rFonts w:cs="Arial"/>
          <w:szCs w:val="22"/>
        </w:rPr>
        <w:t>arty upon the giving of three (3) month’s written notice to the other.</w:t>
      </w:r>
    </w:p>
    <w:p w:rsidR="00ED134F" w:rsidRDefault="00ED134F" w:rsidP="00874466">
      <w:pPr>
        <w:pStyle w:val="OutlineIndPara"/>
        <w:spacing w:after="0"/>
        <w:ind w:left="567"/>
        <w:rPr>
          <w:rFonts w:cs="Arial"/>
          <w:szCs w:val="22"/>
        </w:rPr>
      </w:pPr>
    </w:p>
    <w:p w:rsidR="00ED134F" w:rsidRPr="00E24E39" w:rsidRDefault="00ED134F" w:rsidP="00874466">
      <w:pPr>
        <w:pStyle w:val="OutlineIndPara"/>
        <w:spacing w:after="0"/>
        <w:ind w:left="567"/>
        <w:rPr>
          <w:rFonts w:cs="Arial"/>
          <w:szCs w:val="22"/>
        </w:rPr>
      </w:pPr>
    </w:p>
    <w:tbl>
      <w:tblPr>
        <w:tblW w:w="10572" w:type="dxa"/>
        <w:jc w:val="center"/>
        <w:tblLayout w:type="fixed"/>
        <w:tblLook w:val="0000" w:firstRow="0" w:lastRow="0" w:firstColumn="0" w:lastColumn="0" w:noHBand="0" w:noVBand="0"/>
      </w:tblPr>
      <w:tblGrid>
        <w:gridCol w:w="5249"/>
        <w:gridCol w:w="5087"/>
        <w:gridCol w:w="236"/>
      </w:tblGrid>
      <w:tr w:rsidR="00FB4563" w:rsidRPr="00FB4563" w:rsidTr="00757ECF">
        <w:trPr>
          <w:jc w:val="center"/>
        </w:trPr>
        <w:tc>
          <w:tcPr>
            <w:tcW w:w="5249" w:type="dxa"/>
          </w:tcPr>
          <w:p w:rsidR="00FB4563" w:rsidRPr="00FB4563" w:rsidRDefault="00FB4563" w:rsidP="00056993">
            <w:pPr>
              <w:pStyle w:val="BodyText2"/>
              <w:spacing w:line="269" w:lineRule="auto"/>
              <w:rPr>
                <w:rFonts w:ascii="Arial" w:hAnsi="Arial" w:cs="Arial"/>
                <w:b/>
                <w:color w:val="auto"/>
              </w:rPr>
            </w:pPr>
            <w:r w:rsidRPr="00FB4563">
              <w:rPr>
                <w:rFonts w:ascii="Arial" w:hAnsi="Arial" w:cs="Arial"/>
                <w:b/>
                <w:color w:val="auto"/>
              </w:rPr>
              <w:t xml:space="preserve">Signed for and on behalf of </w:t>
            </w:r>
          </w:p>
          <w:p w:rsidR="00FB4563" w:rsidRPr="00FB4563" w:rsidRDefault="00FB4563" w:rsidP="00056993">
            <w:pPr>
              <w:pStyle w:val="BodyText2"/>
              <w:spacing w:line="269" w:lineRule="auto"/>
              <w:rPr>
                <w:rFonts w:ascii="Arial" w:hAnsi="Arial" w:cs="Arial"/>
                <w:b/>
                <w:color w:val="auto"/>
                <w:sz w:val="22"/>
              </w:rPr>
            </w:pPr>
            <w:r w:rsidRPr="00FB4563">
              <w:rPr>
                <w:rFonts w:ascii="Arial" w:hAnsi="Arial" w:cs="Arial"/>
                <w:b/>
                <w:color w:val="auto"/>
                <w:sz w:val="22"/>
              </w:rPr>
              <w:t xml:space="preserve">INTERNATIONAL UNIVERSITY, </w:t>
            </w:r>
          </w:p>
          <w:p w:rsidR="00FB4563" w:rsidRPr="00757ECF" w:rsidRDefault="00FB4563" w:rsidP="00757ECF">
            <w:pPr>
              <w:pStyle w:val="BodyText2"/>
              <w:spacing w:line="269" w:lineRule="auto"/>
              <w:rPr>
                <w:rFonts w:ascii="Arial" w:hAnsi="Arial" w:cs="Arial"/>
                <w:color w:val="auto"/>
              </w:rPr>
            </w:pPr>
            <w:r w:rsidRPr="00757ECF">
              <w:rPr>
                <w:rFonts w:ascii="Arial" w:hAnsi="Arial" w:cs="Arial"/>
                <w:color w:val="auto"/>
              </w:rPr>
              <w:t>Viet</w:t>
            </w:r>
            <w:r w:rsidR="00757ECF" w:rsidRPr="00757ECF">
              <w:rPr>
                <w:rFonts w:ascii="Arial" w:hAnsi="Arial" w:cs="Arial"/>
                <w:color w:val="auto"/>
              </w:rPr>
              <w:t xml:space="preserve"> N</w:t>
            </w:r>
            <w:r w:rsidRPr="00757ECF">
              <w:rPr>
                <w:rFonts w:ascii="Arial" w:hAnsi="Arial" w:cs="Arial"/>
                <w:color w:val="auto"/>
              </w:rPr>
              <w:t xml:space="preserve">am National University HCMC </w:t>
            </w:r>
          </w:p>
        </w:tc>
        <w:tc>
          <w:tcPr>
            <w:tcW w:w="5087" w:type="dxa"/>
          </w:tcPr>
          <w:p w:rsidR="00FB4563" w:rsidRPr="00FB4563" w:rsidRDefault="00FB4563" w:rsidP="00056993">
            <w:pPr>
              <w:pStyle w:val="BodyText2"/>
              <w:spacing w:line="269" w:lineRule="auto"/>
              <w:rPr>
                <w:rFonts w:ascii="Arial" w:hAnsi="Arial" w:cs="Arial"/>
                <w:b/>
                <w:color w:val="auto"/>
              </w:rPr>
            </w:pPr>
            <w:r w:rsidRPr="00FB4563">
              <w:rPr>
                <w:rFonts w:ascii="Arial" w:hAnsi="Arial" w:cs="Arial"/>
                <w:b/>
                <w:color w:val="auto"/>
              </w:rPr>
              <w:t xml:space="preserve">Signed for and on behalf of </w:t>
            </w:r>
          </w:p>
          <w:p w:rsidR="00FB4563" w:rsidRPr="00FB4563" w:rsidRDefault="00F062B5" w:rsidP="00056993">
            <w:pPr>
              <w:pStyle w:val="BodyText2"/>
              <w:spacing w:line="269" w:lineRule="auto"/>
              <w:rPr>
                <w:rFonts w:ascii="Arial" w:hAnsi="Arial" w:cs="Arial"/>
                <w:b/>
                <w:color w:val="auto"/>
              </w:rPr>
            </w:pPr>
            <w:r>
              <w:rPr>
                <w:rFonts w:ascii="Arial" w:hAnsi="Arial" w:cs="Arial"/>
                <w:b/>
                <w:color w:val="auto"/>
                <w:sz w:val="22"/>
              </w:rPr>
              <w:t>NAME OF UNIVERSITY</w:t>
            </w:r>
          </w:p>
        </w:tc>
        <w:tc>
          <w:tcPr>
            <w:tcW w:w="236" w:type="dxa"/>
          </w:tcPr>
          <w:p w:rsidR="00FB4563" w:rsidRPr="00FB4563" w:rsidRDefault="00FB4563" w:rsidP="00056993">
            <w:pPr>
              <w:pStyle w:val="BodyText2"/>
              <w:spacing w:line="269" w:lineRule="auto"/>
              <w:rPr>
                <w:rFonts w:ascii="Arial" w:hAnsi="Arial" w:cs="Arial"/>
                <w:color w:val="auto"/>
                <w:sz w:val="20"/>
              </w:rPr>
            </w:pPr>
          </w:p>
        </w:tc>
      </w:tr>
      <w:tr w:rsidR="00FB4563" w:rsidRPr="00FB4563" w:rsidTr="00757ECF">
        <w:trPr>
          <w:jc w:val="center"/>
        </w:trPr>
        <w:tc>
          <w:tcPr>
            <w:tcW w:w="5249" w:type="dxa"/>
          </w:tcPr>
          <w:p w:rsidR="00FB4563" w:rsidRPr="00757ECF" w:rsidRDefault="00FB4563" w:rsidP="00056993">
            <w:pPr>
              <w:pStyle w:val="BodyText2"/>
              <w:spacing w:line="269" w:lineRule="auto"/>
              <w:rPr>
                <w:rFonts w:ascii="Arial" w:eastAsia="Malgun Gothic" w:hAnsi="Arial" w:cs="Arial"/>
                <w:color w:val="auto"/>
                <w:lang w:eastAsia="ko-KR"/>
              </w:rPr>
            </w:pPr>
            <w:r w:rsidRPr="00757ECF">
              <w:rPr>
                <w:rFonts w:ascii="Arial" w:hAnsi="Arial" w:cs="Arial"/>
                <w:color w:val="auto"/>
              </w:rPr>
              <w:t xml:space="preserve">Vietnam </w:t>
            </w:r>
          </w:p>
          <w:p w:rsidR="00FB4563" w:rsidRPr="00FB4563" w:rsidRDefault="00FB4563" w:rsidP="00056993">
            <w:pPr>
              <w:pStyle w:val="BodyText2"/>
              <w:spacing w:line="269" w:lineRule="auto"/>
              <w:rPr>
                <w:rFonts w:ascii="Arial" w:eastAsia="Malgun Gothic" w:hAnsi="Arial" w:cs="Arial"/>
                <w:color w:val="auto"/>
                <w:lang w:eastAsia="ko-KR"/>
              </w:rPr>
            </w:pPr>
          </w:p>
          <w:p w:rsidR="00FB4563" w:rsidRPr="00FB4563" w:rsidRDefault="00FB4563" w:rsidP="00056993">
            <w:pPr>
              <w:pStyle w:val="BodyText2"/>
              <w:spacing w:line="269" w:lineRule="auto"/>
              <w:rPr>
                <w:rFonts w:ascii="Arial" w:hAnsi="Arial" w:cs="Arial"/>
                <w:color w:val="auto"/>
              </w:rPr>
            </w:pPr>
          </w:p>
          <w:p w:rsidR="00FB4563" w:rsidRPr="00FB4563" w:rsidRDefault="00FB4563" w:rsidP="00056993">
            <w:pPr>
              <w:pStyle w:val="BodyText2"/>
              <w:spacing w:line="269" w:lineRule="auto"/>
              <w:rPr>
                <w:rFonts w:ascii="Arial" w:hAnsi="Arial" w:cs="Arial"/>
                <w:color w:val="auto"/>
              </w:rPr>
            </w:pPr>
          </w:p>
          <w:p w:rsidR="00FB4563" w:rsidRPr="00FB4563" w:rsidRDefault="00FB4563" w:rsidP="00056993">
            <w:pPr>
              <w:pStyle w:val="BodyText2"/>
              <w:spacing w:line="269" w:lineRule="auto"/>
              <w:rPr>
                <w:rFonts w:ascii="Arial" w:hAnsi="Arial" w:cs="Arial"/>
                <w:color w:val="auto"/>
              </w:rPr>
            </w:pPr>
          </w:p>
          <w:p w:rsidR="00FB4563" w:rsidRPr="00FB4563" w:rsidRDefault="00FB4563" w:rsidP="00056993">
            <w:pPr>
              <w:pStyle w:val="BodyText2"/>
              <w:spacing w:line="269" w:lineRule="auto"/>
              <w:rPr>
                <w:rFonts w:ascii="Arial" w:hAnsi="Arial" w:cs="Arial"/>
                <w:color w:val="auto"/>
              </w:rPr>
            </w:pPr>
          </w:p>
          <w:p w:rsidR="00FB4563" w:rsidRPr="00FB4563" w:rsidRDefault="00FB4563" w:rsidP="00056993">
            <w:pPr>
              <w:pStyle w:val="BodyText2"/>
              <w:tabs>
                <w:tab w:val="left" w:leader="underscore" w:pos="5019"/>
              </w:tabs>
              <w:spacing w:after="120" w:line="269" w:lineRule="auto"/>
              <w:rPr>
                <w:rFonts w:ascii="Arial" w:hAnsi="Arial" w:cs="Arial"/>
                <w:color w:val="auto"/>
              </w:rPr>
            </w:pPr>
            <w:r w:rsidRPr="00FB4563">
              <w:rPr>
                <w:rFonts w:ascii="Arial" w:hAnsi="Arial" w:cs="Arial"/>
                <w:color w:val="auto"/>
              </w:rPr>
              <w:tab/>
            </w:r>
          </w:p>
          <w:p w:rsidR="00FB4563" w:rsidRPr="00FB4563" w:rsidRDefault="00FB4563" w:rsidP="00056993">
            <w:pPr>
              <w:pStyle w:val="BodyText2"/>
              <w:tabs>
                <w:tab w:val="left" w:pos="1588"/>
              </w:tabs>
              <w:spacing w:line="269" w:lineRule="auto"/>
              <w:rPr>
                <w:rFonts w:ascii="Arial" w:hAnsi="Arial" w:cs="Arial"/>
                <w:b/>
                <w:color w:val="auto"/>
              </w:rPr>
            </w:pPr>
            <w:r w:rsidRPr="00FB4563">
              <w:rPr>
                <w:rFonts w:ascii="Arial" w:hAnsi="Arial" w:cs="Arial"/>
                <w:b/>
                <w:color w:val="auto"/>
              </w:rPr>
              <w:t>Title/Position:</w:t>
            </w:r>
            <w:r w:rsidRPr="00FB4563">
              <w:rPr>
                <w:rFonts w:ascii="Arial" w:hAnsi="Arial" w:cs="Arial"/>
                <w:b/>
                <w:color w:val="auto"/>
              </w:rPr>
              <w:tab/>
            </w:r>
            <w:r w:rsidRPr="00FB4563">
              <w:rPr>
                <w:rFonts w:ascii="Arial" w:eastAsia="Malgun Gothic" w:hAnsi="Arial" w:cs="Arial"/>
                <w:color w:val="auto"/>
                <w:lang w:eastAsia="ko-KR"/>
              </w:rPr>
              <w:t xml:space="preserve"> </w:t>
            </w:r>
            <w:r w:rsidR="00F17BD4">
              <w:rPr>
                <w:rFonts w:ascii="Arial" w:hAnsi="Arial" w:cs="Arial"/>
                <w:color w:val="auto"/>
              </w:rPr>
              <w:t>Dinh Duc Anh Vu</w:t>
            </w:r>
            <w:r w:rsidR="00B07EAB">
              <w:rPr>
                <w:rFonts w:ascii="Arial" w:hAnsi="Arial" w:cs="Arial"/>
                <w:color w:val="auto"/>
              </w:rPr>
              <w:t>, Assoc. Prof</w:t>
            </w:r>
          </w:p>
          <w:p w:rsidR="00FB4563" w:rsidRPr="00FB4563" w:rsidRDefault="00FB4563" w:rsidP="00FB4563">
            <w:pPr>
              <w:pStyle w:val="BodyText2"/>
              <w:tabs>
                <w:tab w:val="left" w:pos="1652"/>
              </w:tabs>
              <w:spacing w:line="269" w:lineRule="auto"/>
              <w:rPr>
                <w:rFonts w:ascii="Arial" w:hAnsi="Arial" w:cs="Arial"/>
                <w:color w:val="auto"/>
              </w:rPr>
            </w:pPr>
            <w:r w:rsidRPr="00FB4563">
              <w:rPr>
                <w:rFonts w:ascii="Arial" w:hAnsi="Arial" w:cs="Arial"/>
                <w:color w:val="auto"/>
              </w:rPr>
              <w:tab/>
            </w:r>
            <w:r w:rsidR="00F17BD4">
              <w:rPr>
                <w:rFonts w:ascii="Arial" w:hAnsi="Arial" w:cs="Arial"/>
                <w:color w:val="auto"/>
              </w:rPr>
              <w:t xml:space="preserve">Vice </w:t>
            </w:r>
            <w:bookmarkStart w:id="1" w:name="_GoBack"/>
            <w:bookmarkEnd w:id="1"/>
            <w:r w:rsidR="00B07EAB">
              <w:rPr>
                <w:rFonts w:ascii="Arial" w:hAnsi="Arial" w:cs="Arial"/>
                <w:color w:val="auto"/>
              </w:rPr>
              <w:t>President</w:t>
            </w:r>
          </w:p>
          <w:p w:rsidR="00FB4563" w:rsidRPr="00FB4563" w:rsidRDefault="00FB4563" w:rsidP="00056993">
            <w:pPr>
              <w:pStyle w:val="BodyText2"/>
              <w:spacing w:line="269" w:lineRule="auto"/>
              <w:rPr>
                <w:rFonts w:ascii="Arial" w:hAnsi="Arial" w:cs="Arial"/>
                <w:color w:val="auto"/>
              </w:rPr>
            </w:pPr>
          </w:p>
          <w:p w:rsidR="00FB4563" w:rsidRPr="00ED134F" w:rsidRDefault="00FB4563" w:rsidP="00056993">
            <w:pPr>
              <w:pStyle w:val="BodyText2"/>
              <w:tabs>
                <w:tab w:val="left" w:leader="underscore" w:pos="5019"/>
              </w:tabs>
              <w:spacing w:line="269" w:lineRule="auto"/>
              <w:rPr>
                <w:rFonts w:ascii="Arial" w:hAnsi="Arial" w:cs="Arial"/>
                <w:color w:val="auto"/>
              </w:rPr>
            </w:pPr>
          </w:p>
          <w:p w:rsidR="00FB4563" w:rsidRPr="00ED134F" w:rsidRDefault="00FB4563" w:rsidP="00056993">
            <w:pPr>
              <w:pStyle w:val="BodyText2"/>
              <w:tabs>
                <w:tab w:val="left" w:leader="underscore" w:pos="5019"/>
              </w:tabs>
              <w:spacing w:line="269" w:lineRule="auto"/>
              <w:rPr>
                <w:rFonts w:ascii="Arial" w:hAnsi="Arial" w:cs="Arial"/>
                <w:color w:val="auto"/>
              </w:rPr>
            </w:pPr>
          </w:p>
          <w:p w:rsidR="00FB4563" w:rsidRPr="00ED134F" w:rsidRDefault="00FB4563" w:rsidP="00056993">
            <w:pPr>
              <w:pStyle w:val="BodyText2"/>
              <w:tabs>
                <w:tab w:val="left" w:leader="underscore" w:pos="5019"/>
              </w:tabs>
              <w:spacing w:line="269" w:lineRule="auto"/>
              <w:rPr>
                <w:rFonts w:ascii="Arial" w:hAnsi="Arial" w:cs="Arial"/>
                <w:color w:val="auto"/>
              </w:rPr>
            </w:pPr>
          </w:p>
          <w:p w:rsidR="00FB4563" w:rsidRPr="00ED134F" w:rsidRDefault="00FB4563" w:rsidP="00056993">
            <w:pPr>
              <w:pStyle w:val="BodyText2"/>
              <w:tabs>
                <w:tab w:val="left" w:leader="underscore" w:pos="5019"/>
              </w:tabs>
              <w:spacing w:line="269" w:lineRule="auto"/>
              <w:rPr>
                <w:rFonts w:ascii="Arial" w:hAnsi="Arial" w:cs="Arial"/>
                <w:color w:val="auto"/>
              </w:rPr>
            </w:pPr>
          </w:p>
          <w:p w:rsidR="00FB4563" w:rsidRPr="00FB4563" w:rsidRDefault="00FB4563" w:rsidP="00056993">
            <w:pPr>
              <w:pStyle w:val="BodyText2"/>
              <w:tabs>
                <w:tab w:val="left" w:leader="underscore" w:pos="5019"/>
              </w:tabs>
              <w:spacing w:line="269" w:lineRule="auto"/>
              <w:rPr>
                <w:rFonts w:ascii="Arial" w:hAnsi="Arial" w:cs="Arial"/>
                <w:color w:val="auto"/>
              </w:rPr>
            </w:pPr>
            <w:r w:rsidRPr="00FB4563">
              <w:rPr>
                <w:rFonts w:ascii="Arial" w:hAnsi="Arial" w:cs="Arial"/>
                <w:b/>
                <w:color w:val="auto"/>
              </w:rPr>
              <w:t>Date</w:t>
            </w:r>
            <w:r w:rsidRPr="00FB4563">
              <w:rPr>
                <w:rFonts w:ascii="Arial" w:hAnsi="Arial" w:cs="Arial"/>
                <w:color w:val="auto"/>
              </w:rPr>
              <w:t xml:space="preserve">: </w:t>
            </w:r>
            <w:r w:rsidRPr="00FB4563">
              <w:rPr>
                <w:rFonts w:ascii="Arial" w:hAnsi="Arial" w:cs="Arial"/>
                <w:color w:val="auto"/>
              </w:rPr>
              <w:tab/>
            </w:r>
          </w:p>
        </w:tc>
        <w:tc>
          <w:tcPr>
            <w:tcW w:w="5087" w:type="dxa"/>
          </w:tcPr>
          <w:p w:rsidR="00FB4563" w:rsidRPr="00FB4563" w:rsidRDefault="00FB4563" w:rsidP="00056993">
            <w:pPr>
              <w:pStyle w:val="BodyText2"/>
              <w:spacing w:line="269" w:lineRule="auto"/>
              <w:rPr>
                <w:rFonts w:ascii="Arial" w:hAnsi="Arial" w:cs="Arial"/>
                <w:color w:val="auto"/>
              </w:rPr>
            </w:pPr>
          </w:p>
          <w:p w:rsidR="00FB4563" w:rsidRPr="00FB4563" w:rsidRDefault="00FB4563" w:rsidP="00056993">
            <w:pPr>
              <w:pStyle w:val="BodyText2"/>
              <w:spacing w:line="269" w:lineRule="auto"/>
              <w:rPr>
                <w:rFonts w:ascii="Arial" w:hAnsi="Arial" w:cs="Arial"/>
                <w:color w:val="auto"/>
              </w:rPr>
            </w:pPr>
          </w:p>
          <w:p w:rsidR="00FB4563" w:rsidRPr="00FB4563" w:rsidRDefault="00FB4563" w:rsidP="00056993">
            <w:pPr>
              <w:pStyle w:val="BodyText2"/>
              <w:spacing w:line="269" w:lineRule="auto"/>
              <w:rPr>
                <w:rFonts w:ascii="Arial" w:hAnsi="Arial" w:cs="Arial"/>
                <w:color w:val="auto"/>
              </w:rPr>
            </w:pPr>
          </w:p>
          <w:p w:rsidR="00FB4563" w:rsidRDefault="00FB4563" w:rsidP="00056993">
            <w:pPr>
              <w:pStyle w:val="BodyText2"/>
              <w:spacing w:line="269" w:lineRule="auto"/>
              <w:rPr>
                <w:rFonts w:ascii="Arial" w:hAnsi="Arial" w:cs="Arial"/>
                <w:color w:val="auto"/>
              </w:rPr>
            </w:pPr>
          </w:p>
          <w:p w:rsidR="001B3259" w:rsidRPr="00FB4563" w:rsidRDefault="001B3259" w:rsidP="00056993">
            <w:pPr>
              <w:pStyle w:val="BodyText2"/>
              <w:spacing w:line="269" w:lineRule="auto"/>
              <w:rPr>
                <w:rFonts w:ascii="Arial" w:hAnsi="Arial" w:cs="Arial"/>
                <w:color w:val="auto"/>
              </w:rPr>
            </w:pPr>
          </w:p>
          <w:p w:rsidR="00FB4563" w:rsidRPr="00FB4563" w:rsidRDefault="00FB4563" w:rsidP="00056993">
            <w:pPr>
              <w:pStyle w:val="BodyText2"/>
              <w:spacing w:line="269" w:lineRule="auto"/>
              <w:rPr>
                <w:rFonts w:ascii="Arial" w:hAnsi="Arial" w:cs="Arial"/>
                <w:color w:val="auto"/>
              </w:rPr>
            </w:pPr>
          </w:p>
          <w:p w:rsidR="00FB4563" w:rsidRPr="00FB4563" w:rsidRDefault="00FB4563" w:rsidP="00056993">
            <w:pPr>
              <w:pStyle w:val="BodyText2"/>
              <w:tabs>
                <w:tab w:val="left" w:leader="underscore" w:pos="5019"/>
              </w:tabs>
              <w:spacing w:after="120" w:line="269" w:lineRule="auto"/>
              <w:rPr>
                <w:rFonts w:ascii="Arial" w:hAnsi="Arial" w:cs="Arial"/>
                <w:color w:val="auto"/>
              </w:rPr>
            </w:pPr>
            <w:r w:rsidRPr="00FB4563">
              <w:rPr>
                <w:rFonts w:ascii="Arial" w:hAnsi="Arial" w:cs="Arial"/>
                <w:color w:val="auto"/>
              </w:rPr>
              <w:tab/>
            </w:r>
          </w:p>
          <w:p w:rsidR="00FB4563" w:rsidRDefault="00FB4563" w:rsidP="00F062B5">
            <w:pPr>
              <w:pStyle w:val="BodyText2"/>
              <w:tabs>
                <w:tab w:val="left" w:pos="1713"/>
              </w:tabs>
              <w:spacing w:line="269" w:lineRule="auto"/>
              <w:rPr>
                <w:rFonts w:ascii="Arial" w:hAnsi="Arial" w:cs="Arial"/>
                <w:b/>
                <w:color w:val="auto"/>
              </w:rPr>
            </w:pPr>
            <w:r w:rsidRPr="00FB4563">
              <w:rPr>
                <w:rFonts w:ascii="Arial" w:hAnsi="Arial" w:cs="Arial"/>
                <w:b/>
                <w:color w:val="auto"/>
              </w:rPr>
              <w:t>Title/Position:</w:t>
            </w:r>
            <w:r w:rsidRPr="00FB4563">
              <w:rPr>
                <w:rFonts w:ascii="Arial" w:hAnsi="Arial" w:cs="Arial"/>
                <w:b/>
                <w:color w:val="auto"/>
              </w:rPr>
              <w:tab/>
            </w:r>
          </w:p>
          <w:p w:rsidR="00F062B5" w:rsidRDefault="00F062B5" w:rsidP="00F062B5">
            <w:pPr>
              <w:pStyle w:val="BodyText2"/>
              <w:tabs>
                <w:tab w:val="left" w:pos="1713"/>
              </w:tabs>
              <w:spacing w:line="269" w:lineRule="auto"/>
              <w:rPr>
                <w:rFonts w:ascii="Arial" w:hAnsi="Arial" w:cs="Arial"/>
                <w:b/>
                <w:color w:val="auto"/>
              </w:rPr>
            </w:pPr>
          </w:p>
          <w:p w:rsidR="00F062B5" w:rsidRDefault="00F062B5" w:rsidP="00F062B5">
            <w:pPr>
              <w:pStyle w:val="BodyText2"/>
              <w:tabs>
                <w:tab w:val="left" w:pos="1713"/>
              </w:tabs>
              <w:spacing w:line="269" w:lineRule="auto"/>
              <w:rPr>
                <w:rFonts w:ascii="Arial" w:hAnsi="Arial" w:cs="Arial"/>
                <w:b/>
                <w:color w:val="auto"/>
              </w:rPr>
            </w:pPr>
          </w:p>
          <w:p w:rsidR="00FB4563" w:rsidRPr="00FB4563" w:rsidRDefault="00FB4563" w:rsidP="00056993">
            <w:pPr>
              <w:pStyle w:val="BodyText2"/>
              <w:tabs>
                <w:tab w:val="left" w:pos="1559"/>
              </w:tabs>
              <w:spacing w:line="269" w:lineRule="auto"/>
              <w:rPr>
                <w:rFonts w:ascii="Arial" w:eastAsia="Malgun Gothic" w:hAnsi="Arial" w:cs="Arial"/>
                <w:b/>
                <w:color w:val="auto"/>
                <w:lang w:eastAsia="ko-KR"/>
              </w:rPr>
            </w:pPr>
          </w:p>
          <w:p w:rsidR="00FB4563" w:rsidRDefault="00FB4563" w:rsidP="00056993">
            <w:pPr>
              <w:pStyle w:val="BodyText2"/>
              <w:tabs>
                <w:tab w:val="right" w:leader="underscore" w:pos="4709"/>
              </w:tabs>
              <w:spacing w:line="269" w:lineRule="auto"/>
              <w:rPr>
                <w:rFonts w:ascii="Arial" w:hAnsi="Arial" w:cs="Arial"/>
                <w:b/>
                <w:color w:val="auto"/>
              </w:rPr>
            </w:pPr>
          </w:p>
          <w:p w:rsidR="00FB4563" w:rsidRDefault="00FB4563" w:rsidP="00056993">
            <w:pPr>
              <w:pStyle w:val="BodyText2"/>
              <w:tabs>
                <w:tab w:val="right" w:leader="underscore" w:pos="4709"/>
              </w:tabs>
              <w:spacing w:line="269" w:lineRule="auto"/>
              <w:rPr>
                <w:rFonts w:ascii="Arial" w:hAnsi="Arial" w:cs="Arial"/>
                <w:b/>
                <w:color w:val="auto"/>
              </w:rPr>
            </w:pPr>
          </w:p>
          <w:p w:rsidR="00FB4563" w:rsidRPr="00ED134F" w:rsidRDefault="00FB4563" w:rsidP="00056993">
            <w:pPr>
              <w:pStyle w:val="BodyText2"/>
              <w:tabs>
                <w:tab w:val="right" w:leader="underscore" w:pos="4709"/>
              </w:tabs>
              <w:spacing w:line="269" w:lineRule="auto"/>
              <w:rPr>
                <w:rFonts w:ascii="Arial" w:hAnsi="Arial" w:cs="Arial"/>
                <w:b/>
                <w:color w:val="auto"/>
                <w:sz w:val="28"/>
              </w:rPr>
            </w:pPr>
          </w:p>
          <w:p w:rsidR="00FB4563" w:rsidRPr="00FB4563" w:rsidRDefault="00FB4563" w:rsidP="00056993">
            <w:pPr>
              <w:pStyle w:val="BodyText2"/>
              <w:tabs>
                <w:tab w:val="left" w:leader="underscore" w:pos="4969"/>
              </w:tabs>
              <w:spacing w:line="269" w:lineRule="auto"/>
              <w:rPr>
                <w:rFonts w:ascii="Arial" w:hAnsi="Arial" w:cs="Arial"/>
                <w:color w:val="auto"/>
              </w:rPr>
            </w:pPr>
            <w:r w:rsidRPr="00FB4563">
              <w:rPr>
                <w:rFonts w:ascii="Arial" w:hAnsi="Arial" w:cs="Arial"/>
                <w:b/>
                <w:color w:val="auto"/>
              </w:rPr>
              <w:t xml:space="preserve">Date: </w:t>
            </w:r>
            <w:r w:rsidRPr="00FB4563">
              <w:rPr>
                <w:rFonts w:ascii="Arial" w:hAnsi="Arial" w:cs="Arial"/>
                <w:color w:val="auto"/>
              </w:rPr>
              <w:tab/>
            </w:r>
          </w:p>
        </w:tc>
        <w:tc>
          <w:tcPr>
            <w:tcW w:w="236" w:type="dxa"/>
          </w:tcPr>
          <w:p w:rsidR="00FB4563" w:rsidRPr="00FB4563" w:rsidRDefault="00FB4563" w:rsidP="00056993">
            <w:pPr>
              <w:pStyle w:val="BodyText2"/>
              <w:spacing w:line="269" w:lineRule="auto"/>
              <w:rPr>
                <w:rFonts w:ascii="Arial" w:hAnsi="Arial" w:cs="Arial"/>
                <w:color w:val="auto"/>
                <w:sz w:val="20"/>
              </w:rPr>
            </w:pPr>
          </w:p>
        </w:tc>
      </w:tr>
    </w:tbl>
    <w:p w:rsidR="00AD2171" w:rsidRPr="00FB4563" w:rsidRDefault="00AD2171" w:rsidP="00757ECF">
      <w:pPr>
        <w:rPr>
          <w:rFonts w:ascii="Arial" w:hAnsi="Arial" w:cs="Arial"/>
          <w:sz w:val="22"/>
          <w:szCs w:val="22"/>
        </w:rPr>
      </w:pPr>
    </w:p>
    <w:sectPr w:rsidR="00AD2171" w:rsidRPr="00FB4563" w:rsidSect="00AF72C7">
      <w:headerReference w:type="default" r:id="rId9"/>
      <w:footerReference w:type="even" r:id="rId10"/>
      <w:foot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544" w:rsidRDefault="00FD1544">
      <w:r>
        <w:separator/>
      </w:r>
    </w:p>
  </w:endnote>
  <w:endnote w:type="continuationSeparator" w:id="0">
    <w:p w:rsidR="00FD1544" w:rsidRDefault="00FD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92" w:rsidRDefault="00105B92" w:rsidP="008033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F12">
      <w:rPr>
        <w:rStyle w:val="PageNumber"/>
        <w:noProof/>
      </w:rPr>
      <w:t>2</w:t>
    </w:r>
    <w:r>
      <w:rPr>
        <w:rStyle w:val="PageNumber"/>
      </w:rPr>
      <w:fldChar w:fldCharType="end"/>
    </w:r>
  </w:p>
  <w:p w:rsidR="00105B92" w:rsidRDefault="00105B92" w:rsidP="008033B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92" w:rsidRPr="00FD751E" w:rsidRDefault="00105B92" w:rsidP="008057F4">
    <w:pPr>
      <w:pStyle w:val="Footer"/>
      <w:ind w:right="360"/>
      <w:jc w:val="center"/>
      <w:rPr>
        <w:rFonts w:ascii="Arial" w:hAnsi="Arial" w:cs="Arial"/>
        <w:sz w:val="12"/>
        <w:szCs w:val="12"/>
      </w:rPr>
    </w:pPr>
    <w:r w:rsidRPr="00E95222">
      <w:rPr>
        <w:i/>
        <w:sz w:val="16"/>
        <w:szCs w:val="16"/>
      </w:rPr>
      <w:t xml:space="preserve">Page </w:t>
    </w:r>
    <w:r w:rsidRPr="00E95222">
      <w:rPr>
        <w:rStyle w:val="PageNumber"/>
        <w:i/>
        <w:sz w:val="16"/>
        <w:szCs w:val="16"/>
      </w:rPr>
      <w:fldChar w:fldCharType="begin"/>
    </w:r>
    <w:r w:rsidRPr="00E95222">
      <w:rPr>
        <w:rStyle w:val="PageNumber"/>
        <w:i/>
        <w:sz w:val="16"/>
        <w:szCs w:val="16"/>
      </w:rPr>
      <w:instrText xml:space="preserve"> PAGE </w:instrText>
    </w:r>
    <w:r w:rsidRPr="00E95222">
      <w:rPr>
        <w:rStyle w:val="PageNumber"/>
        <w:i/>
        <w:sz w:val="16"/>
        <w:szCs w:val="16"/>
      </w:rPr>
      <w:fldChar w:fldCharType="separate"/>
    </w:r>
    <w:r w:rsidR="00F17BD4">
      <w:rPr>
        <w:rStyle w:val="PageNumber"/>
        <w:i/>
        <w:noProof/>
        <w:sz w:val="16"/>
        <w:szCs w:val="16"/>
      </w:rPr>
      <w:t>2</w:t>
    </w:r>
    <w:r w:rsidRPr="00E95222">
      <w:rPr>
        <w:rStyle w:val="PageNumber"/>
        <w:i/>
        <w:sz w:val="16"/>
        <w:szCs w:val="16"/>
      </w:rPr>
      <w:fldChar w:fldCharType="end"/>
    </w:r>
    <w:r w:rsidRPr="00E95222">
      <w:rPr>
        <w:rStyle w:val="PageNumber"/>
        <w:i/>
        <w:sz w:val="16"/>
        <w:szCs w:val="16"/>
      </w:rPr>
      <w:t xml:space="preserve"> of </w:t>
    </w:r>
    <w:r w:rsidRPr="00E95222">
      <w:rPr>
        <w:rStyle w:val="PageNumber"/>
        <w:i/>
        <w:sz w:val="16"/>
        <w:szCs w:val="16"/>
      </w:rPr>
      <w:fldChar w:fldCharType="begin"/>
    </w:r>
    <w:r w:rsidRPr="00E95222">
      <w:rPr>
        <w:rStyle w:val="PageNumber"/>
        <w:i/>
        <w:sz w:val="16"/>
        <w:szCs w:val="16"/>
      </w:rPr>
      <w:instrText xml:space="preserve"> NUMPAGES </w:instrText>
    </w:r>
    <w:r w:rsidRPr="00E95222">
      <w:rPr>
        <w:rStyle w:val="PageNumber"/>
        <w:i/>
        <w:sz w:val="16"/>
        <w:szCs w:val="16"/>
      </w:rPr>
      <w:fldChar w:fldCharType="separate"/>
    </w:r>
    <w:r w:rsidR="00F17BD4">
      <w:rPr>
        <w:rStyle w:val="PageNumber"/>
        <w:i/>
        <w:noProof/>
        <w:sz w:val="16"/>
        <w:szCs w:val="16"/>
      </w:rPr>
      <w:t>2</w:t>
    </w:r>
    <w:r w:rsidRPr="00E95222">
      <w:rPr>
        <w:rStyle w:val="PageNumber"/>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544" w:rsidRDefault="00FD1544">
      <w:r>
        <w:separator/>
      </w:r>
    </w:p>
  </w:footnote>
  <w:footnote w:type="continuationSeparator" w:id="0">
    <w:p w:rsidR="00FD1544" w:rsidRDefault="00FD15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013363"/>
      <w:docPartObj>
        <w:docPartGallery w:val="Watermarks"/>
        <w:docPartUnique/>
      </w:docPartObj>
    </w:sdtPr>
    <w:sdtEndPr/>
    <w:sdtContent>
      <w:p w:rsidR="00105B92" w:rsidRDefault="00FD1544" w:rsidP="00641309">
        <w:pPr>
          <w:pStyle w:val="Header"/>
          <w:jc w:val="right"/>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A16"/>
    <w:multiLevelType w:val="multilevel"/>
    <w:tmpl w:val="3D00773E"/>
    <w:lvl w:ilvl="0">
      <w:start w:val="1"/>
      <w:numFmt w:val="decimal"/>
      <w:isLgl/>
      <w:lvlText w:val="%1"/>
      <w:lvlJc w:val="left"/>
      <w:pPr>
        <w:tabs>
          <w:tab w:val="num" w:pos="927"/>
        </w:tabs>
        <w:ind w:left="927" w:hanging="567"/>
      </w:pPr>
      <w:rPr>
        <w:rFonts w:ascii="Arial" w:hAnsi="Arial" w:hint="default"/>
        <w:b w:val="0"/>
        <w:i w:val="0"/>
        <w:sz w:val="22"/>
        <w:u w:val="none"/>
      </w:rPr>
    </w:lvl>
    <w:lvl w:ilvl="1">
      <w:start w:val="1"/>
      <w:numFmt w:val="decimal"/>
      <w:isLgl/>
      <w:lvlText w:val="%1.%2"/>
      <w:lvlJc w:val="left"/>
      <w:pPr>
        <w:tabs>
          <w:tab w:val="num" w:pos="1134"/>
        </w:tabs>
        <w:ind w:left="1134" w:hanging="567"/>
      </w:pPr>
      <w:rPr>
        <w:rFonts w:ascii="Arial" w:hAnsi="Arial" w:hint="default"/>
        <w:b w:val="0"/>
        <w:i w:val="0"/>
        <w:sz w:val="22"/>
        <w:szCs w:val="22"/>
        <w:u w:val="none"/>
      </w:rPr>
    </w:lvl>
    <w:lvl w:ilvl="2">
      <w:start w:val="1"/>
      <w:numFmt w:val="decimal"/>
      <w:isLgl/>
      <w:lvlText w:val="%1.%2.%3"/>
      <w:lvlJc w:val="left"/>
      <w:pPr>
        <w:tabs>
          <w:tab w:val="num" w:pos="1134"/>
        </w:tabs>
        <w:ind w:left="1134" w:hanging="567"/>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 w15:restartNumberingAfterBreak="0">
    <w:nsid w:val="08497732"/>
    <w:multiLevelType w:val="singleLevel"/>
    <w:tmpl w:val="63D208F6"/>
    <w:lvl w:ilvl="0">
      <w:start w:val="1"/>
      <w:numFmt w:val="decimal"/>
      <w:lvlText w:val="%1."/>
      <w:lvlJc w:val="left"/>
      <w:pPr>
        <w:tabs>
          <w:tab w:val="num" w:pos="720"/>
        </w:tabs>
        <w:ind w:left="720" w:hanging="720"/>
      </w:pPr>
      <w:rPr>
        <w:rFonts w:hint="default"/>
      </w:rPr>
    </w:lvl>
  </w:abstractNum>
  <w:abstractNum w:abstractNumId="2" w15:restartNumberingAfterBreak="0">
    <w:nsid w:val="0B980A64"/>
    <w:multiLevelType w:val="singleLevel"/>
    <w:tmpl w:val="5C00F0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4D2A18"/>
    <w:multiLevelType w:val="multilevel"/>
    <w:tmpl w:val="67849760"/>
    <w:lvl w:ilvl="0">
      <w:start w:val="1"/>
      <w:numFmt w:val="decimal"/>
      <w:isLgl/>
      <w:lvlText w:val="%1"/>
      <w:lvlJc w:val="left"/>
      <w:pPr>
        <w:tabs>
          <w:tab w:val="num" w:pos="567"/>
        </w:tabs>
        <w:ind w:left="567" w:hanging="567"/>
      </w:pPr>
      <w:rPr>
        <w:rFonts w:ascii="Arial" w:hAnsi="Arial" w:hint="default"/>
        <w:b w:val="0"/>
        <w:i w:val="0"/>
        <w:sz w:val="22"/>
        <w:u w:val="none"/>
      </w:rPr>
    </w:lvl>
    <w:lvl w:ilvl="1">
      <w:start w:val="1"/>
      <w:numFmt w:val="decimal"/>
      <w:isLgl/>
      <w:lvlText w:val="%1.%2"/>
      <w:lvlJc w:val="left"/>
      <w:pPr>
        <w:tabs>
          <w:tab w:val="num" w:pos="567"/>
        </w:tabs>
        <w:ind w:left="567" w:hanging="567"/>
      </w:pPr>
      <w:rPr>
        <w:rFonts w:ascii="Arial" w:hAnsi="Arial" w:hint="default"/>
        <w:b w:val="0"/>
        <w:i w:val="0"/>
        <w:sz w:val="22"/>
        <w:szCs w:val="22"/>
        <w:u w:val="none"/>
      </w:rPr>
    </w:lvl>
    <w:lvl w:ilvl="2">
      <w:start w:val="1"/>
      <w:numFmt w:val="decimal"/>
      <w:isLgl/>
      <w:lvlText w:val="%1.%2.%3"/>
      <w:lvlJc w:val="left"/>
      <w:pPr>
        <w:tabs>
          <w:tab w:val="num" w:pos="1134"/>
        </w:tabs>
        <w:ind w:left="1134" w:hanging="567"/>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 w15:restartNumberingAfterBreak="0">
    <w:nsid w:val="0C8340C7"/>
    <w:multiLevelType w:val="multilevel"/>
    <w:tmpl w:val="B95C96BE"/>
    <w:lvl w:ilvl="0">
      <w:start w:val="1"/>
      <w:numFmt w:val="decimal"/>
      <w:pStyle w:val="Heading1"/>
      <w:lvlText w:val="%1"/>
      <w:lvlJc w:val="left"/>
      <w:pPr>
        <w:tabs>
          <w:tab w:val="num" w:pos="792"/>
        </w:tabs>
        <w:ind w:left="792" w:hanging="432"/>
      </w:pPr>
      <w:rPr>
        <w:rFonts w:ascii="Verdana" w:hAnsi="Verdana" w:hint="default"/>
        <w:b/>
        <w:i w:val="0"/>
        <w:sz w:val="22"/>
        <w:szCs w:val="22"/>
        <w:u w:val="none"/>
      </w:rPr>
    </w:lvl>
    <w:lvl w:ilvl="1">
      <w:start w:val="1"/>
      <w:numFmt w:val="decimal"/>
      <w:pStyle w:val="Heading2"/>
      <w:lvlText w:val="%1.%2"/>
      <w:lvlJc w:val="left"/>
      <w:pPr>
        <w:tabs>
          <w:tab w:val="num" w:pos="936"/>
        </w:tabs>
        <w:ind w:left="936" w:hanging="576"/>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12916B8F"/>
    <w:multiLevelType w:val="multilevel"/>
    <w:tmpl w:val="A2CCE920"/>
    <w:lvl w:ilvl="0">
      <w:start w:val="1"/>
      <w:numFmt w:val="decimal"/>
      <w:isLgl/>
      <w:lvlText w:val="%1"/>
      <w:lvlJc w:val="left"/>
      <w:pPr>
        <w:tabs>
          <w:tab w:val="num" w:pos="567"/>
        </w:tabs>
        <w:ind w:left="567" w:hanging="567"/>
      </w:pPr>
      <w:rPr>
        <w:rFonts w:ascii="Arial" w:hAnsi="Arial" w:hint="default"/>
        <w:b w:val="0"/>
        <w:i w:val="0"/>
        <w:sz w:val="22"/>
        <w:u w:val="none"/>
      </w:rPr>
    </w:lvl>
    <w:lvl w:ilvl="1">
      <w:start w:val="1"/>
      <w:numFmt w:val="decimal"/>
      <w:isLgl/>
      <w:lvlText w:val="%1.%2"/>
      <w:lvlJc w:val="left"/>
      <w:pPr>
        <w:tabs>
          <w:tab w:val="num" w:pos="1134"/>
        </w:tabs>
        <w:ind w:left="1134" w:hanging="567"/>
      </w:pPr>
      <w:rPr>
        <w:rFonts w:ascii="Arial" w:hAnsi="Arial" w:hint="default"/>
        <w:b w:val="0"/>
        <w:i w:val="0"/>
        <w:sz w:val="22"/>
        <w:szCs w:val="22"/>
        <w:u w:val="none"/>
      </w:rPr>
    </w:lvl>
    <w:lvl w:ilvl="2">
      <w:start w:val="1"/>
      <w:numFmt w:val="decimal"/>
      <w:isLgl/>
      <w:lvlText w:val="%1.%2.%3"/>
      <w:lvlJc w:val="left"/>
      <w:pPr>
        <w:tabs>
          <w:tab w:val="num" w:pos="1134"/>
        </w:tabs>
        <w:ind w:left="1134" w:hanging="567"/>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6" w15:restartNumberingAfterBreak="0">
    <w:nsid w:val="162C4BE7"/>
    <w:multiLevelType w:val="multilevel"/>
    <w:tmpl w:val="D0781754"/>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decimal"/>
      <w:pStyle w:val="Outline3"/>
      <w:lvlText w:val="%1.%2.%3"/>
      <w:lvlJc w:val="left"/>
      <w:pPr>
        <w:tabs>
          <w:tab w:val="num" w:pos="1701"/>
        </w:tabs>
        <w:ind w:left="1701" w:hanging="850"/>
      </w:pPr>
      <w:rPr>
        <w:rFonts w:ascii="Arial" w:hAnsi="Arial" w:hint="default"/>
        <w:b w:val="0"/>
        <w:i w:val="0"/>
        <w:sz w:val="22"/>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7" w15:restartNumberingAfterBreak="0">
    <w:nsid w:val="26E60DC3"/>
    <w:multiLevelType w:val="hybridMultilevel"/>
    <w:tmpl w:val="61DA7380"/>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27360C0D"/>
    <w:multiLevelType w:val="singleLevel"/>
    <w:tmpl w:val="EAEACEE0"/>
    <w:lvl w:ilvl="0">
      <w:start w:val="8"/>
      <w:numFmt w:val="decimal"/>
      <w:lvlText w:val="%1."/>
      <w:lvlJc w:val="left"/>
      <w:pPr>
        <w:tabs>
          <w:tab w:val="num" w:pos="720"/>
        </w:tabs>
        <w:ind w:left="720" w:hanging="720"/>
      </w:pPr>
      <w:rPr>
        <w:rFonts w:hint="default"/>
      </w:rPr>
    </w:lvl>
  </w:abstractNum>
  <w:abstractNum w:abstractNumId="9" w15:restartNumberingAfterBreak="0">
    <w:nsid w:val="2CD80FF7"/>
    <w:multiLevelType w:val="multilevel"/>
    <w:tmpl w:val="3E1C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A1DB4"/>
    <w:multiLevelType w:val="hybridMultilevel"/>
    <w:tmpl w:val="25FCB382"/>
    <w:lvl w:ilvl="0" w:tplc="E6DE66EC">
      <w:start w:val="1"/>
      <w:numFmt w:val="decimal"/>
      <w:lvlText w:val="%1"/>
      <w:lvlJc w:val="left"/>
      <w:pPr>
        <w:tabs>
          <w:tab w:val="num" w:pos="567"/>
        </w:tabs>
        <w:ind w:left="567" w:hanging="567"/>
      </w:pPr>
      <w:rPr>
        <w:rFonts w:ascii="Arial" w:hAnsi="Arial" w:hint="default"/>
        <w:b w:val="0"/>
        <w:i w:val="0"/>
        <w:color w:val="auto"/>
        <w:sz w:val="22"/>
        <w:szCs w:val="22"/>
        <w:u w:val="none"/>
      </w:rPr>
    </w:lvl>
    <w:lvl w:ilvl="1" w:tplc="08090019" w:tentative="1">
      <w:start w:val="1"/>
      <w:numFmt w:val="lowerLetter"/>
      <w:lvlText w:val="%2."/>
      <w:lvlJc w:val="left"/>
      <w:pPr>
        <w:tabs>
          <w:tab w:val="num" w:pos="1440"/>
        </w:tabs>
        <w:ind w:left="1440" w:hanging="360"/>
      </w:pPr>
      <w:rPr>
        <w:rFonts w:hint="default"/>
        <w:b w:val="0"/>
        <w:i w:val="0"/>
        <w:color w:val="auto"/>
        <w:sz w:val="22"/>
        <w:szCs w:val="22"/>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C565230"/>
    <w:multiLevelType w:val="singleLevel"/>
    <w:tmpl w:val="5C00F0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8B1C65"/>
    <w:multiLevelType w:val="hybridMultilevel"/>
    <w:tmpl w:val="8BFA791C"/>
    <w:lvl w:ilvl="0" w:tplc="FC4EF584">
      <w:start w:val="1"/>
      <w:numFmt w:val="decimal"/>
      <w:lvlText w:val="3.%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5A2D41CE"/>
    <w:multiLevelType w:val="multilevel"/>
    <w:tmpl w:val="A2CCE920"/>
    <w:lvl w:ilvl="0">
      <w:start w:val="1"/>
      <w:numFmt w:val="decimal"/>
      <w:pStyle w:val="General1"/>
      <w:isLgl/>
      <w:lvlText w:val="%1"/>
      <w:lvlJc w:val="left"/>
      <w:pPr>
        <w:tabs>
          <w:tab w:val="num" w:pos="567"/>
        </w:tabs>
        <w:ind w:left="567" w:hanging="567"/>
      </w:pPr>
      <w:rPr>
        <w:rFonts w:ascii="Arial" w:hAnsi="Arial" w:hint="default"/>
        <w:b w:val="0"/>
        <w:i w:val="0"/>
        <w:sz w:val="22"/>
        <w:u w:val="none"/>
      </w:rPr>
    </w:lvl>
    <w:lvl w:ilvl="1">
      <w:start w:val="1"/>
      <w:numFmt w:val="decimal"/>
      <w:pStyle w:val="General2"/>
      <w:isLgl/>
      <w:lvlText w:val="%1.%2"/>
      <w:lvlJc w:val="left"/>
      <w:pPr>
        <w:tabs>
          <w:tab w:val="num" w:pos="1134"/>
        </w:tabs>
        <w:ind w:left="1134" w:hanging="567"/>
      </w:pPr>
      <w:rPr>
        <w:rFonts w:ascii="Arial" w:hAnsi="Arial" w:hint="default"/>
        <w:b w:val="0"/>
        <w:i w:val="0"/>
        <w:sz w:val="22"/>
        <w:szCs w:val="22"/>
        <w:u w:val="none"/>
      </w:rPr>
    </w:lvl>
    <w:lvl w:ilvl="2">
      <w:start w:val="1"/>
      <w:numFmt w:val="decimal"/>
      <w:pStyle w:val="General3"/>
      <w:isLgl/>
      <w:lvlText w:val="%1.%2.%3"/>
      <w:lvlJc w:val="left"/>
      <w:pPr>
        <w:tabs>
          <w:tab w:val="num" w:pos="1134"/>
        </w:tabs>
        <w:ind w:left="1134" w:hanging="567"/>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14" w15:restartNumberingAfterBreak="0">
    <w:nsid w:val="6DCA3A8A"/>
    <w:multiLevelType w:val="multilevel"/>
    <w:tmpl w:val="F81CFB4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F5B38D4"/>
    <w:multiLevelType w:val="multilevel"/>
    <w:tmpl w:val="243A2D3C"/>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6" w15:restartNumberingAfterBreak="0">
    <w:nsid w:val="70AC3472"/>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7" w15:restartNumberingAfterBreak="0">
    <w:nsid w:val="71AC2A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13"/>
  </w:num>
  <w:num w:numId="10">
    <w:abstractNumId w:val="2"/>
  </w:num>
  <w:num w:numId="11">
    <w:abstractNumId w:val="11"/>
  </w:num>
  <w:num w:numId="12">
    <w:abstractNumId w:val="7"/>
  </w:num>
  <w:num w:numId="13">
    <w:abstractNumId w:val="6"/>
  </w:num>
  <w:num w:numId="14">
    <w:abstractNumId w:val="14"/>
  </w:num>
  <w:num w:numId="15">
    <w:abstractNumId w:val="16"/>
  </w:num>
  <w:num w:numId="16">
    <w:abstractNumId w:val="15"/>
  </w:num>
  <w:num w:numId="17">
    <w:abstractNumId w:val="13"/>
  </w:num>
  <w:num w:numId="18">
    <w:abstractNumId w:val="3"/>
  </w:num>
  <w:num w:numId="19">
    <w:abstractNumId w:val="13"/>
  </w:num>
  <w:num w:numId="20">
    <w:abstractNumId w:val="13"/>
  </w:num>
  <w:num w:numId="21">
    <w:abstractNumId w:val="13"/>
  </w:num>
  <w:num w:numId="22">
    <w:abstractNumId w:val="13"/>
  </w:num>
  <w:num w:numId="23">
    <w:abstractNumId w:val="10"/>
  </w:num>
  <w:num w:numId="24">
    <w:abstractNumId w:val="13"/>
  </w:num>
  <w:num w:numId="25">
    <w:abstractNumId w:val="0"/>
  </w:num>
  <w:num w:numId="26">
    <w:abstractNumId w:val="5"/>
  </w:num>
  <w:num w:numId="27">
    <w:abstractNumId w:val="1"/>
  </w:num>
  <w:num w:numId="28">
    <w:abstractNumId w:val="8"/>
  </w:num>
  <w:num w:numId="29">
    <w:abstractNumId w:val="9"/>
  </w:num>
  <w:num w:numId="30">
    <w:abstractNumId w:val="13"/>
  </w:num>
  <w:num w:numId="31">
    <w:abstractNumId w:val="13"/>
  </w:num>
  <w:num w:numId="32">
    <w:abstractNumId w:val="13"/>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71"/>
    <w:rsid w:val="0000022F"/>
    <w:rsid w:val="0000052A"/>
    <w:rsid w:val="000029F8"/>
    <w:rsid w:val="00017DD0"/>
    <w:rsid w:val="000206AD"/>
    <w:rsid w:val="000209CD"/>
    <w:rsid w:val="00023BF5"/>
    <w:rsid w:val="00026130"/>
    <w:rsid w:val="000316BF"/>
    <w:rsid w:val="000321E3"/>
    <w:rsid w:val="0003291A"/>
    <w:rsid w:val="00032A10"/>
    <w:rsid w:val="00036AC0"/>
    <w:rsid w:val="00041C4C"/>
    <w:rsid w:val="0004687E"/>
    <w:rsid w:val="00050E27"/>
    <w:rsid w:val="000535F4"/>
    <w:rsid w:val="0006063E"/>
    <w:rsid w:val="00063441"/>
    <w:rsid w:val="000648F2"/>
    <w:rsid w:val="00064926"/>
    <w:rsid w:val="00073FF0"/>
    <w:rsid w:val="00076852"/>
    <w:rsid w:val="000831BD"/>
    <w:rsid w:val="00086FA4"/>
    <w:rsid w:val="000911B7"/>
    <w:rsid w:val="00097295"/>
    <w:rsid w:val="00097499"/>
    <w:rsid w:val="000A515A"/>
    <w:rsid w:val="000A6D53"/>
    <w:rsid w:val="000C1030"/>
    <w:rsid w:val="000C7DC7"/>
    <w:rsid w:val="000D0E00"/>
    <w:rsid w:val="000D0FEC"/>
    <w:rsid w:val="000D1642"/>
    <w:rsid w:val="000D7F2D"/>
    <w:rsid w:val="000E522D"/>
    <w:rsid w:val="000F4814"/>
    <w:rsid w:val="000F59CC"/>
    <w:rsid w:val="000F6E5B"/>
    <w:rsid w:val="00102382"/>
    <w:rsid w:val="0010341E"/>
    <w:rsid w:val="00105B92"/>
    <w:rsid w:val="00106987"/>
    <w:rsid w:val="0011054D"/>
    <w:rsid w:val="0011285B"/>
    <w:rsid w:val="0011393E"/>
    <w:rsid w:val="00117E19"/>
    <w:rsid w:val="00122A41"/>
    <w:rsid w:val="00126797"/>
    <w:rsid w:val="00126F5D"/>
    <w:rsid w:val="0012729B"/>
    <w:rsid w:val="00132B93"/>
    <w:rsid w:val="00133123"/>
    <w:rsid w:val="001351BD"/>
    <w:rsid w:val="00135299"/>
    <w:rsid w:val="00140672"/>
    <w:rsid w:val="00142232"/>
    <w:rsid w:val="001463A9"/>
    <w:rsid w:val="00154FC6"/>
    <w:rsid w:val="0016046E"/>
    <w:rsid w:val="001620D5"/>
    <w:rsid w:val="0016373E"/>
    <w:rsid w:val="00164A7A"/>
    <w:rsid w:val="00164ACF"/>
    <w:rsid w:val="0017628F"/>
    <w:rsid w:val="001853DD"/>
    <w:rsid w:val="00190C73"/>
    <w:rsid w:val="00195B53"/>
    <w:rsid w:val="001A4EA4"/>
    <w:rsid w:val="001A66EE"/>
    <w:rsid w:val="001B3259"/>
    <w:rsid w:val="001B61F6"/>
    <w:rsid w:val="001C022E"/>
    <w:rsid w:val="001C22C6"/>
    <w:rsid w:val="001C3703"/>
    <w:rsid w:val="001C4283"/>
    <w:rsid w:val="001C53C9"/>
    <w:rsid w:val="001D0F87"/>
    <w:rsid w:val="001D312A"/>
    <w:rsid w:val="001D394B"/>
    <w:rsid w:val="001D7E4C"/>
    <w:rsid w:val="001E69AF"/>
    <w:rsid w:val="001F419B"/>
    <w:rsid w:val="001F5353"/>
    <w:rsid w:val="00200E48"/>
    <w:rsid w:val="00200FAE"/>
    <w:rsid w:val="00202A66"/>
    <w:rsid w:val="00203F2C"/>
    <w:rsid w:val="002042B0"/>
    <w:rsid w:val="0020540D"/>
    <w:rsid w:val="00205BAA"/>
    <w:rsid w:val="00222AE4"/>
    <w:rsid w:val="00230C49"/>
    <w:rsid w:val="00241B14"/>
    <w:rsid w:val="002456A9"/>
    <w:rsid w:val="00250526"/>
    <w:rsid w:val="00263ED7"/>
    <w:rsid w:val="00264DEF"/>
    <w:rsid w:val="002674E0"/>
    <w:rsid w:val="00273174"/>
    <w:rsid w:val="00273994"/>
    <w:rsid w:val="002739AD"/>
    <w:rsid w:val="00282A4C"/>
    <w:rsid w:val="00283CB2"/>
    <w:rsid w:val="00284DEE"/>
    <w:rsid w:val="00285758"/>
    <w:rsid w:val="002A3D19"/>
    <w:rsid w:val="002A6106"/>
    <w:rsid w:val="002A6AE4"/>
    <w:rsid w:val="002A6EFE"/>
    <w:rsid w:val="002A769C"/>
    <w:rsid w:val="002B1CC6"/>
    <w:rsid w:val="002B27C6"/>
    <w:rsid w:val="002C0CF1"/>
    <w:rsid w:val="002C11E5"/>
    <w:rsid w:val="002C5034"/>
    <w:rsid w:val="002D02FF"/>
    <w:rsid w:val="002D22D1"/>
    <w:rsid w:val="002D3724"/>
    <w:rsid w:val="002D62B7"/>
    <w:rsid w:val="002E0739"/>
    <w:rsid w:val="002E144E"/>
    <w:rsid w:val="002E1F55"/>
    <w:rsid w:val="002E45D4"/>
    <w:rsid w:val="002F3B16"/>
    <w:rsid w:val="0030101A"/>
    <w:rsid w:val="00303E05"/>
    <w:rsid w:val="00305B00"/>
    <w:rsid w:val="00310F2E"/>
    <w:rsid w:val="003134C9"/>
    <w:rsid w:val="0032669D"/>
    <w:rsid w:val="0033103C"/>
    <w:rsid w:val="0033123B"/>
    <w:rsid w:val="003330DB"/>
    <w:rsid w:val="003405EB"/>
    <w:rsid w:val="003413F6"/>
    <w:rsid w:val="0034190E"/>
    <w:rsid w:val="00350C23"/>
    <w:rsid w:val="003514C2"/>
    <w:rsid w:val="003566A6"/>
    <w:rsid w:val="00372124"/>
    <w:rsid w:val="00373CE6"/>
    <w:rsid w:val="0037454D"/>
    <w:rsid w:val="00380F53"/>
    <w:rsid w:val="003851D4"/>
    <w:rsid w:val="00385C9A"/>
    <w:rsid w:val="00387F48"/>
    <w:rsid w:val="0039087A"/>
    <w:rsid w:val="00393E94"/>
    <w:rsid w:val="00397129"/>
    <w:rsid w:val="003A0557"/>
    <w:rsid w:val="003A267A"/>
    <w:rsid w:val="003A570E"/>
    <w:rsid w:val="003B5F51"/>
    <w:rsid w:val="003B7F72"/>
    <w:rsid w:val="003D3562"/>
    <w:rsid w:val="003D3C20"/>
    <w:rsid w:val="003D453B"/>
    <w:rsid w:val="003D667A"/>
    <w:rsid w:val="003E0BA4"/>
    <w:rsid w:val="003E0D06"/>
    <w:rsid w:val="003E4E5B"/>
    <w:rsid w:val="003E63C6"/>
    <w:rsid w:val="003E76E8"/>
    <w:rsid w:val="003E7C8A"/>
    <w:rsid w:val="003F0D01"/>
    <w:rsid w:val="00400377"/>
    <w:rsid w:val="00400AAB"/>
    <w:rsid w:val="00405FFC"/>
    <w:rsid w:val="00406358"/>
    <w:rsid w:val="0040692B"/>
    <w:rsid w:val="004141D0"/>
    <w:rsid w:val="00417869"/>
    <w:rsid w:val="0043152C"/>
    <w:rsid w:val="00432687"/>
    <w:rsid w:val="00433330"/>
    <w:rsid w:val="00441688"/>
    <w:rsid w:val="00443944"/>
    <w:rsid w:val="00446759"/>
    <w:rsid w:val="004552C9"/>
    <w:rsid w:val="00455E19"/>
    <w:rsid w:val="00456179"/>
    <w:rsid w:val="00460A9C"/>
    <w:rsid w:val="004626AB"/>
    <w:rsid w:val="0046340B"/>
    <w:rsid w:val="0046616E"/>
    <w:rsid w:val="00472D70"/>
    <w:rsid w:val="00473556"/>
    <w:rsid w:val="00474E8F"/>
    <w:rsid w:val="00480733"/>
    <w:rsid w:val="004811C3"/>
    <w:rsid w:val="00481272"/>
    <w:rsid w:val="004832F4"/>
    <w:rsid w:val="00486900"/>
    <w:rsid w:val="00486E53"/>
    <w:rsid w:val="00487A4D"/>
    <w:rsid w:val="004900BE"/>
    <w:rsid w:val="004947F1"/>
    <w:rsid w:val="004A074E"/>
    <w:rsid w:val="004A1E45"/>
    <w:rsid w:val="004A289D"/>
    <w:rsid w:val="004A4B71"/>
    <w:rsid w:val="004B3614"/>
    <w:rsid w:val="004B5747"/>
    <w:rsid w:val="004C5882"/>
    <w:rsid w:val="004C6C63"/>
    <w:rsid w:val="004E3AA8"/>
    <w:rsid w:val="004F5D97"/>
    <w:rsid w:val="004F6A01"/>
    <w:rsid w:val="00503EEC"/>
    <w:rsid w:val="0050725E"/>
    <w:rsid w:val="005100FC"/>
    <w:rsid w:val="00511A06"/>
    <w:rsid w:val="005152EC"/>
    <w:rsid w:val="00517100"/>
    <w:rsid w:val="00526B1F"/>
    <w:rsid w:val="00531E03"/>
    <w:rsid w:val="00537B89"/>
    <w:rsid w:val="005458D8"/>
    <w:rsid w:val="0054771E"/>
    <w:rsid w:val="005524B9"/>
    <w:rsid w:val="005553ED"/>
    <w:rsid w:val="005562ED"/>
    <w:rsid w:val="00560BF1"/>
    <w:rsid w:val="00560E85"/>
    <w:rsid w:val="00566014"/>
    <w:rsid w:val="005721F0"/>
    <w:rsid w:val="00573DA4"/>
    <w:rsid w:val="00577FE0"/>
    <w:rsid w:val="00580D45"/>
    <w:rsid w:val="0058172B"/>
    <w:rsid w:val="005907A3"/>
    <w:rsid w:val="005A048D"/>
    <w:rsid w:val="005A41A1"/>
    <w:rsid w:val="005A4828"/>
    <w:rsid w:val="005A5BD1"/>
    <w:rsid w:val="005A61BB"/>
    <w:rsid w:val="005B3A97"/>
    <w:rsid w:val="005B5738"/>
    <w:rsid w:val="005C1CAB"/>
    <w:rsid w:val="005C466B"/>
    <w:rsid w:val="005C7755"/>
    <w:rsid w:val="005D075F"/>
    <w:rsid w:val="005D4E92"/>
    <w:rsid w:val="005E2289"/>
    <w:rsid w:val="005E7D0C"/>
    <w:rsid w:val="005F0827"/>
    <w:rsid w:val="005F1589"/>
    <w:rsid w:val="005F2A80"/>
    <w:rsid w:val="006054D6"/>
    <w:rsid w:val="00611395"/>
    <w:rsid w:val="00614232"/>
    <w:rsid w:val="006142DE"/>
    <w:rsid w:val="006147C2"/>
    <w:rsid w:val="00630049"/>
    <w:rsid w:val="00630560"/>
    <w:rsid w:val="0063681D"/>
    <w:rsid w:val="0063698F"/>
    <w:rsid w:val="00641309"/>
    <w:rsid w:val="00645163"/>
    <w:rsid w:val="00645430"/>
    <w:rsid w:val="0064596D"/>
    <w:rsid w:val="00646AB2"/>
    <w:rsid w:val="00660BA0"/>
    <w:rsid w:val="00665687"/>
    <w:rsid w:val="0066613A"/>
    <w:rsid w:val="0067187D"/>
    <w:rsid w:val="0067326D"/>
    <w:rsid w:val="006772E2"/>
    <w:rsid w:val="00680EED"/>
    <w:rsid w:val="0068113B"/>
    <w:rsid w:val="00683858"/>
    <w:rsid w:val="006840FE"/>
    <w:rsid w:val="00686265"/>
    <w:rsid w:val="00687E72"/>
    <w:rsid w:val="00693197"/>
    <w:rsid w:val="00696BC4"/>
    <w:rsid w:val="00697F34"/>
    <w:rsid w:val="006A0455"/>
    <w:rsid w:val="006A0EC9"/>
    <w:rsid w:val="006A1419"/>
    <w:rsid w:val="006A1434"/>
    <w:rsid w:val="006A349D"/>
    <w:rsid w:val="006B55E7"/>
    <w:rsid w:val="006B75A6"/>
    <w:rsid w:val="006C0EEC"/>
    <w:rsid w:val="006C120F"/>
    <w:rsid w:val="006C2EDD"/>
    <w:rsid w:val="006C5009"/>
    <w:rsid w:val="006D64BC"/>
    <w:rsid w:val="006E1F43"/>
    <w:rsid w:val="006E4C91"/>
    <w:rsid w:val="006E58B0"/>
    <w:rsid w:val="006E739B"/>
    <w:rsid w:val="006F0900"/>
    <w:rsid w:val="006F12BE"/>
    <w:rsid w:val="006F1D62"/>
    <w:rsid w:val="006F297C"/>
    <w:rsid w:val="006F3D5C"/>
    <w:rsid w:val="006F5BD8"/>
    <w:rsid w:val="006F6384"/>
    <w:rsid w:val="00701202"/>
    <w:rsid w:val="00702C9C"/>
    <w:rsid w:val="00704DF2"/>
    <w:rsid w:val="00707251"/>
    <w:rsid w:val="0072423D"/>
    <w:rsid w:val="00724799"/>
    <w:rsid w:val="0072695C"/>
    <w:rsid w:val="00730072"/>
    <w:rsid w:val="00730C0D"/>
    <w:rsid w:val="00732368"/>
    <w:rsid w:val="00733D31"/>
    <w:rsid w:val="00736CB6"/>
    <w:rsid w:val="0074022D"/>
    <w:rsid w:val="007530AB"/>
    <w:rsid w:val="00757ECF"/>
    <w:rsid w:val="00777A83"/>
    <w:rsid w:val="007822B2"/>
    <w:rsid w:val="00783009"/>
    <w:rsid w:val="00786146"/>
    <w:rsid w:val="00790443"/>
    <w:rsid w:val="007A0981"/>
    <w:rsid w:val="007A19BD"/>
    <w:rsid w:val="007A5B3B"/>
    <w:rsid w:val="007A6226"/>
    <w:rsid w:val="007B417D"/>
    <w:rsid w:val="007C39F0"/>
    <w:rsid w:val="007C519E"/>
    <w:rsid w:val="007D03C8"/>
    <w:rsid w:val="007D2B0B"/>
    <w:rsid w:val="007D437B"/>
    <w:rsid w:val="007E0A6E"/>
    <w:rsid w:val="007E1277"/>
    <w:rsid w:val="007E140B"/>
    <w:rsid w:val="007E4BE1"/>
    <w:rsid w:val="007E5745"/>
    <w:rsid w:val="007E63B7"/>
    <w:rsid w:val="007F0A03"/>
    <w:rsid w:val="007F19E2"/>
    <w:rsid w:val="007F204D"/>
    <w:rsid w:val="007F4BE0"/>
    <w:rsid w:val="007F4F02"/>
    <w:rsid w:val="008033BC"/>
    <w:rsid w:val="008057F4"/>
    <w:rsid w:val="00807348"/>
    <w:rsid w:val="0080756C"/>
    <w:rsid w:val="00811EF3"/>
    <w:rsid w:val="0081279F"/>
    <w:rsid w:val="0081559F"/>
    <w:rsid w:val="0082489E"/>
    <w:rsid w:val="00826482"/>
    <w:rsid w:val="0083084A"/>
    <w:rsid w:val="00833402"/>
    <w:rsid w:val="00842A1A"/>
    <w:rsid w:val="0084550A"/>
    <w:rsid w:val="0084654E"/>
    <w:rsid w:val="00846E2A"/>
    <w:rsid w:val="00851B02"/>
    <w:rsid w:val="00853CFB"/>
    <w:rsid w:val="00856898"/>
    <w:rsid w:val="00860256"/>
    <w:rsid w:val="0086177C"/>
    <w:rsid w:val="00866A5F"/>
    <w:rsid w:val="00866C1F"/>
    <w:rsid w:val="00874466"/>
    <w:rsid w:val="008762D1"/>
    <w:rsid w:val="008827D6"/>
    <w:rsid w:val="008828E5"/>
    <w:rsid w:val="00884AFF"/>
    <w:rsid w:val="00891029"/>
    <w:rsid w:val="008915A9"/>
    <w:rsid w:val="008963E7"/>
    <w:rsid w:val="00896A02"/>
    <w:rsid w:val="008A2734"/>
    <w:rsid w:val="008A66F1"/>
    <w:rsid w:val="008B3CA9"/>
    <w:rsid w:val="008B4446"/>
    <w:rsid w:val="008B7FFC"/>
    <w:rsid w:val="008C24BE"/>
    <w:rsid w:val="008C273A"/>
    <w:rsid w:val="008E019C"/>
    <w:rsid w:val="008E4BE6"/>
    <w:rsid w:val="008E7B42"/>
    <w:rsid w:val="008F2A1F"/>
    <w:rsid w:val="008F31E5"/>
    <w:rsid w:val="008F50DE"/>
    <w:rsid w:val="008F5E16"/>
    <w:rsid w:val="008F6228"/>
    <w:rsid w:val="008F7142"/>
    <w:rsid w:val="009066EB"/>
    <w:rsid w:val="00911FF1"/>
    <w:rsid w:val="009229B9"/>
    <w:rsid w:val="009240F1"/>
    <w:rsid w:val="00926079"/>
    <w:rsid w:val="00926880"/>
    <w:rsid w:val="00927752"/>
    <w:rsid w:val="00937502"/>
    <w:rsid w:val="00940510"/>
    <w:rsid w:val="00947711"/>
    <w:rsid w:val="009478C7"/>
    <w:rsid w:val="00952A4F"/>
    <w:rsid w:val="00954DFF"/>
    <w:rsid w:val="009553A0"/>
    <w:rsid w:val="00961844"/>
    <w:rsid w:val="0096200A"/>
    <w:rsid w:val="00971AED"/>
    <w:rsid w:val="009752A3"/>
    <w:rsid w:val="00977642"/>
    <w:rsid w:val="00977ED5"/>
    <w:rsid w:val="00986278"/>
    <w:rsid w:val="009876BE"/>
    <w:rsid w:val="0099064F"/>
    <w:rsid w:val="00992068"/>
    <w:rsid w:val="00992332"/>
    <w:rsid w:val="00994E01"/>
    <w:rsid w:val="00997BEE"/>
    <w:rsid w:val="009B0BF1"/>
    <w:rsid w:val="009B2FDB"/>
    <w:rsid w:val="009B5181"/>
    <w:rsid w:val="009C0075"/>
    <w:rsid w:val="009C2EBA"/>
    <w:rsid w:val="009C3D5C"/>
    <w:rsid w:val="009C41D3"/>
    <w:rsid w:val="009D5FDE"/>
    <w:rsid w:val="009D61C6"/>
    <w:rsid w:val="009D71A7"/>
    <w:rsid w:val="009E2F67"/>
    <w:rsid w:val="009E3972"/>
    <w:rsid w:val="009E4E86"/>
    <w:rsid w:val="009F1A77"/>
    <w:rsid w:val="009F2944"/>
    <w:rsid w:val="009F47E4"/>
    <w:rsid w:val="00A0037F"/>
    <w:rsid w:val="00A02659"/>
    <w:rsid w:val="00A03997"/>
    <w:rsid w:val="00A07435"/>
    <w:rsid w:val="00A1281D"/>
    <w:rsid w:val="00A13D82"/>
    <w:rsid w:val="00A16717"/>
    <w:rsid w:val="00A32631"/>
    <w:rsid w:val="00A41E30"/>
    <w:rsid w:val="00A42EBE"/>
    <w:rsid w:val="00A458C1"/>
    <w:rsid w:val="00A506CD"/>
    <w:rsid w:val="00A50FEA"/>
    <w:rsid w:val="00A56A4D"/>
    <w:rsid w:val="00A6248C"/>
    <w:rsid w:val="00A638E7"/>
    <w:rsid w:val="00A67190"/>
    <w:rsid w:val="00A702A9"/>
    <w:rsid w:val="00A718E7"/>
    <w:rsid w:val="00A72F7A"/>
    <w:rsid w:val="00A734C5"/>
    <w:rsid w:val="00A802A4"/>
    <w:rsid w:val="00A80819"/>
    <w:rsid w:val="00A81F05"/>
    <w:rsid w:val="00A83359"/>
    <w:rsid w:val="00A9136A"/>
    <w:rsid w:val="00A9205C"/>
    <w:rsid w:val="00AA5BAE"/>
    <w:rsid w:val="00AB1761"/>
    <w:rsid w:val="00AB4229"/>
    <w:rsid w:val="00AB5196"/>
    <w:rsid w:val="00AB5D6C"/>
    <w:rsid w:val="00AB7A59"/>
    <w:rsid w:val="00AB7B1B"/>
    <w:rsid w:val="00AD1E10"/>
    <w:rsid w:val="00AD2171"/>
    <w:rsid w:val="00AD2E00"/>
    <w:rsid w:val="00AD7AC9"/>
    <w:rsid w:val="00AD7EEA"/>
    <w:rsid w:val="00AE0E61"/>
    <w:rsid w:val="00AE5240"/>
    <w:rsid w:val="00AE5446"/>
    <w:rsid w:val="00AE5B52"/>
    <w:rsid w:val="00AF24CB"/>
    <w:rsid w:val="00AF3434"/>
    <w:rsid w:val="00AF421D"/>
    <w:rsid w:val="00AF5489"/>
    <w:rsid w:val="00AF72C7"/>
    <w:rsid w:val="00AF7884"/>
    <w:rsid w:val="00B02A4D"/>
    <w:rsid w:val="00B03F4C"/>
    <w:rsid w:val="00B07EAB"/>
    <w:rsid w:val="00B10300"/>
    <w:rsid w:val="00B110F9"/>
    <w:rsid w:val="00B163B9"/>
    <w:rsid w:val="00B235B4"/>
    <w:rsid w:val="00B263B3"/>
    <w:rsid w:val="00B3021D"/>
    <w:rsid w:val="00B344DF"/>
    <w:rsid w:val="00B35B0D"/>
    <w:rsid w:val="00B3749C"/>
    <w:rsid w:val="00B4608B"/>
    <w:rsid w:val="00B4614A"/>
    <w:rsid w:val="00B56E0A"/>
    <w:rsid w:val="00B61A43"/>
    <w:rsid w:val="00B64471"/>
    <w:rsid w:val="00B65B95"/>
    <w:rsid w:val="00B70852"/>
    <w:rsid w:val="00B7288D"/>
    <w:rsid w:val="00B74678"/>
    <w:rsid w:val="00B8049D"/>
    <w:rsid w:val="00B80A8F"/>
    <w:rsid w:val="00B826CC"/>
    <w:rsid w:val="00B97D42"/>
    <w:rsid w:val="00BA28D2"/>
    <w:rsid w:val="00BB56C9"/>
    <w:rsid w:val="00BC164D"/>
    <w:rsid w:val="00BC2238"/>
    <w:rsid w:val="00BC3BC5"/>
    <w:rsid w:val="00BE181F"/>
    <w:rsid w:val="00BE44A2"/>
    <w:rsid w:val="00BE5BF2"/>
    <w:rsid w:val="00BE6904"/>
    <w:rsid w:val="00BF48D9"/>
    <w:rsid w:val="00BF6A6A"/>
    <w:rsid w:val="00BF7688"/>
    <w:rsid w:val="00C02D2A"/>
    <w:rsid w:val="00C05AE8"/>
    <w:rsid w:val="00C11B10"/>
    <w:rsid w:val="00C12489"/>
    <w:rsid w:val="00C13646"/>
    <w:rsid w:val="00C21E78"/>
    <w:rsid w:val="00C2208F"/>
    <w:rsid w:val="00C45B8B"/>
    <w:rsid w:val="00C469E8"/>
    <w:rsid w:val="00C46C97"/>
    <w:rsid w:val="00C52DBC"/>
    <w:rsid w:val="00C60277"/>
    <w:rsid w:val="00C66EBB"/>
    <w:rsid w:val="00C70780"/>
    <w:rsid w:val="00C71BE2"/>
    <w:rsid w:val="00C74C9B"/>
    <w:rsid w:val="00C818DC"/>
    <w:rsid w:val="00C92E08"/>
    <w:rsid w:val="00C93E65"/>
    <w:rsid w:val="00C97615"/>
    <w:rsid w:val="00CA0F61"/>
    <w:rsid w:val="00CA4821"/>
    <w:rsid w:val="00CA55F8"/>
    <w:rsid w:val="00CA772B"/>
    <w:rsid w:val="00CB1FF0"/>
    <w:rsid w:val="00CB305A"/>
    <w:rsid w:val="00CB7090"/>
    <w:rsid w:val="00CC1C02"/>
    <w:rsid w:val="00CD3C66"/>
    <w:rsid w:val="00CD71D1"/>
    <w:rsid w:val="00CE0EE5"/>
    <w:rsid w:val="00CE2808"/>
    <w:rsid w:val="00CE293C"/>
    <w:rsid w:val="00CE5AFF"/>
    <w:rsid w:val="00CF239E"/>
    <w:rsid w:val="00CF2716"/>
    <w:rsid w:val="00CF7F12"/>
    <w:rsid w:val="00D00309"/>
    <w:rsid w:val="00D05BAC"/>
    <w:rsid w:val="00D07FD0"/>
    <w:rsid w:val="00D209C8"/>
    <w:rsid w:val="00D22FEE"/>
    <w:rsid w:val="00D255A1"/>
    <w:rsid w:val="00D263D7"/>
    <w:rsid w:val="00D26923"/>
    <w:rsid w:val="00D26AE6"/>
    <w:rsid w:val="00D278FA"/>
    <w:rsid w:val="00D30884"/>
    <w:rsid w:val="00D34E54"/>
    <w:rsid w:val="00D375D9"/>
    <w:rsid w:val="00D40CCD"/>
    <w:rsid w:val="00D40F00"/>
    <w:rsid w:val="00D42340"/>
    <w:rsid w:val="00D5212F"/>
    <w:rsid w:val="00D5243D"/>
    <w:rsid w:val="00D5339A"/>
    <w:rsid w:val="00D62E53"/>
    <w:rsid w:val="00D66123"/>
    <w:rsid w:val="00D7056A"/>
    <w:rsid w:val="00D70B44"/>
    <w:rsid w:val="00D72FAB"/>
    <w:rsid w:val="00D77DDA"/>
    <w:rsid w:val="00D87053"/>
    <w:rsid w:val="00D90250"/>
    <w:rsid w:val="00D94538"/>
    <w:rsid w:val="00DA3C5F"/>
    <w:rsid w:val="00DA49F3"/>
    <w:rsid w:val="00DA55B9"/>
    <w:rsid w:val="00DB3F12"/>
    <w:rsid w:val="00DB47CF"/>
    <w:rsid w:val="00DB7EBD"/>
    <w:rsid w:val="00DC1168"/>
    <w:rsid w:val="00DD4C82"/>
    <w:rsid w:val="00DD5635"/>
    <w:rsid w:val="00DD68ED"/>
    <w:rsid w:val="00DD7C15"/>
    <w:rsid w:val="00DE077F"/>
    <w:rsid w:val="00DF2E4C"/>
    <w:rsid w:val="00DF4424"/>
    <w:rsid w:val="00DF4C1F"/>
    <w:rsid w:val="00DF6D8F"/>
    <w:rsid w:val="00E00F5F"/>
    <w:rsid w:val="00E036A7"/>
    <w:rsid w:val="00E05B68"/>
    <w:rsid w:val="00E117D2"/>
    <w:rsid w:val="00E11F41"/>
    <w:rsid w:val="00E125A0"/>
    <w:rsid w:val="00E12ED8"/>
    <w:rsid w:val="00E235D1"/>
    <w:rsid w:val="00E24E39"/>
    <w:rsid w:val="00E2743E"/>
    <w:rsid w:val="00E34F9E"/>
    <w:rsid w:val="00E4059B"/>
    <w:rsid w:val="00E4452C"/>
    <w:rsid w:val="00E44A73"/>
    <w:rsid w:val="00E54BD0"/>
    <w:rsid w:val="00E564E5"/>
    <w:rsid w:val="00E6146A"/>
    <w:rsid w:val="00E636E0"/>
    <w:rsid w:val="00E672B7"/>
    <w:rsid w:val="00E708E9"/>
    <w:rsid w:val="00E81693"/>
    <w:rsid w:val="00E8267B"/>
    <w:rsid w:val="00E848FF"/>
    <w:rsid w:val="00E8508B"/>
    <w:rsid w:val="00E92C23"/>
    <w:rsid w:val="00EB6324"/>
    <w:rsid w:val="00EB7C8D"/>
    <w:rsid w:val="00EB7ECB"/>
    <w:rsid w:val="00EC3D9D"/>
    <w:rsid w:val="00EC44F2"/>
    <w:rsid w:val="00EC7F9C"/>
    <w:rsid w:val="00ED134F"/>
    <w:rsid w:val="00EF4E16"/>
    <w:rsid w:val="00EF5EFA"/>
    <w:rsid w:val="00EF78AA"/>
    <w:rsid w:val="00F03AD5"/>
    <w:rsid w:val="00F04510"/>
    <w:rsid w:val="00F05E57"/>
    <w:rsid w:val="00F062B5"/>
    <w:rsid w:val="00F10482"/>
    <w:rsid w:val="00F12AEE"/>
    <w:rsid w:val="00F17BD4"/>
    <w:rsid w:val="00F2530F"/>
    <w:rsid w:val="00F30088"/>
    <w:rsid w:val="00F32B0A"/>
    <w:rsid w:val="00F347B8"/>
    <w:rsid w:val="00F3725A"/>
    <w:rsid w:val="00F40C81"/>
    <w:rsid w:val="00F4347B"/>
    <w:rsid w:val="00F43943"/>
    <w:rsid w:val="00F45628"/>
    <w:rsid w:val="00F4622D"/>
    <w:rsid w:val="00F532F9"/>
    <w:rsid w:val="00F548EE"/>
    <w:rsid w:val="00F60661"/>
    <w:rsid w:val="00F63E1D"/>
    <w:rsid w:val="00F64826"/>
    <w:rsid w:val="00F67832"/>
    <w:rsid w:val="00F77ABC"/>
    <w:rsid w:val="00F80CDE"/>
    <w:rsid w:val="00F8351A"/>
    <w:rsid w:val="00F8724D"/>
    <w:rsid w:val="00F90DF3"/>
    <w:rsid w:val="00F914E1"/>
    <w:rsid w:val="00F925B9"/>
    <w:rsid w:val="00F9409F"/>
    <w:rsid w:val="00FA2F42"/>
    <w:rsid w:val="00FA3BAE"/>
    <w:rsid w:val="00FA4F05"/>
    <w:rsid w:val="00FB0184"/>
    <w:rsid w:val="00FB066E"/>
    <w:rsid w:val="00FB1FE8"/>
    <w:rsid w:val="00FB2EB4"/>
    <w:rsid w:val="00FB4563"/>
    <w:rsid w:val="00FB4732"/>
    <w:rsid w:val="00FB4766"/>
    <w:rsid w:val="00FB50AA"/>
    <w:rsid w:val="00FB55F1"/>
    <w:rsid w:val="00FB5A92"/>
    <w:rsid w:val="00FC06EF"/>
    <w:rsid w:val="00FC4057"/>
    <w:rsid w:val="00FC420D"/>
    <w:rsid w:val="00FC4928"/>
    <w:rsid w:val="00FD1544"/>
    <w:rsid w:val="00FD751E"/>
    <w:rsid w:val="00FE3E67"/>
    <w:rsid w:val="00FE4FA2"/>
    <w:rsid w:val="00FE5DA5"/>
    <w:rsid w:val="00FE713C"/>
    <w:rsid w:val="00FF1AE7"/>
    <w:rsid w:val="00FF1FF9"/>
    <w:rsid w:val="00FF262E"/>
    <w:rsid w:val="00FF371C"/>
    <w:rsid w:val="00FF4E08"/>
    <w:rsid w:val="00FF50C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6956761D"/>
  <w15:docId w15:val="{EDEF6C5C-338E-4FE0-9AA9-D0341030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6E0"/>
    <w:rPr>
      <w:sz w:val="24"/>
      <w:szCs w:val="24"/>
    </w:rPr>
  </w:style>
  <w:style w:type="paragraph" w:styleId="Heading1">
    <w:name w:val="heading 1"/>
    <w:basedOn w:val="Normal"/>
    <w:next w:val="Normal"/>
    <w:autoRedefine/>
    <w:qFormat/>
    <w:rsid w:val="00AD2171"/>
    <w:pPr>
      <w:keepNext/>
      <w:numPr>
        <w:numId w:val="8"/>
      </w:numPr>
      <w:outlineLvl w:val="0"/>
    </w:pPr>
    <w:rPr>
      <w:rFonts w:ascii="Verdana" w:hAnsi="Verdana" w:cs="Arial"/>
      <w:b/>
      <w:bCs/>
      <w:caps/>
      <w:kern w:val="32"/>
      <w:sz w:val="22"/>
      <w:szCs w:val="22"/>
      <w:u w:val="single"/>
    </w:rPr>
  </w:style>
  <w:style w:type="paragraph" w:styleId="Heading2">
    <w:name w:val="heading 2"/>
    <w:basedOn w:val="Normal"/>
    <w:next w:val="Normal"/>
    <w:autoRedefine/>
    <w:qFormat/>
    <w:rsid w:val="00AD2171"/>
    <w:pPr>
      <w:keepNext/>
      <w:keepLines/>
      <w:numPr>
        <w:ilvl w:val="1"/>
        <w:numId w:val="8"/>
      </w:numPr>
      <w:outlineLvl w:val="1"/>
    </w:pPr>
    <w:rPr>
      <w:rFonts w:ascii="Verdana" w:hAnsi="Verdana" w:cs="Arial"/>
      <w:b/>
      <w:bCs/>
      <w:iCs/>
      <w:caps/>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Verdana11ptLeft19cmBoxSinglesolidlineAuto">
    <w:name w:val="Style Verdana 11 pt Left:  1.9 cm Box: (Single solid line Auto..."/>
    <w:basedOn w:val="Normal"/>
    <w:autoRedefine/>
    <w:rsid w:val="00AD2171"/>
    <w:pPr>
      <w:keepNext/>
      <w:keepLines/>
      <w:ind w:left="851"/>
      <w:jc w:val="both"/>
    </w:pPr>
    <w:rPr>
      <w:rFonts w:ascii="Verdana" w:hAnsi="Verdana"/>
      <w:sz w:val="20"/>
      <w:szCs w:val="20"/>
    </w:rPr>
  </w:style>
  <w:style w:type="table" w:styleId="TableGrid">
    <w:name w:val="Table Grid"/>
    <w:basedOn w:val="TableNormal"/>
    <w:rsid w:val="00E63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1">
    <w:name w:val="General 1"/>
    <w:basedOn w:val="Normal"/>
    <w:rsid w:val="00E636E0"/>
    <w:pPr>
      <w:numPr>
        <w:numId w:val="9"/>
      </w:numPr>
      <w:spacing w:after="240"/>
      <w:jc w:val="both"/>
    </w:pPr>
    <w:rPr>
      <w:rFonts w:ascii="Arial" w:hAnsi="Arial"/>
      <w:sz w:val="22"/>
      <w:szCs w:val="20"/>
      <w:lang w:eastAsia="en-US"/>
    </w:rPr>
  </w:style>
  <w:style w:type="paragraph" w:customStyle="1" w:styleId="General2">
    <w:name w:val="General 2"/>
    <w:basedOn w:val="Normal"/>
    <w:rsid w:val="00E636E0"/>
    <w:pPr>
      <w:numPr>
        <w:ilvl w:val="1"/>
        <w:numId w:val="9"/>
      </w:numPr>
      <w:spacing w:after="240"/>
      <w:jc w:val="both"/>
    </w:pPr>
    <w:rPr>
      <w:rFonts w:ascii="Arial" w:hAnsi="Arial"/>
      <w:sz w:val="22"/>
      <w:szCs w:val="20"/>
      <w:lang w:eastAsia="en-US"/>
    </w:rPr>
  </w:style>
  <w:style w:type="paragraph" w:customStyle="1" w:styleId="General3">
    <w:name w:val="General 3"/>
    <w:basedOn w:val="Normal"/>
    <w:rsid w:val="00E636E0"/>
    <w:pPr>
      <w:numPr>
        <w:ilvl w:val="2"/>
        <w:numId w:val="9"/>
      </w:numPr>
      <w:spacing w:after="240"/>
      <w:jc w:val="both"/>
    </w:pPr>
    <w:rPr>
      <w:rFonts w:ascii="Arial" w:hAnsi="Arial"/>
      <w:sz w:val="22"/>
      <w:szCs w:val="20"/>
      <w:lang w:eastAsia="en-US"/>
    </w:rPr>
  </w:style>
  <w:style w:type="paragraph" w:customStyle="1" w:styleId="General4">
    <w:name w:val="General 4"/>
    <w:basedOn w:val="Normal"/>
    <w:rsid w:val="00E636E0"/>
    <w:pPr>
      <w:numPr>
        <w:ilvl w:val="3"/>
        <w:numId w:val="9"/>
      </w:numPr>
      <w:spacing w:after="240"/>
      <w:jc w:val="both"/>
    </w:pPr>
    <w:rPr>
      <w:rFonts w:ascii="Arial" w:hAnsi="Arial"/>
      <w:sz w:val="22"/>
      <w:szCs w:val="20"/>
      <w:lang w:eastAsia="en-US"/>
    </w:rPr>
  </w:style>
  <w:style w:type="paragraph" w:customStyle="1" w:styleId="General5">
    <w:name w:val="General 5"/>
    <w:basedOn w:val="Normal"/>
    <w:rsid w:val="00E636E0"/>
    <w:pPr>
      <w:numPr>
        <w:ilvl w:val="4"/>
        <w:numId w:val="9"/>
      </w:numPr>
      <w:tabs>
        <w:tab w:val="left" w:pos="2835"/>
      </w:tabs>
      <w:spacing w:after="240"/>
      <w:jc w:val="both"/>
    </w:pPr>
    <w:rPr>
      <w:rFonts w:ascii="Arial" w:hAnsi="Arial"/>
      <w:sz w:val="22"/>
      <w:szCs w:val="20"/>
      <w:lang w:eastAsia="en-US"/>
    </w:rPr>
  </w:style>
  <w:style w:type="paragraph" w:customStyle="1" w:styleId="GeneralInd2">
    <w:name w:val="General Ind 2"/>
    <w:basedOn w:val="Normal"/>
    <w:rsid w:val="00E636E0"/>
    <w:pPr>
      <w:numPr>
        <w:ilvl w:val="5"/>
        <w:numId w:val="9"/>
      </w:numPr>
      <w:spacing w:after="240"/>
      <w:jc w:val="both"/>
    </w:pPr>
    <w:rPr>
      <w:rFonts w:ascii="Arial" w:hAnsi="Arial"/>
      <w:sz w:val="22"/>
      <w:szCs w:val="20"/>
      <w:lang w:eastAsia="en-US"/>
    </w:rPr>
  </w:style>
  <w:style w:type="paragraph" w:customStyle="1" w:styleId="GeneralInd3">
    <w:name w:val="General Ind 3"/>
    <w:basedOn w:val="Normal"/>
    <w:rsid w:val="00E636E0"/>
    <w:pPr>
      <w:numPr>
        <w:ilvl w:val="6"/>
        <w:numId w:val="9"/>
      </w:numPr>
      <w:spacing w:after="240"/>
      <w:jc w:val="both"/>
    </w:pPr>
    <w:rPr>
      <w:rFonts w:ascii="Arial" w:hAnsi="Arial"/>
      <w:sz w:val="22"/>
      <w:szCs w:val="20"/>
      <w:lang w:eastAsia="en-US"/>
    </w:rPr>
  </w:style>
  <w:style w:type="paragraph" w:customStyle="1" w:styleId="GeneralInd4">
    <w:name w:val="General Ind 4"/>
    <w:basedOn w:val="Normal"/>
    <w:rsid w:val="00E636E0"/>
    <w:pPr>
      <w:numPr>
        <w:ilvl w:val="7"/>
        <w:numId w:val="9"/>
      </w:numPr>
      <w:spacing w:after="240"/>
      <w:jc w:val="both"/>
    </w:pPr>
    <w:rPr>
      <w:rFonts w:ascii="Arial" w:hAnsi="Arial"/>
      <w:sz w:val="22"/>
      <w:szCs w:val="20"/>
      <w:lang w:eastAsia="en-US"/>
    </w:rPr>
  </w:style>
  <w:style w:type="paragraph" w:customStyle="1" w:styleId="GeneralInd5">
    <w:name w:val="General Ind 5"/>
    <w:basedOn w:val="Normal"/>
    <w:rsid w:val="00E636E0"/>
    <w:pPr>
      <w:numPr>
        <w:ilvl w:val="8"/>
        <w:numId w:val="9"/>
      </w:numPr>
      <w:tabs>
        <w:tab w:val="left" w:pos="3686"/>
      </w:tabs>
      <w:spacing w:after="240"/>
      <w:jc w:val="both"/>
    </w:pPr>
    <w:rPr>
      <w:rFonts w:ascii="Arial" w:hAnsi="Arial"/>
      <w:sz w:val="22"/>
      <w:szCs w:val="20"/>
      <w:lang w:eastAsia="en-US"/>
    </w:rPr>
  </w:style>
  <w:style w:type="paragraph" w:customStyle="1" w:styleId="OutlineIndPara">
    <w:name w:val="Outline Ind Para"/>
    <w:basedOn w:val="Normal"/>
    <w:rsid w:val="00E636E0"/>
    <w:pPr>
      <w:spacing w:after="240"/>
      <w:ind w:left="851"/>
      <w:jc w:val="both"/>
    </w:pPr>
    <w:rPr>
      <w:rFonts w:ascii="Arial" w:hAnsi="Arial"/>
      <w:sz w:val="22"/>
      <w:szCs w:val="20"/>
      <w:lang w:eastAsia="en-US"/>
    </w:rPr>
  </w:style>
  <w:style w:type="paragraph" w:customStyle="1" w:styleId="OutlinePara">
    <w:name w:val="Outline Para"/>
    <w:basedOn w:val="Normal"/>
    <w:rsid w:val="00E636E0"/>
    <w:pPr>
      <w:spacing w:after="240"/>
      <w:jc w:val="both"/>
    </w:pPr>
    <w:rPr>
      <w:rFonts w:ascii="Arial" w:hAnsi="Arial"/>
      <w:sz w:val="22"/>
      <w:szCs w:val="20"/>
      <w:lang w:eastAsia="en-US"/>
    </w:rPr>
  </w:style>
  <w:style w:type="paragraph" w:styleId="Footer">
    <w:name w:val="footer"/>
    <w:basedOn w:val="Normal"/>
    <w:rsid w:val="008033BC"/>
    <w:pPr>
      <w:tabs>
        <w:tab w:val="center" w:pos="4153"/>
        <w:tab w:val="right" w:pos="8306"/>
      </w:tabs>
    </w:pPr>
  </w:style>
  <w:style w:type="character" w:styleId="PageNumber">
    <w:name w:val="page number"/>
    <w:basedOn w:val="DefaultParagraphFont"/>
    <w:rsid w:val="008033BC"/>
  </w:style>
  <w:style w:type="paragraph" w:styleId="Header">
    <w:name w:val="header"/>
    <w:basedOn w:val="Normal"/>
    <w:rsid w:val="008033BC"/>
    <w:pPr>
      <w:tabs>
        <w:tab w:val="center" w:pos="4153"/>
        <w:tab w:val="right" w:pos="8306"/>
      </w:tabs>
    </w:pPr>
  </w:style>
  <w:style w:type="paragraph" w:customStyle="1" w:styleId="Outline1">
    <w:name w:val="Outline 1"/>
    <w:basedOn w:val="Normal"/>
    <w:rsid w:val="00CF239E"/>
    <w:pPr>
      <w:keepNext/>
      <w:numPr>
        <w:numId w:val="13"/>
      </w:numPr>
      <w:spacing w:after="240"/>
      <w:jc w:val="both"/>
      <w:outlineLvl w:val="0"/>
    </w:pPr>
    <w:rPr>
      <w:rFonts w:ascii="Arial" w:hAnsi="Arial"/>
      <w:b/>
      <w:caps/>
      <w:sz w:val="22"/>
      <w:szCs w:val="20"/>
    </w:rPr>
  </w:style>
  <w:style w:type="paragraph" w:customStyle="1" w:styleId="Outline2">
    <w:name w:val="Outline 2"/>
    <w:basedOn w:val="Normal"/>
    <w:rsid w:val="00CF239E"/>
    <w:pPr>
      <w:numPr>
        <w:ilvl w:val="1"/>
        <w:numId w:val="13"/>
      </w:numPr>
      <w:spacing w:after="240"/>
      <w:jc w:val="both"/>
      <w:outlineLvl w:val="1"/>
    </w:pPr>
    <w:rPr>
      <w:rFonts w:ascii="Arial" w:hAnsi="Arial"/>
      <w:sz w:val="22"/>
      <w:szCs w:val="20"/>
    </w:rPr>
  </w:style>
  <w:style w:type="paragraph" w:customStyle="1" w:styleId="Outline3">
    <w:name w:val="Outline 3"/>
    <w:basedOn w:val="Normal"/>
    <w:rsid w:val="00CF239E"/>
    <w:pPr>
      <w:numPr>
        <w:ilvl w:val="2"/>
        <w:numId w:val="13"/>
      </w:numPr>
      <w:spacing w:after="240"/>
      <w:jc w:val="both"/>
      <w:outlineLvl w:val="2"/>
    </w:pPr>
    <w:rPr>
      <w:rFonts w:ascii="Arial" w:hAnsi="Arial"/>
      <w:sz w:val="22"/>
      <w:szCs w:val="20"/>
    </w:rPr>
  </w:style>
  <w:style w:type="paragraph" w:customStyle="1" w:styleId="Outline4">
    <w:name w:val="Outline 4"/>
    <w:basedOn w:val="Normal"/>
    <w:rsid w:val="00CF239E"/>
    <w:pPr>
      <w:numPr>
        <w:ilvl w:val="3"/>
        <w:numId w:val="13"/>
      </w:numPr>
      <w:spacing w:after="240"/>
      <w:jc w:val="both"/>
      <w:outlineLvl w:val="3"/>
    </w:pPr>
    <w:rPr>
      <w:rFonts w:ascii="Arial" w:hAnsi="Arial"/>
      <w:sz w:val="22"/>
      <w:szCs w:val="20"/>
    </w:rPr>
  </w:style>
  <w:style w:type="paragraph" w:customStyle="1" w:styleId="Outline5">
    <w:name w:val="Outline 5"/>
    <w:basedOn w:val="Normal"/>
    <w:rsid w:val="00CF239E"/>
    <w:pPr>
      <w:numPr>
        <w:ilvl w:val="4"/>
        <w:numId w:val="13"/>
      </w:numPr>
      <w:tabs>
        <w:tab w:val="left" w:pos="2835"/>
      </w:tabs>
      <w:spacing w:after="240"/>
      <w:jc w:val="both"/>
      <w:outlineLvl w:val="4"/>
    </w:pPr>
    <w:rPr>
      <w:rFonts w:ascii="Arial" w:hAnsi="Arial"/>
      <w:sz w:val="22"/>
      <w:szCs w:val="20"/>
    </w:rPr>
  </w:style>
  <w:style w:type="paragraph" w:customStyle="1" w:styleId="OutlineInd2">
    <w:name w:val="Outline Ind 2"/>
    <w:basedOn w:val="Normal"/>
    <w:rsid w:val="00CF239E"/>
    <w:pPr>
      <w:numPr>
        <w:ilvl w:val="5"/>
        <w:numId w:val="13"/>
      </w:numPr>
      <w:spacing w:after="240"/>
      <w:jc w:val="both"/>
      <w:outlineLvl w:val="5"/>
    </w:pPr>
    <w:rPr>
      <w:rFonts w:ascii="Arial" w:hAnsi="Arial"/>
      <w:sz w:val="22"/>
      <w:szCs w:val="20"/>
    </w:rPr>
  </w:style>
  <w:style w:type="paragraph" w:customStyle="1" w:styleId="OutlineInd3">
    <w:name w:val="Outline Ind 3"/>
    <w:basedOn w:val="Normal"/>
    <w:rsid w:val="00CF239E"/>
    <w:pPr>
      <w:numPr>
        <w:ilvl w:val="6"/>
        <w:numId w:val="13"/>
      </w:numPr>
      <w:spacing w:after="240"/>
      <w:jc w:val="both"/>
      <w:outlineLvl w:val="6"/>
    </w:pPr>
    <w:rPr>
      <w:rFonts w:ascii="Arial" w:hAnsi="Arial"/>
      <w:sz w:val="22"/>
      <w:szCs w:val="20"/>
    </w:rPr>
  </w:style>
  <w:style w:type="paragraph" w:customStyle="1" w:styleId="OutlineInd4">
    <w:name w:val="Outline Ind 4"/>
    <w:basedOn w:val="Normal"/>
    <w:rsid w:val="00CF239E"/>
    <w:pPr>
      <w:numPr>
        <w:ilvl w:val="7"/>
        <w:numId w:val="13"/>
      </w:numPr>
      <w:spacing w:after="240"/>
      <w:jc w:val="both"/>
      <w:outlineLvl w:val="7"/>
    </w:pPr>
    <w:rPr>
      <w:rFonts w:ascii="Arial" w:hAnsi="Arial"/>
      <w:sz w:val="22"/>
      <w:szCs w:val="20"/>
    </w:rPr>
  </w:style>
  <w:style w:type="paragraph" w:customStyle="1" w:styleId="OutlineInd5">
    <w:name w:val="Outline Ind 5"/>
    <w:basedOn w:val="Normal"/>
    <w:rsid w:val="00CF239E"/>
    <w:pPr>
      <w:numPr>
        <w:ilvl w:val="8"/>
        <w:numId w:val="13"/>
      </w:numPr>
      <w:tabs>
        <w:tab w:val="left" w:pos="3686"/>
      </w:tabs>
      <w:spacing w:after="240"/>
      <w:jc w:val="both"/>
      <w:outlineLvl w:val="8"/>
    </w:pPr>
    <w:rPr>
      <w:rFonts w:ascii="Arial" w:hAnsi="Arial"/>
      <w:sz w:val="22"/>
      <w:szCs w:val="20"/>
    </w:rPr>
  </w:style>
  <w:style w:type="character" w:styleId="Hyperlink">
    <w:name w:val="Hyperlink"/>
    <w:basedOn w:val="DefaultParagraphFont"/>
    <w:rsid w:val="007F204D"/>
    <w:rPr>
      <w:rFonts w:ascii="Verdana" w:hAnsi="Verdana"/>
      <w:color w:val="0000FF"/>
      <w:sz w:val="20"/>
      <w:u w:val="single"/>
    </w:rPr>
  </w:style>
  <w:style w:type="paragraph" w:customStyle="1" w:styleId="StyleGeneral1BoldAfter0pt">
    <w:name w:val="Style General 1 + Bold After:  0 pt"/>
    <w:basedOn w:val="General1"/>
    <w:autoRedefine/>
    <w:rsid w:val="007F204D"/>
    <w:pPr>
      <w:spacing w:after="0"/>
    </w:pPr>
    <w:rPr>
      <w:b/>
      <w:bCs/>
    </w:rPr>
  </w:style>
  <w:style w:type="character" w:styleId="CommentReference">
    <w:name w:val="annotation reference"/>
    <w:basedOn w:val="DefaultParagraphFont"/>
    <w:uiPriority w:val="99"/>
    <w:semiHidden/>
    <w:unhideWhenUsed/>
    <w:rsid w:val="00952A4F"/>
    <w:rPr>
      <w:sz w:val="16"/>
      <w:szCs w:val="16"/>
    </w:rPr>
  </w:style>
  <w:style w:type="paragraph" w:styleId="CommentText">
    <w:name w:val="annotation text"/>
    <w:basedOn w:val="Normal"/>
    <w:link w:val="CommentTextChar"/>
    <w:uiPriority w:val="99"/>
    <w:semiHidden/>
    <w:unhideWhenUsed/>
    <w:rsid w:val="00952A4F"/>
    <w:rPr>
      <w:sz w:val="20"/>
      <w:szCs w:val="20"/>
    </w:rPr>
  </w:style>
  <w:style w:type="character" w:customStyle="1" w:styleId="CommentTextChar">
    <w:name w:val="Comment Text Char"/>
    <w:basedOn w:val="DefaultParagraphFont"/>
    <w:link w:val="CommentText"/>
    <w:uiPriority w:val="99"/>
    <w:semiHidden/>
    <w:rsid w:val="00952A4F"/>
  </w:style>
  <w:style w:type="paragraph" w:styleId="CommentSubject">
    <w:name w:val="annotation subject"/>
    <w:basedOn w:val="CommentText"/>
    <w:next w:val="CommentText"/>
    <w:link w:val="CommentSubjectChar"/>
    <w:uiPriority w:val="99"/>
    <w:semiHidden/>
    <w:unhideWhenUsed/>
    <w:rsid w:val="00952A4F"/>
    <w:rPr>
      <w:b/>
      <w:bCs/>
    </w:rPr>
  </w:style>
  <w:style w:type="character" w:customStyle="1" w:styleId="CommentSubjectChar">
    <w:name w:val="Comment Subject Char"/>
    <w:basedOn w:val="CommentTextChar"/>
    <w:link w:val="CommentSubject"/>
    <w:uiPriority w:val="99"/>
    <w:semiHidden/>
    <w:rsid w:val="00952A4F"/>
    <w:rPr>
      <w:b/>
      <w:bCs/>
    </w:rPr>
  </w:style>
  <w:style w:type="paragraph" w:styleId="BalloonText">
    <w:name w:val="Balloon Text"/>
    <w:basedOn w:val="Normal"/>
    <w:link w:val="BalloonTextChar"/>
    <w:uiPriority w:val="99"/>
    <w:semiHidden/>
    <w:unhideWhenUsed/>
    <w:rsid w:val="00952A4F"/>
    <w:rPr>
      <w:rFonts w:ascii="Tahoma" w:hAnsi="Tahoma" w:cs="Tahoma"/>
      <w:sz w:val="16"/>
      <w:szCs w:val="16"/>
    </w:rPr>
  </w:style>
  <w:style w:type="character" w:customStyle="1" w:styleId="BalloonTextChar">
    <w:name w:val="Balloon Text Char"/>
    <w:basedOn w:val="DefaultParagraphFont"/>
    <w:link w:val="BalloonText"/>
    <w:uiPriority w:val="99"/>
    <w:semiHidden/>
    <w:rsid w:val="00952A4F"/>
    <w:rPr>
      <w:rFonts w:ascii="Tahoma" w:hAnsi="Tahoma" w:cs="Tahoma"/>
      <w:sz w:val="16"/>
      <w:szCs w:val="16"/>
    </w:rPr>
  </w:style>
  <w:style w:type="paragraph" w:styleId="ListParagraph">
    <w:name w:val="List Paragraph"/>
    <w:basedOn w:val="Normal"/>
    <w:uiPriority w:val="34"/>
    <w:qFormat/>
    <w:rsid w:val="00AD7AC9"/>
    <w:pPr>
      <w:ind w:left="720"/>
      <w:contextualSpacing/>
    </w:pPr>
  </w:style>
  <w:style w:type="paragraph" w:styleId="BodyText2">
    <w:name w:val="Body Text 2"/>
    <w:basedOn w:val="Normal"/>
    <w:link w:val="BodyText2Char"/>
    <w:rsid w:val="00FB4563"/>
    <w:rPr>
      <w:rFonts w:ascii="Times" w:hAnsi="Times"/>
      <w:color w:val="0000FF"/>
      <w:szCs w:val="20"/>
      <w:lang w:val="en-US" w:eastAsia="en-US"/>
    </w:rPr>
  </w:style>
  <w:style w:type="character" w:customStyle="1" w:styleId="BodyText2Char">
    <w:name w:val="Body Text 2 Char"/>
    <w:basedOn w:val="DefaultParagraphFont"/>
    <w:link w:val="BodyText2"/>
    <w:rsid w:val="00FB4563"/>
    <w:rPr>
      <w:rFonts w:ascii="Times" w:hAnsi="Times"/>
      <w:color w:val="0000F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137821">
      <w:bodyDiv w:val="1"/>
      <w:marLeft w:val="0"/>
      <w:marRight w:val="0"/>
      <w:marTop w:val="0"/>
      <w:marBottom w:val="0"/>
      <w:divBdr>
        <w:top w:val="none" w:sz="0" w:space="0" w:color="auto"/>
        <w:left w:val="none" w:sz="0" w:space="0" w:color="auto"/>
        <w:bottom w:val="none" w:sz="0" w:space="0" w:color="auto"/>
        <w:right w:val="none" w:sz="0" w:space="0" w:color="auto"/>
      </w:divBdr>
      <w:divsChild>
        <w:div w:id="784926004">
          <w:marLeft w:val="0"/>
          <w:marRight w:val="0"/>
          <w:marTop w:val="0"/>
          <w:marBottom w:val="0"/>
          <w:divBdr>
            <w:top w:val="none" w:sz="0" w:space="0" w:color="auto"/>
            <w:left w:val="none" w:sz="0" w:space="0" w:color="auto"/>
            <w:bottom w:val="none" w:sz="0" w:space="0" w:color="auto"/>
            <w:right w:val="none" w:sz="0" w:space="0" w:color="auto"/>
          </w:divBdr>
          <w:divsChild>
            <w:div w:id="7414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02F4-F6C6-4F63-B85A-5496C080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3017</CharactersWithSpaces>
  <SharedDoc>false</SharedDoc>
  <HyperlinkBase/>
  <HLinks>
    <vt:vector size="12" baseType="variant">
      <vt:variant>
        <vt:i4>7667768</vt:i4>
      </vt:variant>
      <vt:variant>
        <vt:i4>3</vt:i4>
      </vt:variant>
      <vt:variant>
        <vt:i4>0</vt:i4>
      </vt:variant>
      <vt:variant>
        <vt:i4>5</vt:i4>
      </vt:variant>
      <vt:variant>
        <vt:lpwstr>http://www.leedsmet.ac.uk/prs/Memorandum_of_understanding.pdf</vt:lpwstr>
      </vt:variant>
      <vt:variant>
        <vt:lpwstr/>
      </vt:variant>
      <vt:variant>
        <vt:i4>7602233</vt:i4>
      </vt:variant>
      <vt:variant>
        <vt:i4>0</vt:i4>
      </vt:variant>
      <vt:variant>
        <vt:i4>0</vt:i4>
      </vt:variant>
      <vt:variant>
        <vt:i4>5</vt:i4>
      </vt:variant>
      <vt:variant>
        <vt:lpwstr>http://www.leedsmet.ac.uk/prs/Introduction.pdf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User</cp:lastModifiedBy>
  <cp:revision>24</cp:revision>
  <cp:lastPrinted>2015-08-24T05:01:00Z</cp:lastPrinted>
  <dcterms:created xsi:type="dcterms:W3CDTF">2015-08-20T04:25:00Z</dcterms:created>
  <dcterms:modified xsi:type="dcterms:W3CDTF">2023-11-29T08:01:00Z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DocRef">
    <vt:lpwstr>M\10843383\1</vt:lpwstr>
  </property>
  <property fmtid="{D5CDD505-2E9C-101B-9397-08002B2CF9AE}" pid="3" name="asOurRef">
    <vt:lpwstr>JNK\set\UOS0001.247\set</vt:lpwstr>
  </property>
  <property fmtid="{D5CDD505-2E9C-101B-9397-08002B2CF9AE}" pid="4" name="AuthorID">
    <vt:lpwstr>set</vt:lpwstr>
  </property>
  <property fmtid="{D5CDD505-2E9C-101B-9397-08002B2CF9AE}" pid="5" name="AuthorName">
    <vt:lpwstr>Shona Tennant</vt:lpwstr>
  </property>
  <property fmtid="{D5CDD505-2E9C-101B-9397-08002B2CF9AE}" pid="6" name="OperatorName">
    <vt:lpwstr>Shona Tennant</vt:lpwstr>
  </property>
  <property fmtid="{D5CDD505-2E9C-101B-9397-08002B2CF9AE}" pid="7" name="Client">
    <vt:lpwstr>UOS0001</vt:lpwstr>
  </property>
  <property fmtid="{D5CDD505-2E9C-101B-9397-08002B2CF9AE}" pid="8" name="Matter">
    <vt:lpwstr>0247</vt:lpwstr>
  </property>
</Properties>
</file>