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55" w:rsidRPr="00BB1D54" w:rsidRDefault="00175A55" w:rsidP="00175A55">
      <w:pPr>
        <w:autoSpaceDE w:val="0"/>
        <w:autoSpaceDN w:val="0"/>
        <w:adjustRightInd w:val="0"/>
        <w:spacing w:after="0" w:line="240" w:lineRule="auto"/>
        <w:jc w:val="center"/>
        <w:rPr>
          <w:rFonts w:cs="Arial"/>
          <w:b/>
          <w:color w:val="000000" w:themeColor="text1"/>
          <w:lang w:val="en-US"/>
        </w:rPr>
      </w:pPr>
      <w:r w:rsidRPr="00BB1D54">
        <w:rPr>
          <w:rFonts w:cs="Arial"/>
          <w:b/>
          <w:color w:val="000000" w:themeColor="text1"/>
          <w:lang w:val="en-US"/>
        </w:rPr>
        <w:t>EX-POST SURVEY</w:t>
      </w:r>
    </w:p>
    <w:p w:rsidR="00175A55" w:rsidRPr="00BB1D54" w:rsidRDefault="00175A55" w:rsidP="00175A55">
      <w:pPr>
        <w:autoSpaceDE w:val="0"/>
        <w:autoSpaceDN w:val="0"/>
        <w:adjustRightInd w:val="0"/>
        <w:spacing w:after="0" w:line="240" w:lineRule="auto"/>
        <w:jc w:val="center"/>
        <w:rPr>
          <w:rFonts w:cs="Arial"/>
          <w:b/>
          <w:color w:val="000000" w:themeColor="text1"/>
          <w:lang w:val="en-US"/>
        </w:rPr>
      </w:pPr>
      <w:r w:rsidRPr="00BB1D54">
        <w:rPr>
          <w:rFonts w:cs="Arial"/>
          <w:b/>
          <w:color w:val="000000" w:themeColor="text1"/>
          <w:lang w:val="en-US"/>
        </w:rPr>
        <w:t>Education Programme</w:t>
      </w:r>
      <w:r w:rsidR="00BB1D54">
        <w:rPr>
          <w:rFonts w:cs="Arial"/>
          <w:b/>
          <w:color w:val="000000" w:themeColor="text1"/>
          <w:lang w:val="en-US"/>
        </w:rPr>
        <w:t>, Component II</w:t>
      </w:r>
      <w:r w:rsidR="000A1BE2">
        <w:rPr>
          <w:rFonts w:cs="Arial"/>
          <w:b/>
          <w:color w:val="000000" w:themeColor="text1"/>
          <w:lang w:val="en-US"/>
        </w:rPr>
        <w:t xml:space="preserve"> </w:t>
      </w:r>
      <w:r w:rsidR="00BB1D54">
        <w:rPr>
          <w:rFonts w:cs="Arial"/>
          <w:b/>
          <w:color w:val="000000" w:themeColor="text1"/>
          <w:lang w:val="en-US"/>
        </w:rPr>
        <w:t>-</w:t>
      </w:r>
      <w:r w:rsidR="000A1BE2">
        <w:rPr>
          <w:rFonts w:cs="Arial"/>
          <w:b/>
          <w:color w:val="000000" w:themeColor="text1"/>
          <w:lang w:val="en-US"/>
        </w:rPr>
        <w:t xml:space="preserve"> </w:t>
      </w:r>
      <w:r w:rsidR="00BB1D54">
        <w:rPr>
          <w:rFonts w:cs="Arial"/>
          <w:b/>
          <w:color w:val="000000" w:themeColor="text1"/>
          <w:lang w:val="en-US"/>
        </w:rPr>
        <w:t>Mobility in Higher Education</w:t>
      </w:r>
    </w:p>
    <w:p w:rsidR="00175A55" w:rsidRPr="00BB1D54" w:rsidRDefault="00225902" w:rsidP="00175A55">
      <w:pPr>
        <w:autoSpaceDE w:val="0"/>
        <w:autoSpaceDN w:val="0"/>
        <w:adjustRightInd w:val="0"/>
        <w:spacing w:after="0" w:line="240" w:lineRule="auto"/>
        <w:jc w:val="center"/>
        <w:rPr>
          <w:rFonts w:cs="Arial"/>
          <w:b/>
          <w:color w:val="000000" w:themeColor="text1"/>
          <w:lang w:val="en-US"/>
        </w:rPr>
      </w:pPr>
      <w:r>
        <w:rPr>
          <w:rFonts w:cs="Arial"/>
          <w:b/>
          <w:color w:val="000000" w:themeColor="text1"/>
          <w:lang w:val="en-US"/>
        </w:rPr>
        <w:t xml:space="preserve">Student Mobility for </w:t>
      </w:r>
      <w:r w:rsidR="00523284">
        <w:rPr>
          <w:rFonts w:cs="Arial"/>
          <w:b/>
          <w:color w:val="000000" w:themeColor="text1"/>
          <w:lang w:val="en-US"/>
        </w:rPr>
        <w:t>Traineeships (</w:t>
      </w:r>
      <w:r>
        <w:rPr>
          <w:rFonts w:cs="Arial"/>
          <w:b/>
          <w:color w:val="000000" w:themeColor="text1"/>
          <w:lang w:val="en-US"/>
        </w:rPr>
        <w:t>P</w:t>
      </w:r>
      <w:r w:rsidR="00175A55" w:rsidRPr="00BB1D54">
        <w:rPr>
          <w:rFonts w:cs="Arial"/>
          <w:b/>
          <w:color w:val="000000" w:themeColor="text1"/>
          <w:lang w:val="en-US"/>
        </w:rPr>
        <w:t>lacement</w:t>
      </w:r>
      <w:r w:rsidR="00523284">
        <w:rPr>
          <w:rFonts w:cs="Arial"/>
          <w:b/>
          <w:color w:val="000000" w:themeColor="text1"/>
          <w:lang w:val="en-US"/>
        </w:rPr>
        <w:t>s</w:t>
      </w:r>
      <w:r>
        <w:rPr>
          <w:rFonts w:cs="Arial"/>
          <w:b/>
          <w:color w:val="000000" w:themeColor="text1"/>
          <w:lang w:val="en-US"/>
        </w:rPr>
        <w:t>)</w:t>
      </w:r>
    </w:p>
    <w:p w:rsidR="00175A55" w:rsidRPr="00BB1D54" w:rsidRDefault="00175A55" w:rsidP="00175A55">
      <w:pPr>
        <w:autoSpaceDE w:val="0"/>
        <w:autoSpaceDN w:val="0"/>
        <w:adjustRightInd w:val="0"/>
        <w:spacing w:after="0" w:line="240" w:lineRule="auto"/>
        <w:jc w:val="center"/>
        <w:rPr>
          <w:rFonts w:cs="Arial"/>
          <w:b/>
          <w:color w:val="000000" w:themeColor="text1"/>
          <w:lang w:val="en-US"/>
        </w:rPr>
      </w:pP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Fields marked with * are mandatory.</w:t>
      </w:r>
    </w:p>
    <w:p w:rsidR="00175A55" w:rsidRPr="00BB1D54" w:rsidRDefault="00175A55" w:rsidP="00175A55">
      <w:pPr>
        <w:autoSpaceDE w:val="0"/>
        <w:autoSpaceDN w:val="0"/>
        <w:adjustRightInd w:val="0"/>
        <w:spacing w:after="0" w:line="240" w:lineRule="auto"/>
        <w:rPr>
          <w:rFonts w:cs="Arial"/>
          <w:color w:val="000000" w:themeColor="text1"/>
          <w:lang w:val="en-US"/>
        </w:rPr>
      </w:pPr>
    </w:p>
    <w:p w:rsidR="00175A55" w:rsidRPr="00BB1D54" w:rsidRDefault="00175A55" w:rsidP="00175A55">
      <w:pPr>
        <w:autoSpaceDE w:val="0"/>
        <w:autoSpaceDN w:val="0"/>
        <w:adjustRightInd w:val="0"/>
        <w:spacing w:after="0" w:line="240" w:lineRule="auto"/>
        <w:jc w:val="both"/>
        <w:rPr>
          <w:rFonts w:cs="Arial"/>
          <w:color w:val="000000" w:themeColor="text1"/>
          <w:lang w:val="en-US"/>
        </w:rPr>
      </w:pPr>
      <w:r w:rsidRPr="00BB1D54">
        <w:rPr>
          <w:rFonts w:cs="Arial"/>
          <w:color w:val="000000" w:themeColor="text1"/>
          <w:lang w:val="en-US"/>
        </w:rPr>
        <w:t>1</w:t>
      </w:r>
      <w:r w:rsidR="00786474" w:rsidRPr="00BB1D54">
        <w:rPr>
          <w:rFonts w:cs="Arial"/>
          <w:color w:val="000000" w:themeColor="text1"/>
          <w:lang w:val="en-US"/>
        </w:rPr>
        <w:t>.</w:t>
      </w:r>
      <w:r w:rsidRPr="00BB1D54">
        <w:rPr>
          <w:rFonts w:cs="Arial"/>
          <w:color w:val="000000" w:themeColor="text1"/>
          <w:lang w:val="en-US"/>
        </w:rPr>
        <w:t xml:space="preserve"> Purpose of the ex-post survey</w:t>
      </w:r>
    </w:p>
    <w:p w:rsidR="00175A55" w:rsidRPr="00BB1D54" w:rsidRDefault="009177AD" w:rsidP="00175A55">
      <w:pPr>
        <w:autoSpaceDE w:val="0"/>
        <w:autoSpaceDN w:val="0"/>
        <w:adjustRightInd w:val="0"/>
        <w:spacing w:after="0" w:line="240" w:lineRule="auto"/>
        <w:jc w:val="both"/>
        <w:rPr>
          <w:rFonts w:cs="Arial"/>
          <w:color w:val="000000" w:themeColor="text1"/>
          <w:lang w:val="en-US"/>
        </w:rPr>
      </w:pPr>
      <w:r>
        <w:rPr>
          <w:rFonts w:cs="Arial"/>
          <w:color w:val="000000" w:themeColor="text1"/>
          <w:lang w:val="en-US"/>
        </w:rPr>
        <w:t>This Ex-post S</w:t>
      </w:r>
      <w:r w:rsidR="00175A55" w:rsidRPr="00BB1D54">
        <w:rPr>
          <w:rFonts w:cs="Arial"/>
          <w:color w:val="000000" w:themeColor="text1"/>
          <w:lang w:val="en-US"/>
        </w:rPr>
        <w:t xml:space="preserve">urvey from your </w:t>
      </w:r>
      <w:r w:rsidR="00C511B4">
        <w:rPr>
          <w:rFonts w:cs="Arial"/>
          <w:color w:val="000000" w:themeColor="text1"/>
          <w:lang w:val="en-US"/>
        </w:rPr>
        <w:t xml:space="preserve">learning </w:t>
      </w:r>
      <w:r w:rsidR="00175A55" w:rsidRPr="00BB1D54">
        <w:rPr>
          <w:rFonts w:cs="Arial"/>
          <w:color w:val="000000" w:themeColor="text1"/>
          <w:lang w:val="en-US"/>
        </w:rPr>
        <w:t xml:space="preserve">mobility experience will provide the Education Programme with valuable information which will benefit both future participants and contribute to the continued improvement of the programme. We are grateful for your co-operation </w:t>
      </w:r>
      <w:r>
        <w:rPr>
          <w:rFonts w:cs="Arial"/>
          <w:color w:val="000000" w:themeColor="text1"/>
          <w:lang w:val="en-US"/>
        </w:rPr>
        <w:t>in filling out the survey</w:t>
      </w:r>
      <w:r w:rsidR="00175A55" w:rsidRPr="00BB1D54">
        <w:rPr>
          <w:rFonts w:cs="Arial"/>
          <w:color w:val="000000" w:themeColor="text1"/>
          <w:lang w:val="en-US"/>
        </w:rPr>
        <w:t xml:space="preserve">. </w:t>
      </w:r>
    </w:p>
    <w:p w:rsidR="00594F42" w:rsidRPr="00BB1D54" w:rsidRDefault="00594F42" w:rsidP="00594F42">
      <w:pPr>
        <w:autoSpaceDE w:val="0"/>
        <w:autoSpaceDN w:val="0"/>
        <w:adjustRightInd w:val="0"/>
        <w:spacing w:after="0" w:line="240" w:lineRule="auto"/>
        <w:jc w:val="both"/>
        <w:rPr>
          <w:rFonts w:cs="Arial"/>
          <w:color w:val="000000" w:themeColor="text1"/>
          <w:lang w:val="en-US"/>
        </w:rPr>
      </w:pPr>
    </w:p>
    <w:p w:rsidR="00594F42" w:rsidRPr="00BB1D54" w:rsidRDefault="00594F42" w:rsidP="00594F42">
      <w:pPr>
        <w:autoSpaceDE w:val="0"/>
        <w:autoSpaceDN w:val="0"/>
        <w:adjustRightInd w:val="0"/>
        <w:spacing w:after="0" w:line="240" w:lineRule="auto"/>
        <w:jc w:val="both"/>
        <w:rPr>
          <w:rFonts w:cs="Arial"/>
          <w:lang w:val="en-US"/>
        </w:rPr>
      </w:pPr>
      <w:r w:rsidRPr="00BB1D54">
        <w:rPr>
          <w:rFonts w:cs="Arial"/>
          <w:color w:val="000000" w:themeColor="text1"/>
          <w:lang w:val="en-US"/>
        </w:rPr>
        <w:t xml:space="preserve">All personal data mentioned in this form will be processed in accordance with the Regulation (EU) 2016/679 of the European Parliament and of the Council on the protection of individuals with regard to the processing of personal data and on the free movement of such data </w:t>
      </w:r>
      <w:r w:rsidRPr="00BB1D54">
        <w:rPr>
          <w:rStyle w:val="ng-star-inserted"/>
          <w:rFonts w:cs="Arial"/>
          <w:lang w:val="en-US"/>
        </w:rPr>
        <w:t>and repealing Directive 95/46/EC (General Data Protection Regulation).</w:t>
      </w:r>
      <w:r w:rsidRPr="00BB1D54">
        <w:rPr>
          <w:rFonts w:cs="Arial"/>
          <w:color w:val="000000" w:themeColor="text1"/>
          <w:lang w:val="en-US"/>
        </w:rPr>
        <w:t xml:space="preserve"> </w:t>
      </w:r>
    </w:p>
    <w:p w:rsidR="00594F42" w:rsidRPr="00BB1D54" w:rsidRDefault="00594F42" w:rsidP="00594F42">
      <w:pPr>
        <w:autoSpaceDE w:val="0"/>
        <w:autoSpaceDN w:val="0"/>
        <w:adjustRightInd w:val="0"/>
        <w:spacing w:after="0" w:line="240" w:lineRule="auto"/>
        <w:jc w:val="both"/>
        <w:rPr>
          <w:rFonts w:cs="Arial"/>
          <w:lang w:val="en-US"/>
        </w:rPr>
      </w:pPr>
    </w:p>
    <w:p w:rsidR="00594F42" w:rsidRPr="00BB1D54" w:rsidRDefault="00594F42" w:rsidP="00594F42">
      <w:pPr>
        <w:autoSpaceDE w:val="0"/>
        <w:autoSpaceDN w:val="0"/>
        <w:adjustRightInd w:val="0"/>
        <w:spacing w:after="0" w:line="240" w:lineRule="auto"/>
        <w:jc w:val="both"/>
        <w:rPr>
          <w:rFonts w:cs="Arial"/>
          <w:color w:val="000000" w:themeColor="text1"/>
          <w:lang w:val="en-US"/>
        </w:rPr>
      </w:pPr>
      <w:r w:rsidRPr="00BB1D54">
        <w:rPr>
          <w:rFonts w:cs="Arial"/>
          <w:color w:val="000000" w:themeColor="text1"/>
          <w:lang w:val="en-US"/>
        </w:rPr>
        <w:t xml:space="preserve">This survey, once submitted, will be accessible to the </w:t>
      </w:r>
      <w:r w:rsidR="00C511B4">
        <w:rPr>
          <w:rFonts w:cs="Arial"/>
          <w:color w:val="000000" w:themeColor="text1"/>
          <w:lang w:val="en-US"/>
        </w:rPr>
        <w:t xml:space="preserve">sending </w:t>
      </w:r>
      <w:r w:rsidRPr="00BB1D54">
        <w:rPr>
          <w:rFonts w:cs="Arial"/>
          <w:color w:val="000000" w:themeColor="text1"/>
          <w:lang w:val="en-US"/>
        </w:rPr>
        <w:t xml:space="preserve">institution, </w:t>
      </w:r>
      <w:r w:rsidR="00C511B4">
        <w:rPr>
          <w:rFonts w:cs="Arial"/>
          <w:color w:val="000000" w:themeColor="text1"/>
          <w:lang w:val="en-US"/>
        </w:rPr>
        <w:t xml:space="preserve">the </w:t>
      </w:r>
      <w:r w:rsidRPr="00BB1D54">
        <w:rPr>
          <w:rFonts w:cs="Arial"/>
          <w:color w:val="000000" w:themeColor="text1"/>
          <w:lang w:val="en-US"/>
        </w:rPr>
        <w:t xml:space="preserve">Programme Operator, </w:t>
      </w:r>
      <w:r w:rsidR="00C511B4">
        <w:rPr>
          <w:rFonts w:cs="Arial"/>
          <w:color w:val="000000" w:themeColor="text1"/>
          <w:lang w:val="en-US"/>
        </w:rPr>
        <w:t xml:space="preserve">the </w:t>
      </w:r>
      <w:r w:rsidRPr="00BB1D54">
        <w:rPr>
          <w:rFonts w:cs="Arial"/>
          <w:color w:val="000000" w:themeColor="text1"/>
          <w:lang w:val="en-US"/>
        </w:rPr>
        <w:t xml:space="preserve">National </w:t>
      </w:r>
      <w:r w:rsidR="00C511B4">
        <w:rPr>
          <w:rFonts w:cs="Arial"/>
          <w:color w:val="000000" w:themeColor="text1"/>
          <w:lang w:val="en-US"/>
        </w:rPr>
        <w:t>Focal</w:t>
      </w:r>
      <w:r w:rsidRPr="00BB1D54">
        <w:rPr>
          <w:rFonts w:cs="Arial"/>
          <w:color w:val="000000" w:themeColor="text1"/>
          <w:lang w:val="en-US"/>
        </w:rPr>
        <w:t xml:space="preserve"> Point</w:t>
      </w:r>
      <w:r w:rsidR="00C511B4">
        <w:rPr>
          <w:rFonts w:cs="Arial"/>
          <w:color w:val="000000" w:themeColor="text1"/>
          <w:lang w:val="en-US"/>
        </w:rPr>
        <w:t xml:space="preserve"> (NFP)</w:t>
      </w:r>
      <w:r w:rsidRPr="00BB1D54">
        <w:rPr>
          <w:rFonts w:cs="Arial"/>
          <w:color w:val="000000" w:themeColor="text1"/>
          <w:lang w:val="en-US"/>
        </w:rPr>
        <w:t xml:space="preserve">, </w:t>
      </w:r>
      <w:r w:rsidR="00C511B4">
        <w:rPr>
          <w:rFonts w:cs="Arial"/>
          <w:color w:val="000000" w:themeColor="text1"/>
          <w:lang w:val="en-US"/>
        </w:rPr>
        <w:t xml:space="preserve">the </w:t>
      </w:r>
      <w:r w:rsidRPr="00BB1D54">
        <w:rPr>
          <w:rFonts w:cs="Arial"/>
          <w:color w:val="000000" w:themeColor="text1"/>
          <w:lang w:val="en-US"/>
        </w:rPr>
        <w:t>Financial Mechanism Office</w:t>
      </w:r>
      <w:r w:rsidR="00C511B4">
        <w:rPr>
          <w:rFonts w:cs="Arial"/>
          <w:color w:val="000000" w:themeColor="text1"/>
          <w:lang w:val="en-US"/>
        </w:rPr>
        <w:t xml:space="preserve"> (FMO)</w:t>
      </w:r>
      <w:r w:rsidRPr="00BB1D54">
        <w:rPr>
          <w:rFonts w:cs="Arial"/>
          <w:color w:val="000000" w:themeColor="text1"/>
          <w:lang w:val="en-US"/>
        </w:rPr>
        <w:t xml:space="preserve">, the EEA Financial Mechanism Committee </w:t>
      </w:r>
      <w:r w:rsidR="00CB4394">
        <w:rPr>
          <w:rFonts w:cs="Arial"/>
          <w:color w:val="000000" w:themeColor="text1"/>
          <w:lang w:val="en-US"/>
        </w:rPr>
        <w:t xml:space="preserve">(FMC) </w:t>
      </w:r>
      <w:r w:rsidRPr="00BB1D54">
        <w:rPr>
          <w:rStyle w:val="ng-star-inserted"/>
          <w:rFonts w:cs="Arial"/>
          <w:lang w:val="en-US"/>
        </w:rPr>
        <w:t>taking into account the necessity to transfer data to the relevant services responsible for control and audit</w:t>
      </w:r>
      <w:r w:rsidRPr="00BB1D54">
        <w:rPr>
          <w:rFonts w:cs="Arial"/>
          <w:color w:val="000000" w:themeColor="text1"/>
          <w:lang w:val="en-US"/>
        </w:rPr>
        <w:t xml:space="preserve">. </w:t>
      </w:r>
    </w:p>
    <w:p w:rsidR="00594F42" w:rsidRPr="00BB1D54" w:rsidRDefault="00594F42" w:rsidP="00175A55">
      <w:pPr>
        <w:autoSpaceDE w:val="0"/>
        <w:autoSpaceDN w:val="0"/>
        <w:adjustRightInd w:val="0"/>
        <w:spacing w:after="0" w:line="240" w:lineRule="auto"/>
        <w:jc w:val="both"/>
        <w:rPr>
          <w:rFonts w:cs="Arial"/>
          <w:bCs/>
          <w:color w:val="000000" w:themeColor="text1"/>
          <w:lang w:val="en-US"/>
        </w:rPr>
      </w:pPr>
    </w:p>
    <w:p w:rsidR="00175A55" w:rsidRPr="00BB1D54" w:rsidRDefault="00175A55" w:rsidP="00175A55">
      <w:pPr>
        <w:autoSpaceDE w:val="0"/>
        <w:autoSpaceDN w:val="0"/>
        <w:adjustRightInd w:val="0"/>
        <w:spacing w:after="0" w:line="240" w:lineRule="auto"/>
        <w:jc w:val="both"/>
        <w:rPr>
          <w:rFonts w:cs="Arial"/>
          <w:bCs/>
          <w:color w:val="000000" w:themeColor="text1"/>
          <w:lang w:val="en-US"/>
        </w:rPr>
      </w:pPr>
      <w:r w:rsidRPr="00BB1D54">
        <w:rPr>
          <w:rFonts w:cs="Arial"/>
          <w:bCs/>
          <w:color w:val="000000" w:themeColor="text1"/>
          <w:lang w:val="en-US"/>
        </w:rPr>
        <w:t xml:space="preserve">Please make sure you have the information of your </w:t>
      </w:r>
      <w:r w:rsidR="00DF270E" w:rsidRPr="00BB1D54">
        <w:rPr>
          <w:rFonts w:cs="Arial"/>
          <w:bCs/>
          <w:color w:val="000000" w:themeColor="text1"/>
          <w:lang w:val="en-US"/>
        </w:rPr>
        <w:t>Placement</w:t>
      </w:r>
      <w:r w:rsidR="00440DB9" w:rsidRPr="00BB1D54">
        <w:rPr>
          <w:rFonts w:cs="Arial"/>
          <w:bCs/>
          <w:color w:val="000000" w:themeColor="text1"/>
          <w:lang w:val="en-US"/>
        </w:rPr>
        <w:t xml:space="preserve"> </w:t>
      </w:r>
      <w:r w:rsidRPr="00BB1D54">
        <w:rPr>
          <w:rFonts w:cs="Arial"/>
          <w:bCs/>
          <w:color w:val="000000" w:themeColor="text1"/>
          <w:lang w:val="en-US"/>
        </w:rPr>
        <w:t xml:space="preserve">Agreement, Grant Agreement and Transcript of Records (if applicable) with you BEFORE you start filling in this </w:t>
      </w:r>
      <w:r w:rsidR="009177AD">
        <w:rPr>
          <w:rFonts w:cs="Arial"/>
          <w:bCs/>
          <w:color w:val="000000" w:themeColor="text1"/>
          <w:lang w:val="en-US"/>
        </w:rPr>
        <w:t>survey</w:t>
      </w:r>
      <w:r w:rsidRPr="00BB1D54">
        <w:rPr>
          <w:rFonts w:cs="Arial"/>
          <w:bCs/>
          <w:color w:val="000000" w:themeColor="text1"/>
          <w:lang w:val="en-US"/>
        </w:rPr>
        <w:t>.</w:t>
      </w:r>
    </w:p>
    <w:p w:rsidR="00175A55" w:rsidRPr="00BB1D54" w:rsidRDefault="00175A55" w:rsidP="00175A55">
      <w:pPr>
        <w:autoSpaceDE w:val="0"/>
        <w:autoSpaceDN w:val="0"/>
        <w:adjustRightInd w:val="0"/>
        <w:spacing w:after="0" w:line="240" w:lineRule="auto"/>
        <w:rPr>
          <w:rFonts w:cs="Arial"/>
          <w:color w:val="000000" w:themeColor="text1"/>
          <w:lang w:val="en-US"/>
        </w:rPr>
      </w:pPr>
    </w:p>
    <w:p w:rsidR="00175A55" w:rsidRPr="00BB1D54" w:rsidRDefault="0048340A" w:rsidP="00175A55">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w:t>
      </w:r>
      <w:r w:rsidR="00175A55" w:rsidRPr="00BB1D54">
        <w:rPr>
          <w:rFonts w:cs="Arial"/>
          <w:color w:val="000000" w:themeColor="text1"/>
          <w:lang w:val="en-US"/>
        </w:rPr>
        <w:t>2</w:t>
      </w:r>
      <w:r w:rsidR="00786474" w:rsidRPr="00BB1D54">
        <w:rPr>
          <w:rFonts w:cs="Arial"/>
          <w:color w:val="000000" w:themeColor="text1"/>
          <w:lang w:val="en-US"/>
        </w:rPr>
        <w:t>.</w:t>
      </w:r>
      <w:r w:rsidR="00175A55" w:rsidRPr="00BB1D54">
        <w:rPr>
          <w:rFonts w:cs="Arial"/>
          <w:color w:val="000000" w:themeColor="text1"/>
          <w:lang w:val="en-US"/>
        </w:rPr>
        <w:t xml:space="preserve"> Identification of the Participant and General Information</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Pr="00BB1D54">
        <w:rPr>
          <w:rFonts w:cs="Arial"/>
          <w:color w:val="000000" w:themeColor="text1"/>
          <w:lang w:val="en-US"/>
        </w:rPr>
        <w:t>2.1 First and last name:</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 xml:space="preserve">See section "Publication and Usage Rights of the Information and of the Email Address" at the end of this </w:t>
      </w:r>
      <w:r w:rsidR="00615459">
        <w:rPr>
          <w:rFonts w:cs="Arial"/>
          <w:color w:val="000000" w:themeColor="text1"/>
          <w:lang w:val="en-US"/>
        </w:rPr>
        <w:t>survey</w:t>
      </w:r>
      <w:bookmarkStart w:id="0" w:name="_GoBack"/>
      <w:bookmarkEnd w:id="0"/>
      <w:r w:rsidRPr="00BB1D54">
        <w:rPr>
          <w:rFonts w:cs="Arial"/>
          <w:color w:val="000000" w:themeColor="text1"/>
          <w:lang w:val="en-US"/>
        </w:rPr>
        <w:t xml:space="preserve"> concerning usage of the personal information.</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175A55" w:rsidRPr="00BB1D54" w:rsidRDefault="00175A55" w:rsidP="00175A55">
      <w:pPr>
        <w:autoSpaceDE w:val="0"/>
        <w:autoSpaceDN w:val="0"/>
        <w:adjustRightInd w:val="0"/>
        <w:spacing w:after="0" w:line="240" w:lineRule="auto"/>
        <w:rPr>
          <w:rFonts w:cs="Arial"/>
          <w:b/>
          <w:bCs/>
          <w:color w:val="000000" w:themeColor="text1"/>
          <w:lang w:val="en-US"/>
        </w:rPr>
      </w:pPr>
    </w:p>
    <w:p w:rsidR="00175A55" w:rsidRPr="00BB1D54" w:rsidRDefault="00175A55" w:rsidP="00175A55">
      <w:pPr>
        <w:autoSpaceDE w:val="0"/>
        <w:autoSpaceDN w:val="0"/>
        <w:adjustRightInd w:val="0"/>
        <w:spacing w:after="0" w:line="240" w:lineRule="auto"/>
        <w:rPr>
          <w:rFonts w:cs="Arial"/>
          <w:bCs/>
          <w:color w:val="000000" w:themeColor="text1"/>
          <w:lang w:val="en-US"/>
        </w:rPr>
      </w:pPr>
      <w:r w:rsidRPr="00BB1D54">
        <w:rPr>
          <w:rFonts w:cs="Arial"/>
          <w:b/>
          <w:bCs/>
          <w:color w:val="000000" w:themeColor="text1"/>
          <w:lang w:val="en-US"/>
        </w:rPr>
        <w:t>*</w:t>
      </w:r>
      <w:r w:rsidRPr="00BB1D54">
        <w:rPr>
          <w:rFonts w:cs="Arial"/>
          <w:bCs/>
          <w:color w:val="000000" w:themeColor="text1"/>
          <w:lang w:val="en-US"/>
        </w:rPr>
        <w:t xml:space="preserve"> 2.2 Gender</w:t>
      </w:r>
    </w:p>
    <w:p w:rsidR="00175A55" w:rsidRPr="00BB1D54" w:rsidRDefault="00175A55" w:rsidP="00175A55">
      <w:pPr>
        <w:pStyle w:val="Akapitzlist"/>
        <w:numPr>
          <w:ilvl w:val="0"/>
          <w:numId w:val="2"/>
        </w:numPr>
        <w:autoSpaceDE w:val="0"/>
        <w:autoSpaceDN w:val="0"/>
        <w:adjustRightInd w:val="0"/>
        <w:spacing w:after="0" w:line="240" w:lineRule="auto"/>
        <w:rPr>
          <w:rFonts w:cs="Arial"/>
          <w:bCs/>
          <w:color w:val="000000" w:themeColor="text1"/>
          <w:lang w:val="en-US"/>
        </w:rPr>
      </w:pPr>
      <w:r w:rsidRPr="00BB1D54">
        <w:rPr>
          <w:rFonts w:cs="Arial"/>
          <w:bCs/>
          <w:color w:val="000000" w:themeColor="text1"/>
          <w:lang w:val="en-US"/>
        </w:rPr>
        <w:t>Female</w:t>
      </w:r>
    </w:p>
    <w:p w:rsidR="00175A55" w:rsidRPr="00BB1D54" w:rsidRDefault="00175A55" w:rsidP="00175A55">
      <w:pPr>
        <w:pStyle w:val="Akapitzlist"/>
        <w:numPr>
          <w:ilvl w:val="0"/>
          <w:numId w:val="2"/>
        </w:numPr>
        <w:autoSpaceDE w:val="0"/>
        <w:autoSpaceDN w:val="0"/>
        <w:adjustRightInd w:val="0"/>
        <w:spacing w:after="0" w:line="240" w:lineRule="auto"/>
        <w:rPr>
          <w:rFonts w:cs="Arial"/>
          <w:color w:val="000000" w:themeColor="text1"/>
          <w:lang w:val="en-US"/>
        </w:rPr>
      </w:pPr>
      <w:r w:rsidRPr="00BB1D54">
        <w:rPr>
          <w:rFonts w:cs="Arial"/>
          <w:bCs/>
          <w:color w:val="000000" w:themeColor="text1"/>
          <w:lang w:val="en-US"/>
        </w:rPr>
        <w:t>Male</w:t>
      </w:r>
    </w:p>
    <w:p w:rsidR="0048340A" w:rsidRPr="00BB1D54" w:rsidRDefault="0048340A" w:rsidP="00175A55">
      <w:pPr>
        <w:pStyle w:val="Akapitzlist"/>
        <w:numPr>
          <w:ilvl w:val="0"/>
          <w:numId w:val="2"/>
        </w:numPr>
        <w:autoSpaceDE w:val="0"/>
        <w:autoSpaceDN w:val="0"/>
        <w:adjustRightInd w:val="0"/>
        <w:spacing w:after="0" w:line="240" w:lineRule="auto"/>
        <w:rPr>
          <w:rFonts w:cs="Arial"/>
          <w:color w:val="000000" w:themeColor="text1"/>
          <w:lang w:val="en-US"/>
        </w:rPr>
      </w:pPr>
      <w:r w:rsidRPr="00BB1D54">
        <w:rPr>
          <w:rFonts w:cs="Arial"/>
          <w:bCs/>
          <w:color w:val="000000" w:themeColor="text1"/>
          <w:lang w:val="en-US"/>
        </w:rPr>
        <w:t>Non-defined</w:t>
      </w:r>
    </w:p>
    <w:p w:rsidR="00175A55" w:rsidRPr="00BB1D54" w:rsidRDefault="00175A55" w:rsidP="00175A55">
      <w:pPr>
        <w:autoSpaceDE w:val="0"/>
        <w:autoSpaceDN w:val="0"/>
        <w:adjustRightInd w:val="0"/>
        <w:spacing w:after="0" w:line="240" w:lineRule="auto"/>
        <w:rPr>
          <w:rFonts w:cs="Arial"/>
          <w:b/>
          <w:bCs/>
          <w:color w:val="000000" w:themeColor="text1"/>
          <w:lang w:val="en-US"/>
        </w:rPr>
      </w:pPr>
    </w:p>
    <w:p w:rsidR="00175A55" w:rsidRPr="00BB1D54" w:rsidRDefault="00175A55" w:rsidP="00175A55">
      <w:pPr>
        <w:autoSpaceDE w:val="0"/>
        <w:autoSpaceDN w:val="0"/>
        <w:adjustRightInd w:val="0"/>
        <w:spacing w:after="0" w:line="240" w:lineRule="auto"/>
        <w:rPr>
          <w:rFonts w:cs="Arial"/>
          <w:bCs/>
          <w:color w:val="000000" w:themeColor="text1"/>
          <w:lang w:val="en-US"/>
        </w:rPr>
      </w:pPr>
      <w:r w:rsidRPr="00BB1D54">
        <w:rPr>
          <w:rFonts w:cs="Arial"/>
          <w:b/>
          <w:bCs/>
          <w:color w:val="000000" w:themeColor="text1"/>
          <w:lang w:val="en-US"/>
        </w:rPr>
        <w:t xml:space="preserve">* </w:t>
      </w:r>
      <w:r w:rsidRPr="00BB1D54">
        <w:rPr>
          <w:rFonts w:cs="Arial"/>
          <w:bCs/>
          <w:color w:val="000000" w:themeColor="text1"/>
          <w:lang w:val="en-US"/>
        </w:rPr>
        <w:t>2.3</w:t>
      </w:r>
      <w:r w:rsidRPr="00BB1D54">
        <w:rPr>
          <w:rFonts w:cs="Arial"/>
          <w:b/>
          <w:bCs/>
          <w:color w:val="000000" w:themeColor="text1"/>
          <w:lang w:val="en-US"/>
        </w:rPr>
        <w:t xml:space="preserve"> </w:t>
      </w:r>
      <w:r w:rsidRPr="00BB1D54">
        <w:rPr>
          <w:rFonts w:cs="Arial"/>
          <w:bCs/>
          <w:color w:val="000000" w:themeColor="text1"/>
          <w:lang w:val="en-US"/>
        </w:rPr>
        <w:t>Level of study</w:t>
      </w:r>
    </w:p>
    <w:p w:rsidR="00175A55" w:rsidRPr="00BB1D54" w:rsidRDefault="00175A55" w:rsidP="00175A55">
      <w:pPr>
        <w:pStyle w:val="Akapitzlist"/>
        <w:numPr>
          <w:ilvl w:val="0"/>
          <w:numId w:val="1"/>
        </w:numPr>
        <w:autoSpaceDE w:val="0"/>
        <w:autoSpaceDN w:val="0"/>
        <w:adjustRightInd w:val="0"/>
        <w:spacing w:after="0" w:line="240" w:lineRule="auto"/>
        <w:rPr>
          <w:rFonts w:cs="Arial"/>
          <w:bCs/>
          <w:color w:val="000000" w:themeColor="text1"/>
          <w:lang w:val="en-US"/>
        </w:rPr>
      </w:pPr>
      <w:r w:rsidRPr="00BB1D54">
        <w:rPr>
          <w:rFonts w:cs="Arial"/>
          <w:bCs/>
          <w:color w:val="000000" w:themeColor="text1"/>
          <w:lang w:val="en-US"/>
        </w:rPr>
        <w:t>Bachelor level</w:t>
      </w:r>
    </w:p>
    <w:p w:rsidR="00175A55" w:rsidRPr="00BB1D54" w:rsidRDefault="00175A55" w:rsidP="00175A55">
      <w:pPr>
        <w:pStyle w:val="Akapitzlist"/>
        <w:numPr>
          <w:ilvl w:val="0"/>
          <w:numId w:val="1"/>
        </w:numPr>
        <w:autoSpaceDE w:val="0"/>
        <w:autoSpaceDN w:val="0"/>
        <w:adjustRightInd w:val="0"/>
        <w:spacing w:after="0" w:line="240" w:lineRule="auto"/>
        <w:rPr>
          <w:rFonts w:cs="Arial"/>
          <w:bCs/>
          <w:color w:val="000000" w:themeColor="text1"/>
          <w:lang w:val="en-US"/>
        </w:rPr>
      </w:pPr>
      <w:r w:rsidRPr="00BB1D54">
        <w:rPr>
          <w:rFonts w:cs="Arial"/>
          <w:bCs/>
          <w:color w:val="000000" w:themeColor="text1"/>
          <w:lang w:val="en-US"/>
        </w:rPr>
        <w:t>Master level</w:t>
      </w:r>
    </w:p>
    <w:p w:rsidR="00175A55" w:rsidRPr="00BB1D54" w:rsidRDefault="00175A55" w:rsidP="00175A55">
      <w:pPr>
        <w:pStyle w:val="Akapitzlist"/>
        <w:numPr>
          <w:ilvl w:val="0"/>
          <w:numId w:val="1"/>
        </w:numPr>
        <w:autoSpaceDE w:val="0"/>
        <w:autoSpaceDN w:val="0"/>
        <w:adjustRightInd w:val="0"/>
        <w:spacing w:after="0" w:line="240" w:lineRule="auto"/>
        <w:rPr>
          <w:rFonts w:cs="Arial"/>
          <w:color w:val="000000" w:themeColor="text1"/>
          <w:lang w:val="en-US"/>
        </w:rPr>
      </w:pPr>
      <w:r w:rsidRPr="00BB1D54">
        <w:rPr>
          <w:rFonts w:cs="Arial"/>
          <w:bCs/>
          <w:color w:val="000000" w:themeColor="text1"/>
          <w:lang w:val="en-US"/>
        </w:rPr>
        <w:t>PhD level</w:t>
      </w:r>
    </w:p>
    <w:p w:rsidR="0048340A" w:rsidRPr="00BB1D54" w:rsidRDefault="0048340A" w:rsidP="00175A55">
      <w:pPr>
        <w:pStyle w:val="Akapitzlist"/>
        <w:numPr>
          <w:ilvl w:val="0"/>
          <w:numId w:val="1"/>
        </w:numPr>
        <w:autoSpaceDE w:val="0"/>
        <w:autoSpaceDN w:val="0"/>
        <w:adjustRightInd w:val="0"/>
        <w:spacing w:after="0" w:line="240" w:lineRule="auto"/>
        <w:rPr>
          <w:rFonts w:cs="Arial"/>
          <w:color w:val="000000" w:themeColor="text1"/>
          <w:lang w:val="en-US"/>
        </w:rPr>
      </w:pPr>
      <w:r w:rsidRPr="00BB1D54">
        <w:rPr>
          <w:rFonts w:cs="Arial"/>
          <w:bCs/>
          <w:color w:val="000000" w:themeColor="text1"/>
          <w:lang w:val="en-US"/>
        </w:rPr>
        <w:t>Non-defined</w:t>
      </w:r>
    </w:p>
    <w:p w:rsidR="00175A55" w:rsidRPr="00BB1D54" w:rsidRDefault="00175A55" w:rsidP="00175A55">
      <w:pPr>
        <w:autoSpaceDE w:val="0"/>
        <w:autoSpaceDN w:val="0"/>
        <w:adjustRightInd w:val="0"/>
        <w:spacing w:after="0" w:line="240" w:lineRule="auto"/>
        <w:rPr>
          <w:rFonts w:cs="Arial"/>
          <w:b/>
          <w:bCs/>
          <w:color w:val="000000" w:themeColor="text1"/>
          <w:lang w:val="en-US"/>
        </w:rPr>
      </w:pPr>
    </w:p>
    <w:p w:rsidR="00175A55" w:rsidRPr="00BB1D54" w:rsidRDefault="00175A55" w:rsidP="00175A55">
      <w:pPr>
        <w:autoSpaceDE w:val="0"/>
        <w:autoSpaceDN w:val="0"/>
        <w:adjustRightInd w:val="0"/>
        <w:spacing w:after="0" w:line="240" w:lineRule="auto"/>
        <w:rPr>
          <w:rFonts w:cs="Arial"/>
          <w:bCs/>
          <w:color w:val="000000" w:themeColor="text1"/>
          <w:lang w:val="en-US"/>
        </w:rPr>
      </w:pPr>
      <w:r w:rsidRPr="00BB1D54">
        <w:rPr>
          <w:rFonts w:cs="Arial"/>
          <w:b/>
          <w:bCs/>
          <w:color w:val="000000" w:themeColor="text1"/>
          <w:lang w:val="en-US"/>
        </w:rPr>
        <w:t xml:space="preserve">* </w:t>
      </w:r>
      <w:r w:rsidRPr="00BB1D54">
        <w:rPr>
          <w:rFonts w:cs="Arial"/>
          <w:bCs/>
          <w:color w:val="000000" w:themeColor="text1"/>
          <w:lang w:val="en-US"/>
        </w:rPr>
        <w:t>2.</w:t>
      </w:r>
      <w:r w:rsidR="006265B5" w:rsidRPr="00BB1D54">
        <w:rPr>
          <w:rFonts w:cs="Arial"/>
          <w:bCs/>
          <w:color w:val="000000" w:themeColor="text1"/>
          <w:lang w:val="en-US"/>
        </w:rPr>
        <w:t>4</w:t>
      </w:r>
      <w:r w:rsidRPr="00BB1D54">
        <w:rPr>
          <w:rFonts w:cs="Arial"/>
          <w:bCs/>
          <w:color w:val="000000" w:themeColor="text1"/>
          <w:lang w:val="en-US"/>
        </w:rPr>
        <w:t xml:space="preserve"> </w:t>
      </w:r>
      <w:r w:rsidR="000F78B6">
        <w:rPr>
          <w:rFonts w:cs="Arial"/>
          <w:bCs/>
          <w:color w:val="000000" w:themeColor="text1"/>
          <w:lang w:val="en-US"/>
        </w:rPr>
        <w:t>Sending</w:t>
      </w:r>
      <w:r w:rsidRPr="00BB1D54">
        <w:rPr>
          <w:rFonts w:cs="Arial"/>
          <w:bCs/>
          <w:color w:val="000000" w:themeColor="text1"/>
          <w:lang w:val="en-US"/>
        </w:rPr>
        <w:t xml:space="preserve"> institution, country:</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175A55" w:rsidRPr="00BB1D54" w:rsidRDefault="00175A55" w:rsidP="00175A55">
      <w:pPr>
        <w:autoSpaceDE w:val="0"/>
        <w:autoSpaceDN w:val="0"/>
        <w:adjustRightInd w:val="0"/>
        <w:spacing w:after="0" w:line="240" w:lineRule="auto"/>
        <w:rPr>
          <w:rFonts w:cs="Arial"/>
          <w:b/>
          <w:bCs/>
          <w:color w:val="000000" w:themeColor="text1"/>
          <w:lang w:val="en-US"/>
        </w:rPr>
      </w:pPr>
    </w:p>
    <w:p w:rsidR="00175A55" w:rsidRPr="00BB1D54" w:rsidRDefault="00175A55" w:rsidP="00175A55">
      <w:pPr>
        <w:autoSpaceDE w:val="0"/>
        <w:autoSpaceDN w:val="0"/>
        <w:adjustRightInd w:val="0"/>
        <w:spacing w:after="0" w:line="240" w:lineRule="auto"/>
        <w:rPr>
          <w:rFonts w:cs="Arial"/>
          <w:bCs/>
          <w:color w:val="000000" w:themeColor="text1"/>
          <w:lang w:val="en-US"/>
        </w:rPr>
      </w:pPr>
      <w:r w:rsidRPr="00BB1D54">
        <w:rPr>
          <w:rFonts w:cs="Arial"/>
          <w:b/>
          <w:bCs/>
          <w:color w:val="000000" w:themeColor="text1"/>
          <w:lang w:val="en-US"/>
        </w:rPr>
        <w:t xml:space="preserve">* </w:t>
      </w:r>
      <w:r w:rsidR="006265B5" w:rsidRPr="00BB1D54">
        <w:rPr>
          <w:rFonts w:cs="Arial"/>
          <w:bCs/>
          <w:color w:val="000000" w:themeColor="text1"/>
          <w:lang w:val="en-US"/>
        </w:rPr>
        <w:t>2.5</w:t>
      </w:r>
      <w:r w:rsidRPr="00BB1D54">
        <w:rPr>
          <w:rFonts w:cs="Arial"/>
          <w:bCs/>
          <w:color w:val="000000" w:themeColor="text1"/>
          <w:lang w:val="en-US"/>
        </w:rPr>
        <w:t xml:space="preserve"> Host institution, country:</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175A55" w:rsidRPr="00BB1D54" w:rsidRDefault="00175A55" w:rsidP="00175A55">
      <w:pPr>
        <w:autoSpaceDE w:val="0"/>
        <w:autoSpaceDN w:val="0"/>
        <w:adjustRightInd w:val="0"/>
        <w:spacing w:after="0" w:line="240" w:lineRule="auto"/>
        <w:rPr>
          <w:rFonts w:cs="Arial"/>
          <w:b/>
          <w:bCs/>
          <w:color w:val="000000" w:themeColor="text1"/>
          <w:lang w:val="en-US"/>
        </w:rPr>
      </w:pP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6265B5" w:rsidRPr="00BB1D54">
        <w:rPr>
          <w:rFonts w:cs="Arial"/>
          <w:color w:val="000000" w:themeColor="text1"/>
          <w:lang w:val="en-US"/>
        </w:rPr>
        <w:t>2.6</w:t>
      </w:r>
      <w:r w:rsidRPr="00BB1D54">
        <w:rPr>
          <w:rFonts w:cs="Arial"/>
          <w:color w:val="000000" w:themeColor="text1"/>
          <w:lang w:val="en-US"/>
        </w:rPr>
        <w:t xml:space="preserve"> </w:t>
      </w:r>
      <w:r w:rsidR="000F78B6">
        <w:rPr>
          <w:rFonts w:cs="Arial"/>
          <w:color w:val="000000" w:themeColor="text1"/>
          <w:lang w:val="en-US"/>
        </w:rPr>
        <w:t>Learning m</w:t>
      </w:r>
      <w:r w:rsidRPr="00BB1D54">
        <w:rPr>
          <w:rFonts w:cs="Arial"/>
          <w:color w:val="000000" w:themeColor="text1"/>
          <w:lang w:val="en-US"/>
        </w:rPr>
        <w:t>obility start date</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lastRenderedPageBreak/>
        <w:t>The date on which your mobility activity started, provided for information only. …………………….</w:t>
      </w:r>
    </w:p>
    <w:p w:rsidR="00175A55" w:rsidRPr="00BB1D54" w:rsidRDefault="00175A55" w:rsidP="00175A55">
      <w:pPr>
        <w:autoSpaceDE w:val="0"/>
        <w:autoSpaceDN w:val="0"/>
        <w:adjustRightInd w:val="0"/>
        <w:spacing w:after="0" w:line="240" w:lineRule="auto"/>
        <w:rPr>
          <w:rFonts w:cs="Arial"/>
          <w:color w:val="000000" w:themeColor="text1"/>
          <w:lang w:val="en-US"/>
        </w:rPr>
      </w:pP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6265B5" w:rsidRPr="00BB1D54">
        <w:rPr>
          <w:rFonts w:cs="Arial"/>
          <w:color w:val="000000" w:themeColor="text1"/>
          <w:lang w:val="en-US"/>
        </w:rPr>
        <w:t>2.7</w:t>
      </w:r>
      <w:r w:rsidRPr="00BB1D54">
        <w:rPr>
          <w:rFonts w:cs="Arial"/>
          <w:color w:val="000000" w:themeColor="text1"/>
          <w:lang w:val="en-US"/>
        </w:rPr>
        <w:t xml:space="preserve"> </w:t>
      </w:r>
      <w:r w:rsidR="000F78B6">
        <w:rPr>
          <w:rFonts w:cs="Arial"/>
          <w:color w:val="000000" w:themeColor="text1"/>
          <w:lang w:val="en-US"/>
        </w:rPr>
        <w:t>Learning</w:t>
      </w:r>
      <w:r w:rsidR="000F78B6" w:rsidRPr="00BB1D54">
        <w:rPr>
          <w:rFonts w:cs="Arial"/>
          <w:color w:val="000000" w:themeColor="text1"/>
          <w:lang w:val="en-US"/>
        </w:rPr>
        <w:t xml:space="preserve"> </w:t>
      </w:r>
      <w:r w:rsidR="00381777">
        <w:rPr>
          <w:rFonts w:cs="Arial"/>
          <w:color w:val="000000" w:themeColor="text1"/>
          <w:lang w:val="en-US"/>
        </w:rPr>
        <w:t>m</w:t>
      </w:r>
      <w:r w:rsidRPr="00BB1D54">
        <w:rPr>
          <w:rFonts w:cs="Arial"/>
          <w:color w:val="000000" w:themeColor="text1"/>
          <w:lang w:val="en-US"/>
        </w:rPr>
        <w:t>obility end date</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The date on which your mobility activity ended, provided for information only. …………………….</w:t>
      </w:r>
    </w:p>
    <w:p w:rsidR="00175A55" w:rsidRPr="00BB1D54" w:rsidRDefault="00175A55" w:rsidP="00175A55">
      <w:pPr>
        <w:autoSpaceDE w:val="0"/>
        <w:autoSpaceDN w:val="0"/>
        <w:adjustRightInd w:val="0"/>
        <w:spacing w:after="0" w:line="240" w:lineRule="auto"/>
        <w:rPr>
          <w:rFonts w:cs="Arial"/>
          <w:color w:val="000000" w:themeColor="text1"/>
          <w:lang w:val="en-US"/>
        </w:rPr>
      </w:pP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6265B5" w:rsidRPr="00BB1D54">
        <w:rPr>
          <w:rFonts w:cs="Arial"/>
          <w:color w:val="000000" w:themeColor="text1"/>
          <w:lang w:val="en-US"/>
        </w:rPr>
        <w:t>2.8</w:t>
      </w:r>
      <w:r w:rsidRPr="00BB1D54">
        <w:rPr>
          <w:rFonts w:cs="Arial"/>
          <w:color w:val="000000" w:themeColor="text1"/>
          <w:lang w:val="en-US"/>
        </w:rPr>
        <w:t xml:space="preserve"> Email address, where I can be contacted in the future</w:t>
      </w:r>
    </w:p>
    <w:p w:rsidR="00786474"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 xml:space="preserve">See section "Publication and Usage Rights of the Information and of the Email Address" at the end of this </w:t>
      </w:r>
      <w:r w:rsidR="00A5700A">
        <w:rPr>
          <w:rFonts w:cs="Arial"/>
          <w:color w:val="000000" w:themeColor="text1"/>
          <w:lang w:val="en-US"/>
        </w:rPr>
        <w:t>survey</w:t>
      </w:r>
      <w:r w:rsidRPr="00BB1D54">
        <w:rPr>
          <w:rFonts w:cs="Arial"/>
          <w:color w:val="000000" w:themeColor="text1"/>
          <w:lang w:val="en-US"/>
        </w:rPr>
        <w:t xml:space="preserve"> concerning usage of the personal information. </w:t>
      </w:r>
    </w:p>
    <w:p w:rsidR="00175A55" w:rsidRPr="00BB1D54" w:rsidRDefault="00175A55" w:rsidP="00175A55">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A31CAC" w:rsidRPr="00BB1D54" w:rsidRDefault="009137E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A31CAC" w:rsidRPr="00BB1D54">
        <w:rPr>
          <w:rFonts w:cs="Arial"/>
          <w:color w:val="000000" w:themeColor="text1"/>
          <w:lang w:val="en-US"/>
        </w:rPr>
        <w:t>3 Overall Satisfaction</w:t>
      </w:r>
    </w:p>
    <w:p w:rsidR="006F373D" w:rsidRPr="00BB1D54" w:rsidRDefault="006F373D" w:rsidP="006F373D">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Pr="00BB1D54">
        <w:rPr>
          <w:rFonts w:cs="Arial"/>
          <w:color w:val="000000" w:themeColor="text1"/>
          <w:lang w:val="en-US"/>
        </w:rPr>
        <w:t xml:space="preserve">3.1 Are you satisfied with your </w:t>
      </w:r>
      <w:r w:rsidR="00381777">
        <w:rPr>
          <w:rFonts w:cs="Arial"/>
          <w:color w:val="000000" w:themeColor="text1"/>
          <w:lang w:val="en-US"/>
        </w:rPr>
        <w:t>learning</w:t>
      </w:r>
      <w:r w:rsidR="00381777" w:rsidRPr="00BB1D54">
        <w:rPr>
          <w:rFonts w:cs="Arial"/>
          <w:color w:val="000000" w:themeColor="text1"/>
          <w:lang w:val="en-US"/>
        </w:rPr>
        <w:t xml:space="preserve"> </w:t>
      </w:r>
      <w:r w:rsidRPr="00BB1D54">
        <w:rPr>
          <w:rFonts w:cs="Arial"/>
          <w:color w:val="000000" w:themeColor="text1"/>
          <w:lang w:val="en-US"/>
        </w:rPr>
        <w:t>mobility experience in general?</w:t>
      </w:r>
    </w:p>
    <w:p w:rsidR="006F373D" w:rsidRPr="00BB1D54" w:rsidRDefault="006F373D" w:rsidP="006F373D">
      <w:pPr>
        <w:pStyle w:val="Akapitzlist"/>
        <w:numPr>
          <w:ilvl w:val="0"/>
          <w:numId w:val="44"/>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Yes</w:t>
      </w:r>
    </w:p>
    <w:p w:rsidR="006F373D" w:rsidRPr="00BB1D54" w:rsidRDefault="006F373D" w:rsidP="006F373D">
      <w:pPr>
        <w:pStyle w:val="Akapitzlist"/>
        <w:numPr>
          <w:ilvl w:val="0"/>
          <w:numId w:val="44"/>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w:t>
      </w:r>
    </w:p>
    <w:p w:rsidR="006F373D" w:rsidRPr="00BB1D54" w:rsidRDefault="006F373D" w:rsidP="006F373D">
      <w:pPr>
        <w:pStyle w:val="Akapitzlist"/>
        <w:numPr>
          <w:ilvl w:val="0"/>
          <w:numId w:val="44"/>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I don’t know</w:t>
      </w:r>
    </w:p>
    <w:p w:rsidR="00171FDC" w:rsidRPr="00BB1D54" w:rsidRDefault="00171FDC" w:rsidP="00A31CAC">
      <w:pPr>
        <w:autoSpaceDE w:val="0"/>
        <w:autoSpaceDN w:val="0"/>
        <w:adjustRightInd w:val="0"/>
        <w:spacing w:after="0" w:line="240" w:lineRule="auto"/>
        <w:rPr>
          <w:rFonts w:cs="Arial"/>
          <w:b/>
          <w:bCs/>
          <w:color w:val="000000" w:themeColor="text1"/>
          <w:lang w:val="en-US"/>
        </w:rPr>
      </w:pP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Pr="00BB1D54">
        <w:rPr>
          <w:rFonts w:cs="Arial"/>
          <w:color w:val="000000" w:themeColor="text1"/>
          <w:lang w:val="en-US"/>
        </w:rPr>
        <w:t>3.2 Would you recommend this experience to another student?</w:t>
      </w:r>
    </w:p>
    <w:p w:rsidR="00A31CAC" w:rsidRPr="00BB1D54" w:rsidRDefault="00A31CAC" w:rsidP="00171FDC">
      <w:pPr>
        <w:pStyle w:val="Akapitzlist"/>
        <w:numPr>
          <w:ilvl w:val="0"/>
          <w:numId w:val="10"/>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Yes</w:t>
      </w:r>
    </w:p>
    <w:p w:rsidR="00A31CAC" w:rsidRPr="00BB1D54" w:rsidRDefault="00A31CAC" w:rsidP="00171FDC">
      <w:pPr>
        <w:pStyle w:val="Akapitzlist"/>
        <w:numPr>
          <w:ilvl w:val="0"/>
          <w:numId w:val="10"/>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w:t>
      </w:r>
    </w:p>
    <w:p w:rsidR="00171FDC" w:rsidRPr="00BB1D54" w:rsidRDefault="00171FDC" w:rsidP="00A31CAC">
      <w:pPr>
        <w:autoSpaceDE w:val="0"/>
        <w:autoSpaceDN w:val="0"/>
        <w:adjustRightInd w:val="0"/>
        <w:spacing w:after="0" w:line="240" w:lineRule="auto"/>
        <w:rPr>
          <w:rFonts w:cs="Arial"/>
          <w:color w:val="000000" w:themeColor="text1"/>
          <w:lang w:val="en-US"/>
        </w:rPr>
      </w:pPr>
    </w:p>
    <w:p w:rsidR="00E20A5F" w:rsidRPr="00BB1D54" w:rsidRDefault="00D44964"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w:t>
      </w:r>
      <w:r w:rsidR="00E20A5F" w:rsidRPr="00BB1D54">
        <w:rPr>
          <w:rFonts w:cs="Arial"/>
          <w:color w:val="000000" w:themeColor="text1"/>
          <w:lang w:val="en-US"/>
        </w:rPr>
        <w:t>4. Academic recognition</w:t>
      </w:r>
    </w:p>
    <w:p w:rsidR="00A31CAC" w:rsidRPr="00BB1D54" w:rsidRDefault="00D44964"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w:t>
      </w:r>
      <w:r w:rsidR="00E20A5F" w:rsidRPr="00BB1D54">
        <w:rPr>
          <w:rFonts w:cs="Arial"/>
          <w:color w:val="000000" w:themeColor="text1"/>
          <w:lang w:val="en-US"/>
        </w:rPr>
        <w:t xml:space="preserve">4.1. </w:t>
      </w:r>
      <w:r w:rsidR="00A31CAC" w:rsidRPr="00BB1D54">
        <w:rPr>
          <w:rFonts w:cs="Arial"/>
          <w:color w:val="000000" w:themeColor="text1"/>
          <w:lang w:val="en-US"/>
        </w:rPr>
        <w:t xml:space="preserve">Did you receive a Traineeship </w:t>
      </w:r>
      <w:r w:rsidR="00381777">
        <w:rPr>
          <w:rFonts w:cs="Arial"/>
          <w:color w:val="000000" w:themeColor="text1"/>
          <w:lang w:val="en-US"/>
        </w:rPr>
        <w:t xml:space="preserve">(Placement) </w:t>
      </w:r>
      <w:r w:rsidR="00A31CAC" w:rsidRPr="00BB1D54">
        <w:rPr>
          <w:rFonts w:cs="Arial"/>
          <w:color w:val="000000" w:themeColor="text1"/>
          <w:lang w:val="en-US"/>
        </w:rPr>
        <w:t>Certificate from the receiving enterprise/organisation at the end of</w:t>
      </w:r>
      <w:r w:rsidR="00C450DD" w:rsidRPr="00BB1D54">
        <w:rPr>
          <w:rFonts w:cs="Arial"/>
          <w:color w:val="000000" w:themeColor="text1"/>
          <w:lang w:val="en-US"/>
        </w:rPr>
        <w:t xml:space="preserve"> </w:t>
      </w:r>
      <w:r w:rsidR="00A31CAC" w:rsidRPr="00BB1D54">
        <w:rPr>
          <w:rFonts w:cs="Arial"/>
          <w:color w:val="000000" w:themeColor="text1"/>
          <w:lang w:val="en-US"/>
        </w:rPr>
        <w:t>your traineeship</w:t>
      </w:r>
      <w:r w:rsidR="00381777">
        <w:rPr>
          <w:rFonts w:cs="Arial"/>
          <w:color w:val="000000" w:themeColor="text1"/>
          <w:lang w:val="en-US"/>
        </w:rPr>
        <w:t xml:space="preserve"> (placement)</w:t>
      </w:r>
      <w:r w:rsidR="00A31CAC" w:rsidRPr="00BB1D54">
        <w:rPr>
          <w:rFonts w:cs="Arial"/>
          <w:color w:val="000000" w:themeColor="text1"/>
          <w:lang w:val="en-US"/>
        </w:rPr>
        <w:t>?</w:t>
      </w:r>
    </w:p>
    <w:p w:rsidR="00A31CAC" w:rsidRPr="00BB1D54" w:rsidRDefault="00A31CAC" w:rsidP="00C450DD">
      <w:pPr>
        <w:pStyle w:val="Akapitzlist"/>
        <w:numPr>
          <w:ilvl w:val="0"/>
          <w:numId w:val="20"/>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Yes</w:t>
      </w:r>
    </w:p>
    <w:p w:rsidR="00A31CAC" w:rsidRPr="00BB1D54" w:rsidRDefault="00A31CAC" w:rsidP="00C450DD">
      <w:pPr>
        <w:pStyle w:val="Akapitzlist"/>
        <w:numPr>
          <w:ilvl w:val="0"/>
          <w:numId w:val="20"/>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w:t>
      </w:r>
    </w:p>
    <w:p w:rsidR="00E20A5F" w:rsidRPr="00BB1D54" w:rsidRDefault="00E20A5F" w:rsidP="00E20A5F">
      <w:pPr>
        <w:autoSpaceDE w:val="0"/>
        <w:autoSpaceDN w:val="0"/>
        <w:adjustRightInd w:val="0"/>
        <w:spacing w:after="0" w:line="240" w:lineRule="auto"/>
        <w:rPr>
          <w:rFonts w:cs="Arial"/>
          <w:color w:val="000000" w:themeColor="text1"/>
          <w:lang w:val="en-US"/>
        </w:rPr>
      </w:pPr>
    </w:p>
    <w:p w:rsidR="00E20A5F" w:rsidRPr="00BB1D54" w:rsidRDefault="00D44964" w:rsidP="00E20A5F">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w:t>
      </w:r>
      <w:r w:rsidR="00E20A5F" w:rsidRPr="00BB1D54">
        <w:rPr>
          <w:rFonts w:cs="Arial"/>
          <w:color w:val="000000" w:themeColor="text1"/>
          <w:lang w:val="en-US"/>
        </w:rPr>
        <w:t xml:space="preserve">4.2. </w:t>
      </w:r>
      <w:r w:rsidR="00E20A5F" w:rsidRPr="00BB1D54">
        <w:rPr>
          <w:rStyle w:val="ng-star-inserted"/>
          <w:rFonts w:cs="Arial"/>
          <w:color w:val="000000" w:themeColor="text1"/>
          <w:lang w:val="en-US"/>
        </w:rPr>
        <w:t xml:space="preserve">What was the number of ECTS credits finally </w:t>
      </w:r>
      <w:r w:rsidR="00D0027E" w:rsidRPr="00BB1D54">
        <w:rPr>
          <w:rStyle w:val="ng-star-inserted"/>
          <w:rFonts w:cs="Arial"/>
          <w:color w:val="000000" w:themeColor="text1"/>
          <w:lang w:val="en-US"/>
        </w:rPr>
        <w:t>recognized</w:t>
      </w:r>
      <w:r w:rsidR="00E20A5F" w:rsidRPr="00BB1D54">
        <w:rPr>
          <w:rStyle w:val="ng-star-inserted"/>
          <w:rFonts w:cs="Arial"/>
          <w:color w:val="000000" w:themeColor="text1"/>
          <w:lang w:val="en-US"/>
        </w:rPr>
        <w:t xml:space="preserve"> by the sending institution upon completion of the mobility?</w:t>
      </w:r>
    </w:p>
    <w:p w:rsidR="00E20A5F" w:rsidRPr="00BB1D54" w:rsidRDefault="00E20A5F" w:rsidP="00E20A5F">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350B9C" w:rsidRPr="00BB1D54" w:rsidRDefault="00350B9C" w:rsidP="00A31CAC">
      <w:pPr>
        <w:autoSpaceDE w:val="0"/>
        <w:autoSpaceDN w:val="0"/>
        <w:adjustRightInd w:val="0"/>
        <w:spacing w:after="0" w:line="240" w:lineRule="auto"/>
        <w:rPr>
          <w:rFonts w:cs="Arial"/>
          <w:color w:val="000000" w:themeColor="text1"/>
          <w:lang w:val="en-US"/>
        </w:rPr>
      </w:pPr>
    </w:p>
    <w:p w:rsidR="00A31CAC" w:rsidRPr="00BB1D54" w:rsidRDefault="00EE4113"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w:t>
      </w:r>
      <w:r w:rsidR="002A50CA" w:rsidRPr="00BB1D54">
        <w:rPr>
          <w:rFonts w:cs="Arial"/>
          <w:color w:val="000000" w:themeColor="text1"/>
          <w:lang w:val="en-US"/>
        </w:rPr>
        <w:t>5.</w:t>
      </w:r>
      <w:r w:rsidR="00A31CAC" w:rsidRPr="00BB1D54">
        <w:rPr>
          <w:rFonts w:cs="Arial"/>
          <w:color w:val="000000" w:themeColor="text1"/>
          <w:lang w:val="en-US"/>
        </w:rPr>
        <w:t xml:space="preserve"> Foreign Langua</w:t>
      </w:r>
      <w:r w:rsidR="008D6A9E">
        <w:rPr>
          <w:rFonts w:cs="Arial"/>
          <w:color w:val="000000" w:themeColor="text1"/>
          <w:lang w:val="en-US"/>
        </w:rPr>
        <w:t xml:space="preserve">ge Skills </w:t>
      </w: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2A50CA" w:rsidRPr="008D6A9E">
        <w:rPr>
          <w:rFonts w:cs="Arial"/>
          <w:bCs/>
          <w:color w:val="000000" w:themeColor="text1"/>
          <w:lang w:val="en-US"/>
        </w:rPr>
        <w:t>5</w:t>
      </w:r>
      <w:r w:rsidRPr="008D6A9E">
        <w:rPr>
          <w:rFonts w:cs="Arial"/>
          <w:color w:val="000000" w:themeColor="text1"/>
          <w:lang w:val="en-US"/>
        </w:rPr>
        <w:t>.</w:t>
      </w:r>
      <w:r w:rsidRPr="00BB1D54">
        <w:rPr>
          <w:rFonts w:cs="Arial"/>
          <w:color w:val="000000" w:themeColor="text1"/>
          <w:lang w:val="en-US"/>
        </w:rPr>
        <w:t>1 What was the main language used during your mobility activity?</w:t>
      </w:r>
    </w:p>
    <w:p w:rsidR="00A31CAC" w:rsidRPr="00BB1D54" w:rsidRDefault="00350B9C"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350B9C" w:rsidRPr="00BB1D54" w:rsidRDefault="00350B9C" w:rsidP="00A31CAC">
      <w:pPr>
        <w:autoSpaceDE w:val="0"/>
        <w:autoSpaceDN w:val="0"/>
        <w:adjustRightInd w:val="0"/>
        <w:spacing w:after="0" w:line="240" w:lineRule="auto"/>
        <w:rPr>
          <w:rFonts w:cs="Arial"/>
          <w:b/>
          <w:bCs/>
          <w:color w:val="000000" w:themeColor="text1"/>
          <w:lang w:val="en-US"/>
        </w:rPr>
      </w:pP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2A50CA" w:rsidRPr="00BB1D54">
        <w:rPr>
          <w:rFonts w:cs="Arial"/>
          <w:color w:val="000000" w:themeColor="text1"/>
          <w:lang w:val="en-US"/>
        </w:rPr>
        <w:t>5</w:t>
      </w:r>
      <w:r w:rsidRPr="00BB1D54">
        <w:rPr>
          <w:rFonts w:cs="Arial"/>
          <w:color w:val="000000" w:themeColor="text1"/>
          <w:lang w:val="en-US"/>
        </w:rPr>
        <w:t>.</w:t>
      </w:r>
      <w:r w:rsidR="00BA0B71" w:rsidRPr="00BB1D54">
        <w:rPr>
          <w:rFonts w:cs="Arial"/>
          <w:color w:val="000000" w:themeColor="text1"/>
          <w:lang w:val="en-US"/>
        </w:rPr>
        <w:t>2</w:t>
      </w:r>
      <w:r w:rsidRPr="00BB1D54">
        <w:rPr>
          <w:rFonts w:cs="Arial"/>
          <w:color w:val="000000" w:themeColor="text1"/>
          <w:lang w:val="en-US"/>
        </w:rPr>
        <w:t xml:space="preserve"> Do you feel you have improved your skills in this language during your stay abroad?</w:t>
      </w:r>
    </w:p>
    <w:p w:rsidR="00A31CAC" w:rsidRPr="00BB1D54" w:rsidRDefault="00A31CAC" w:rsidP="00BA0B71">
      <w:pPr>
        <w:pStyle w:val="Akapitzlist"/>
        <w:numPr>
          <w:ilvl w:val="0"/>
          <w:numId w:val="23"/>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Yes</w:t>
      </w:r>
    </w:p>
    <w:p w:rsidR="00A31CAC" w:rsidRPr="00BB1D54" w:rsidRDefault="00A31CAC" w:rsidP="00BA0B71">
      <w:pPr>
        <w:pStyle w:val="Akapitzlist"/>
        <w:numPr>
          <w:ilvl w:val="0"/>
          <w:numId w:val="23"/>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 I was already fluent</w:t>
      </w:r>
    </w:p>
    <w:p w:rsidR="00F64E88" w:rsidRPr="00BB1D54" w:rsidRDefault="00A31CAC" w:rsidP="00A31CAC">
      <w:pPr>
        <w:pStyle w:val="Akapitzlist"/>
        <w:numPr>
          <w:ilvl w:val="0"/>
          <w:numId w:val="23"/>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w:t>
      </w:r>
    </w:p>
    <w:p w:rsidR="002A50CA" w:rsidRPr="00BB1D54" w:rsidRDefault="002A50CA" w:rsidP="002A50CA">
      <w:pPr>
        <w:pStyle w:val="Akapitzlist"/>
        <w:autoSpaceDE w:val="0"/>
        <w:autoSpaceDN w:val="0"/>
        <w:adjustRightInd w:val="0"/>
        <w:spacing w:after="0" w:line="240" w:lineRule="auto"/>
        <w:rPr>
          <w:rFonts w:cs="Arial"/>
          <w:color w:val="000000" w:themeColor="text1"/>
          <w:lang w:val="en-US"/>
        </w:rPr>
      </w:pP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2A50CA" w:rsidRPr="00BB1D54">
        <w:rPr>
          <w:rFonts w:cs="Arial"/>
          <w:color w:val="000000" w:themeColor="text1"/>
          <w:lang w:val="en-US"/>
        </w:rPr>
        <w:t>5</w:t>
      </w:r>
      <w:r w:rsidRPr="00BB1D54">
        <w:rPr>
          <w:rFonts w:cs="Arial"/>
          <w:color w:val="000000" w:themeColor="text1"/>
          <w:lang w:val="en-US"/>
        </w:rPr>
        <w:t>.</w:t>
      </w:r>
      <w:r w:rsidR="002A50CA" w:rsidRPr="00BB1D54">
        <w:rPr>
          <w:rFonts w:cs="Arial"/>
          <w:color w:val="000000" w:themeColor="text1"/>
          <w:lang w:val="en-US"/>
        </w:rPr>
        <w:t>3</w:t>
      </w:r>
      <w:r w:rsidRPr="00BB1D54">
        <w:rPr>
          <w:rFonts w:cs="Arial"/>
          <w:color w:val="000000" w:themeColor="text1"/>
          <w:lang w:val="en-US"/>
        </w:rPr>
        <w:t xml:space="preserve"> While staying abroad, did you improve your competence in other languages besides the main one</w:t>
      </w:r>
      <w:r w:rsidR="00647AEA" w:rsidRPr="00BB1D54">
        <w:rPr>
          <w:rFonts w:cs="Arial"/>
          <w:color w:val="000000" w:themeColor="text1"/>
          <w:lang w:val="en-US"/>
        </w:rPr>
        <w:t xml:space="preserve"> </w:t>
      </w:r>
      <w:r w:rsidRPr="00BB1D54">
        <w:rPr>
          <w:rFonts w:cs="Arial"/>
          <w:color w:val="000000" w:themeColor="text1"/>
          <w:lang w:val="en-US"/>
        </w:rPr>
        <w:t>used?</w:t>
      </w:r>
    </w:p>
    <w:p w:rsidR="00A31CAC" w:rsidRPr="00BB1D54" w:rsidRDefault="00A31CAC" w:rsidP="00647AEA">
      <w:pPr>
        <w:pStyle w:val="Akapitzlist"/>
        <w:numPr>
          <w:ilvl w:val="0"/>
          <w:numId w:val="26"/>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Yes</w:t>
      </w:r>
    </w:p>
    <w:p w:rsidR="00A31CAC" w:rsidRPr="00BB1D54" w:rsidRDefault="00A31CAC" w:rsidP="00647AEA">
      <w:pPr>
        <w:pStyle w:val="Akapitzlist"/>
        <w:numPr>
          <w:ilvl w:val="0"/>
          <w:numId w:val="26"/>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w:t>
      </w: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Which were those languages?</w:t>
      </w:r>
    </w:p>
    <w:p w:rsidR="00647AEA" w:rsidRPr="00BB1D54" w:rsidRDefault="00647AEA" w:rsidP="00A31CAC">
      <w:pPr>
        <w:autoSpaceDE w:val="0"/>
        <w:autoSpaceDN w:val="0"/>
        <w:adjustRightInd w:val="0"/>
        <w:spacing w:after="0" w:line="240" w:lineRule="auto"/>
        <w:rPr>
          <w:rFonts w:cs="Arial"/>
          <w:b/>
          <w:bCs/>
          <w:color w:val="000000" w:themeColor="text1"/>
          <w:lang w:val="en-US"/>
        </w:rPr>
      </w:pPr>
    </w:p>
    <w:p w:rsidR="00A31CAC" w:rsidRPr="00BB1D54" w:rsidRDefault="0077278D"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5</w:t>
      </w:r>
      <w:r w:rsidR="00647AEA" w:rsidRPr="00BB1D54">
        <w:rPr>
          <w:rFonts w:cs="Arial"/>
          <w:color w:val="000000" w:themeColor="text1"/>
          <w:lang w:val="en-US"/>
        </w:rPr>
        <w:t>.</w:t>
      </w:r>
      <w:r w:rsidRPr="00BB1D54">
        <w:rPr>
          <w:rFonts w:cs="Arial"/>
          <w:color w:val="000000" w:themeColor="text1"/>
          <w:lang w:val="en-US"/>
        </w:rPr>
        <w:t>4</w:t>
      </w:r>
      <w:r w:rsidR="00A31CAC" w:rsidRPr="00BB1D54">
        <w:rPr>
          <w:rFonts w:cs="Arial"/>
          <w:color w:val="000000" w:themeColor="text1"/>
          <w:lang w:val="en-US"/>
        </w:rPr>
        <w:t xml:space="preserve"> Language 1</w:t>
      </w:r>
    </w:p>
    <w:p w:rsidR="00A31CAC" w:rsidRPr="00BB1D54" w:rsidRDefault="00647AEA"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A31CAC" w:rsidRPr="00BB1D54" w:rsidRDefault="00CA00E7"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5</w:t>
      </w:r>
      <w:r w:rsidR="00647AEA" w:rsidRPr="00BB1D54">
        <w:rPr>
          <w:rFonts w:cs="Arial"/>
          <w:color w:val="000000" w:themeColor="text1"/>
          <w:lang w:val="en-US"/>
        </w:rPr>
        <w:t>.</w:t>
      </w:r>
      <w:r w:rsidRPr="00BB1D54">
        <w:rPr>
          <w:rFonts w:cs="Arial"/>
          <w:color w:val="000000" w:themeColor="text1"/>
          <w:lang w:val="en-US"/>
        </w:rPr>
        <w:t>5</w:t>
      </w:r>
      <w:r w:rsidR="00A31CAC" w:rsidRPr="00BB1D54">
        <w:rPr>
          <w:rFonts w:cs="Arial"/>
          <w:color w:val="000000" w:themeColor="text1"/>
          <w:lang w:val="en-US"/>
        </w:rPr>
        <w:t xml:space="preserve"> Language 2</w:t>
      </w:r>
    </w:p>
    <w:p w:rsidR="00A31CAC" w:rsidRPr="00BB1D54" w:rsidRDefault="00647AEA"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lastRenderedPageBreak/>
        <w:t>…………………………………</w:t>
      </w:r>
    </w:p>
    <w:p w:rsidR="003D6F5E" w:rsidRPr="00BB1D54" w:rsidRDefault="003D6F5E" w:rsidP="00A31CAC">
      <w:pPr>
        <w:autoSpaceDE w:val="0"/>
        <w:autoSpaceDN w:val="0"/>
        <w:adjustRightInd w:val="0"/>
        <w:spacing w:after="0" w:line="240" w:lineRule="auto"/>
        <w:rPr>
          <w:rFonts w:cs="Arial"/>
          <w:color w:val="000000" w:themeColor="text1"/>
          <w:lang w:val="en-US"/>
        </w:rPr>
      </w:pPr>
    </w:p>
    <w:p w:rsidR="00A31CAC" w:rsidRPr="00BB1D54" w:rsidRDefault="007F7818"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8F3240" w:rsidRPr="00BB1D54">
        <w:rPr>
          <w:rFonts w:cs="Arial"/>
          <w:bCs/>
          <w:color w:val="000000" w:themeColor="text1"/>
          <w:lang w:val="en-US"/>
        </w:rPr>
        <w:t>6</w:t>
      </w:r>
      <w:r w:rsidR="00A31CAC" w:rsidRPr="00BB1D54">
        <w:rPr>
          <w:rFonts w:cs="Arial"/>
          <w:color w:val="000000" w:themeColor="text1"/>
          <w:lang w:val="en-US"/>
        </w:rPr>
        <w:t xml:space="preserve"> Personal Development</w:t>
      </w:r>
    </w:p>
    <w:p w:rsidR="00EE4113" w:rsidRPr="00615459" w:rsidRDefault="00EE4113" w:rsidP="00EE4113">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Pr="00BB1D54">
        <w:rPr>
          <w:rFonts w:cs="Arial"/>
          <w:color w:val="000000" w:themeColor="text1"/>
          <w:lang w:val="en-US"/>
        </w:rPr>
        <w:t>6.1 Did you increase your competences</w:t>
      </w:r>
      <w:r w:rsidRPr="00615459">
        <w:rPr>
          <w:rFonts w:cs="Arial"/>
          <w:color w:val="000000" w:themeColor="text1"/>
          <w:lang w:val="en-US"/>
        </w:rPr>
        <w:t xml:space="preserve"> </w:t>
      </w:r>
      <w:r w:rsidRPr="00BB1D54">
        <w:rPr>
          <w:rFonts w:cs="Arial"/>
          <w:color w:val="000000" w:themeColor="text1"/>
          <w:lang w:val="en-US"/>
        </w:rPr>
        <w:t xml:space="preserve">through your stay abroad with </w:t>
      </w:r>
      <w:r w:rsidR="008D6A9E">
        <w:rPr>
          <w:rFonts w:cs="Arial"/>
          <w:color w:val="000000" w:themeColor="text1"/>
          <w:lang w:val="en-US"/>
        </w:rPr>
        <w:t xml:space="preserve">the </w:t>
      </w:r>
      <w:r w:rsidRPr="00BB1D54">
        <w:rPr>
          <w:rFonts w:cs="Arial"/>
          <w:color w:val="000000" w:themeColor="text1"/>
          <w:lang w:val="en-US"/>
        </w:rPr>
        <w:t>Education Programme</w:t>
      </w:r>
      <w:r w:rsidRPr="00615459">
        <w:rPr>
          <w:rFonts w:cs="Arial"/>
          <w:color w:val="000000" w:themeColor="text1"/>
          <w:lang w:val="en-US"/>
        </w:rPr>
        <w:t>?</w:t>
      </w:r>
    </w:p>
    <w:p w:rsidR="00EE4113" w:rsidRPr="00BB1D54" w:rsidRDefault="00EE4113" w:rsidP="00EE4113">
      <w:pPr>
        <w:pStyle w:val="Akapitzlist"/>
        <w:numPr>
          <w:ilvl w:val="0"/>
          <w:numId w:val="45"/>
        </w:numPr>
        <w:autoSpaceDE w:val="0"/>
        <w:autoSpaceDN w:val="0"/>
        <w:adjustRightInd w:val="0"/>
        <w:spacing w:after="0" w:line="240" w:lineRule="auto"/>
        <w:rPr>
          <w:rFonts w:cs="Arial"/>
          <w:color w:val="000000" w:themeColor="text1"/>
        </w:rPr>
      </w:pPr>
      <w:proofErr w:type="spellStart"/>
      <w:r w:rsidRPr="00BB1D54">
        <w:rPr>
          <w:rFonts w:cs="Arial"/>
          <w:color w:val="000000" w:themeColor="text1"/>
        </w:rPr>
        <w:t>Yes</w:t>
      </w:r>
      <w:proofErr w:type="spellEnd"/>
    </w:p>
    <w:p w:rsidR="00EE4113" w:rsidRPr="00BB1D54" w:rsidRDefault="00EE4113" w:rsidP="00EE4113">
      <w:pPr>
        <w:pStyle w:val="Akapitzlist"/>
        <w:numPr>
          <w:ilvl w:val="0"/>
          <w:numId w:val="45"/>
        </w:numPr>
        <w:autoSpaceDE w:val="0"/>
        <w:autoSpaceDN w:val="0"/>
        <w:adjustRightInd w:val="0"/>
        <w:spacing w:after="0" w:line="240" w:lineRule="auto"/>
        <w:rPr>
          <w:rFonts w:cs="Arial"/>
          <w:color w:val="000000" w:themeColor="text1"/>
        </w:rPr>
      </w:pPr>
      <w:r w:rsidRPr="00BB1D54">
        <w:rPr>
          <w:rFonts w:cs="Arial"/>
          <w:color w:val="000000" w:themeColor="text1"/>
        </w:rPr>
        <w:t>No</w:t>
      </w:r>
    </w:p>
    <w:p w:rsidR="00EE4113" w:rsidRPr="00BB1D54" w:rsidRDefault="00EE4113" w:rsidP="00EE4113">
      <w:pPr>
        <w:pStyle w:val="Akapitzlist"/>
        <w:numPr>
          <w:ilvl w:val="0"/>
          <w:numId w:val="45"/>
        </w:numPr>
        <w:autoSpaceDE w:val="0"/>
        <w:autoSpaceDN w:val="0"/>
        <w:adjustRightInd w:val="0"/>
        <w:spacing w:after="0" w:line="240" w:lineRule="auto"/>
        <w:rPr>
          <w:rFonts w:cs="Arial"/>
          <w:color w:val="000000" w:themeColor="text1"/>
        </w:rPr>
      </w:pPr>
      <w:r w:rsidRPr="00BB1D54">
        <w:rPr>
          <w:rFonts w:cs="Arial"/>
          <w:color w:val="000000" w:themeColor="text1"/>
        </w:rPr>
        <w:t xml:space="preserve">I </w:t>
      </w:r>
      <w:proofErr w:type="spellStart"/>
      <w:r w:rsidRPr="00BB1D54">
        <w:rPr>
          <w:rFonts w:cs="Arial"/>
          <w:color w:val="000000" w:themeColor="text1"/>
        </w:rPr>
        <w:t>don’t</w:t>
      </w:r>
      <w:proofErr w:type="spellEnd"/>
      <w:r w:rsidRPr="00BB1D54">
        <w:rPr>
          <w:rFonts w:cs="Arial"/>
          <w:color w:val="000000" w:themeColor="text1"/>
        </w:rPr>
        <w:t xml:space="preserve"> </w:t>
      </w:r>
      <w:proofErr w:type="spellStart"/>
      <w:r w:rsidRPr="00BB1D54">
        <w:rPr>
          <w:rFonts w:cs="Arial"/>
          <w:color w:val="000000" w:themeColor="text1"/>
        </w:rPr>
        <w:t>know</w:t>
      </w:r>
      <w:proofErr w:type="spellEnd"/>
    </w:p>
    <w:p w:rsidR="00EE4113" w:rsidRPr="00BB1D54" w:rsidRDefault="00EE4113" w:rsidP="00A31CAC">
      <w:pPr>
        <w:autoSpaceDE w:val="0"/>
        <w:autoSpaceDN w:val="0"/>
        <w:adjustRightInd w:val="0"/>
        <w:spacing w:after="0" w:line="240" w:lineRule="auto"/>
        <w:rPr>
          <w:rFonts w:cs="Arial"/>
          <w:color w:val="000000" w:themeColor="text1"/>
          <w:lang w:val="en-US"/>
        </w:rPr>
      </w:pPr>
    </w:p>
    <w:p w:rsidR="00A31CAC" w:rsidRPr="00BB1D54" w:rsidRDefault="003B065F"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w:t>
      </w:r>
      <w:r w:rsidR="008F3240" w:rsidRPr="00BB1D54">
        <w:rPr>
          <w:rFonts w:cs="Arial"/>
          <w:color w:val="000000" w:themeColor="text1"/>
          <w:lang w:val="en-US"/>
        </w:rPr>
        <w:t>6</w:t>
      </w:r>
      <w:r w:rsidR="00A31CAC" w:rsidRPr="00BB1D54">
        <w:rPr>
          <w:rFonts w:cs="Arial"/>
          <w:color w:val="000000" w:themeColor="text1"/>
          <w:lang w:val="en-US"/>
        </w:rPr>
        <w:t xml:space="preserve">.1 Through my stay abroad with </w:t>
      </w:r>
      <w:r w:rsidR="00A16338">
        <w:rPr>
          <w:rFonts w:cs="Arial"/>
          <w:color w:val="000000" w:themeColor="text1"/>
          <w:lang w:val="en-US"/>
        </w:rPr>
        <w:t xml:space="preserve">the </w:t>
      </w:r>
      <w:r w:rsidR="00A31CAC" w:rsidRPr="00BB1D54">
        <w:rPr>
          <w:rFonts w:cs="Arial"/>
          <w:color w:val="000000" w:themeColor="text1"/>
          <w:lang w:val="en-US"/>
        </w:rPr>
        <w:t>E</w:t>
      </w:r>
      <w:r w:rsidRPr="00BB1D54">
        <w:rPr>
          <w:rFonts w:cs="Arial"/>
          <w:color w:val="000000" w:themeColor="text1"/>
          <w:lang w:val="en-US"/>
        </w:rPr>
        <w:t>ducation Programme,</w:t>
      </w:r>
      <w:r w:rsidR="00A31CAC" w:rsidRPr="00BB1D54">
        <w:rPr>
          <w:rFonts w:cs="Arial"/>
          <w:color w:val="000000" w:themeColor="text1"/>
          <w:lang w:val="en-US"/>
        </w:rPr>
        <w:t xml:space="preserve"> I learned better how to...</w:t>
      </w:r>
    </w:p>
    <w:tbl>
      <w:tblPr>
        <w:tblStyle w:val="Tabela-Siatka"/>
        <w:tblW w:w="0" w:type="auto"/>
        <w:tblLook w:val="04A0"/>
      </w:tblPr>
      <w:tblGrid>
        <w:gridCol w:w="3724"/>
        <w:gridCol w:w="950"/>
        <w:gridCol w:w="817"/>
        <w:gridCol w:w="984"/>
        <w:gridCol w:w="984"/>
        <w:gridCol w:w="2055"/>
      </w:tblGrid>
      <w:tr w:rsidR="00C66785" w:rsidRPr="00BB1D54" w:rsidTr="007F7818">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Strongly</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agree</w:t>
            </w:r>
          </w:p>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Rather</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agree</w:t>
            </w:r>
          </w:p>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Neither</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agree</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nor</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disagree</w:t>
            </w:r>
          </w:p>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Rather</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disagree</w:t>
            </w:r>
          </w:p>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Strongly</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disagree</w:t>
            </w:r>
          </w:p>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615459" w:rsidTr="007F7818">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think logically and draw conclusions</w:t>
            </w:r>
          </w:p>
          <w:p w:rsidR="008141EF" w:rsidRPr="00BB1D54" w:rsidRDefault="008141EF"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(analytical skills)</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615459" w:rsidTr="007F7818">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find solutions in difficult or</w:t>
            </w:r>
          </w:p>
          <w:p w:rsidR="008141EF" w:rsidRPr="00BB1D54" w:rsidRDefault="008141EF" w:rsidP="00A5700A">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challenging contexts (problem-solving</w:t>
            </w:r>
            <w:r w:rsidR="00A5700A">
              <w:rPr>
                <w:rFonts w:cs="Arial"/>
                <w:color w:val="000000" w:themeColor="text1"/>
                <w:sz w:val="20"/>
                <w:szCs w:val="20"/>
                <w:lang w:val="en-US"/>
              </w:rPr>
              <w:t xml:space="preserve"> </w:t>
            </w:r>
            <w:r w:rsidRPr="00BB1D54">
              <w:rPr>
                <w:rFonts w:cs="Arial"/>
                <w:color w:val="000000" w:themeColor="text1"/>
                <w:sz w:val="20"/>
                <w:szCs w:val="20"/>
                <w:lang w:val="en-US"/>
              </w:rPr>
              <w:t>skills)</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BB1D54" w:rsidTr="007F7818">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plan and carry out my learning</w:t>
            </w:r>
          </w:p>
          <w:p w:rsidR="008141EF" w:rsidRPr="00BB1D54" w:rsidRDefault="00A5700A"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I</w:t>
            </w:r>
            <w:r w:rsidR="008141EF" w:rsidRPr="00BB1D54">
              <w:rPr>
                <w:rFonts w:cs="Arial"/>
                <w:color w:val="000000" w:themeColor="text1"/>
                <w:sz w:val="20"/>
                <w:szCs w:val="20"/>
                <w:lang w:val="en-US"/>
              </w:rPr>
              <w:t>ndependently</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BB1D54" w:rsidTr="007F7818">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use the internet, social media and</w:t>
            </w:r>
          </w:p>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PCs , e.g. for my studies, work and</w:t>
            </w:r>
          </w:p>
          <w:p w:rsidR="008141EF" w:rsidRPr="00BB1D54" w:rsidRDefault="008141EF"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personal activities</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BB1D54" w:rsidTr="007F7818">
        <w:tc>
          <w:tcPr>
            <w:tcW w:w="0" w:type="auto"/>
          </w:tcPr>
          <w:p w:rsidR="008141EF" w:rsidRPr="00BB1D54" w:rsidRDefault="008141EF" w:rsidP="008141EF">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develop an idea and put it into</w:t>
            </w:r>
          </w:p>
          <w:p w:rsidR="008141EF" w:rsidRPr="00BB1D54" w:rsidRDefault="00A5700A" w:rsidP="007C29F2">
            <w:pPr>
              <w:autoSpaceDE w:val="0"/>
              <w:autoSpaceDN w:val="0"/>
              <w:adjustRightInd w:val="0"/>
              <w:rPr>
                <w:rFonts w:cs="Arial"/>
                <w:color w:val="000000" w:themeColor="text1"/>
                <w:sz w:val="20"/>
                <w:szCs w:val="20"/>
                <w:lang w:val="en-US"/>
              </w:rPr>
            </w:pPr>
            <w:r>
              <w:rPr>
                <w:rFonts w:cs="Arial"/>
                <w:color w:val="000000" w:themeColor="text1"/>
                <w:sz w:val="20"/>
                <w:szCs w:val="20"/>
                <w:lang w:val="en-US"/>
              </w:rPr>
              <w:t>p</w:t>
            </w:r>
            <w:r w:rsidR="008141EF" w:rsidRPr="00BB1D54">
              <w:rPr>
                <w:rFonts w:cs="Arial"/>
                <w:color w:val="000000" w:themeColor="text1"/>
                <w:sz w:val="20"/>
                <w:szCs w:val="20"/>
                <w:lang w:val="en-US"/>
              </w:rPr>
              <w:t>ractice</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615459" w:rsidTr="007F7818">
        <w:tc>
          <w:tcPr>
            <w:tcW w:w="0" w:type="auto"/>
          </w:tcPr>
          <w:p w:rsidR="008141EF" w:rsidRPr="00BB1D54" w:rsidRDefault="008141EF" w:rsidP="007C29F2">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see the value of different cultures</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BB1D54" w:rsidTr="007F7818">
        <w:tc>
          <w:tcPr>
            <w:tcW w:w="0" w:type="auto"/>
          </w:tcPr>
          <w:p w:rsidR="008141EF" w:rsidRPr="00BB1D54" w:rsidRDefault="008141EF" w:rsidP="007C29F2">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cooperate in teams</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C66785" w:rsidRPr="00615459" w:rsidTr="007F7818">
        <w:tc>
          <w:tcPr>
            <w:tcW w:w="0" w:type="auto"/>
          </w:tcPr>
          <w:p w:rsidR="008141EF" w:rsidRPr="00BB1D54" w:rsidRDefault="008141EF" w:rsidP="007C29F2">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 xml:space="preserve">plan and </w:t>
            </w:r>
            <w:proofErr w:type="spellStart"/>
            <w:r w:rsidRPr="00BB1D54">
              <w:rPr>
                <w:rFonts w:cs="Arial"/>
                <w:color w:val="000000" w:themeColor="text1"/>
                <w:sz w:val="20"/>
                <w:szCs w:val="20"/>
                <w:lang w:val="en-US"/>
              </w:rPr>
              <w:t>organise</w:t>
            </w:r>
            <w:proofErr w:type="spellEnd"/>
            <w:r w:rsidRPr="00BB1D54">
              <w:rPr>
                <w:rFonts w:cs="Arial"/>
                <w:color w:val="000000" w:themeColor="text1"/>
                <w:sz w:val="20"/>
                <w:szCs w:val="20"/>
                <w:lang w:val="en-US"/>
              </w:rPr>
              <w:t xml:space="preserve"> tasks and activities</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r w:rsidR="008141EF" w:rsidRPr="00BB1D54" w:rsidTr="007F7818">
        <w:tc>
          <w:tcPr>
            <w:tcW w:w="0" w:type="auto"/>
          </w:tcPr>
          <w:p w:rsidR="008141EF" w:rsidRPr="00BB1D54" w:rsidRDefault="008141EF" w:rsidP="007C29F2">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express myself creatively</w:t>
            </w: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0" w:type="auto"/>
          </w:tcPr>
          <w:p w:rsidR="008141EF" w:rsidRPr="00BB1D54" w:rsidRDefault="008141EF" w:rsidP="00A31CAC">
            <w:pPr>
              <w:autoSpaceDE w:val="0"/>
              <w:autoSpaceDN w:val="0"/>
              <w:adjustRightInd w:val="0"/>
              <w:rPr>
                <w:rFonts w:cs="Arial"/>
                <w:color w:val="000000" w:themeColor="text1"/>
                <w:sz w:val="20"/>
                <w:szCs w:val="20"/>
                <w:lang w:val="en-US"/>
              </w:rPr>
            </w:pPr>
          </w:p>
        </w:tc>
        <w:tc>
          <w:tcPr>
            <w:tcW w:w="2055" w:type="dxa"/>
          </w:tcPr>
          <w:p w:rsidR="008141EF" w:rsidRPr="00BB1D54" w:rsidRDefault="008141EF" w:rsidP="00A31CAC">
            <w:pPr>
              <w:autoSpaceDE w:val="0"/>
              <w:autoSpaceDN w:val="0"/>
              <w:adjustRightInd w:val="0"/>
              <w:rPr>
                <w:rFonts w:cs="Arial"/>
                <w:color w:val="000000" w:themeColor="text1"/>
                <w:sz w:val="20"/>
                <w:szCs w:val="20"/>
                <w:lang w:val="en-US"/>
              </w:rPr>
            </w:pPr>
          </w:p>
        </w:tc>
      </w:tr>
    </w:tbl>
    <w:p w:rsidR="007C29F2" w:rsidRPr="00BB1D54" w:rsidRDefault="007C29F2" w:rsidP="00A31CAC">
      <w:pPr>
        <w:autoSpaceDE w:val="0"/>
        <w:autoSpaceDN w:val="0"/>
        <w:adjustRightInd w:val="0"/>
        <w:spacing w:after="0" w:line="240" w:lineRule="auto"/>
        <w:rPr>
          <w:rFonts w:cs="Arial"/>
          <w:color w:val="000000" w:themeColor="text1"/>
          <w:lang w:val="en-US"/>
        </w:rPr>
      </w:pPr>
    </w:p>
    <w:p w:rsidR="00A31CAC" w:rsidRPr="00BB1D54" w:rsidRDefault="007F7818" w:rsidP="00A31CAC">
      <w:pPr>
        <w:autoSpaceDE w:val="0"/>
        <w:autoSpaceDN w:val="0"/>
        <w:adjustRightInd w:val="0"/>
        <w:spacing w:after="0" w:line="240" w:lineRule="auto"/>
        <w:rPr>
          <w:rFonts w:cs="Arial"/>
          <w:color w:val="000000" w:themeColor="text1"/>
          <w:lang w:val="en-US"/>
        </w:rPr>
      </w:pPr>
      <w:r w:rsidRPr="00BB1D54">
        <w:rPr>
          <w:rFonts w:cs="Arial"/>
          <w:bCs/>
          <w:color w:val="000000" w:themeColor="text1"/>
          <w:lang w:val="en-US"/>
        </w:rPr>
        <w:t xml:space="preserve">* </w:t>
      </w:r>
      <w:r w:rsidR="008F3240" w:rsidRPr="00BB1D54">
        <w:rPr>
          <w:rFonts w:cs="Arial"/>
          <w:bCs/>
          <w:color w:val="000000" w:themeColor="text1"/>
          <w:lang w:val="en-US"/>
        </w:rPr>
        <w:t>6</w:t>
      </w:r>
      <w:r w:rsidR="00F91B40" w:rsidRPr="00BB1D54">
        <w:rPr>
          <w:rFonts w:cs="Arial"/>
          <w:color w:val="000000" w:themeColor="text1"/>
          <w:lang w:val="en-US"/>
        </w:rPr>
        <w:t>.3</w:t>
      </w:r>
      <w:r w:rsidR="00A31CAC" w:rsidRPr="00BB1D54">
        <w:rPr>
          <w:rFonts w:cs="Arial"/>
          <w:color w:val="000000" w:themeColor="text1"/>
          <w:lang w:val="en-US"/>
        </w:rPr>
        <w:t xml:space="preserve"> After having taken part in this mobility activity...</w:t>
      </w:r>
    </w:p>
    <w:tbl>
      <w:tblPr>
        <w:tblStyle w:val="Tabela-Siatka"/>
        <w:tblW w:w="0" w:type="auto"/>
        <w:tblLook w:val="04A0"/>
      </w:tblPr>
      <w:tblGrid>
        <w:gridCol w:w="4235"/>
        <w:gridCol w:w="950"/>
        <w:gridCol w:w="817"/>
        <w:gridCol w:w="984"/>
        <w:gridCol w:w="984"/>
        <w:gridCol w:w="1544"/>
      </w:tblGrid>
      <w:tr w:rsidR="00C66785" w:rsidRPr="00BB1D54" w:rsidTr="0095383B">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Strongly</w:t>
            </w:r>
          </w:p>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agree</w:t>
            </w:r>
          </w:p>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7C29F2">
            <w:pPr>
              <w:autoSpaceDE w:val="0"/>
              <w:autoSpaceDN w:val="0"/>
              <w:adjustRightInd w:val="0"/>
              <w:rPr>
                <w:rFonts w:cs="Arial"/>
                <w:color w:val="000000" w:themeColor="text1"/>
                <w:sz w:val="20"/>
                <w:szCs w:val="20"/>
                <w:lang w:val="en-US"/>
              </w:rPr>
            </w:pPr>
          </w:p>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Rather</w:t>
            </w:r>
          </w:p>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agree</w:t>
            </w:r>
          </w:p>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Neither</w:t>
            </w:r>
          </w:p>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agree</w:t>
            </w:r>
          </w:p>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nor</w:t>
            </w:r>
          </w:p>
          <w:p w:rsidR="007C29F2" w:rsidRPr="00BB1D54" w:rsidRDefault="007C29F2" w:rsidP="007C29F2">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disagree</w:t>
            </w:r>
          </w:p>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Rather</w:t>
            </w:r>
          </w:p>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disagree</w:t>
            </w:r>
          </w:p>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Strongly</w:t>
            </w:r>
          </w:p>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disagree</w:t>
            </w:r>
          </w:p>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confident and convinced of</w:t>
            </w:r>
          </w:p>
          <w:p w:rsidR="007C29F2" w:rsidRPr="00BB1D54" w:rsidRDefault="009F3EFE"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my abilities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know better my strengths and</w:t>
            </w:r>
          </w:p>
          <w:p w:rsidR="007C29F2" w:rsidRPr="00BB1D54" w:rsidRDefault="00A16338" w:rsidP="00686699">
            <w:pPr>
              <w:autoSpaceDE w:val="0"/>
              <w:autoSpaceDN w:val="0"/>
              <w:adjustRightInd w:val="0"/>
              <w:rPr>
                <w:rFonts w:cs="Arial"/>
                <w:color w:val="000000" w:themeColor="text1"/>
                <w:sz w:val="20"/>
                <w:szCs w:val="20"/>
                <w:lang w:val="en-US"/>
              </w:rPr>
            </w:pPr>
            <w:r>
              <w:rPr>
                <w:rFonts w:cs="Arial"/>
                <w:color w:val="000000" w:themeColor="text1"/>
                <w:sz w:val="20"/>
                <w:szCs w:val="20"/>
                <w:lang w:val="en-US"/>
              </w:rPr>
              <w:t>w</w:t>
            </w:r>
            <w:r w:rsidR="009F3EFE" w:rsidRPr="00BB1D54">
              <w:rPr>
                <w:rFonts w:cs="Arial"/>
                <w:color w:val="000000" w:themeColor="text1"/>
                <w:sz w:val="20"/>
                <w:szCs w:val="20"/>
                <w:lang w:val="en-US"/>
              </w:rPr>
              <w:t>eaknesses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able to adapt to and act in</w:t>
            </w:r>
          </w:p>
          <w:p w:rsidR="007C29F2" w:rsidRPr="00BB1D54" w:rsidRDefault="009F3EFE"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new situations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 xml:space="preserve">I am more able to think and </w:t>
            </w:r>
            <w:proofErr w:type="spellStart"/>
            <w:r w:rsidRPr="00BB1D54">
              <w:rPr>
                <w:rFonts w:cs="Arial"/>
                <w:color w:val="000000" w:themeColor="text1"/>
                <w:sz w:val="20"/>
                <w:szCs w:val="20"/>
                <w:lang w:val="en-US"/>
              </w:rPr>
              <w:t>analyse</w:t>
            </w:r>
            <w:proofErr w:type="spellEnd"/>
          </w:p>
          <w:p w:rsidR="007C29F2" w:rsidRPr="00BB1D54" w:rsidRDefault="009F3EFE"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information critically</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tolerant towards other</w:t>
            </w:r>
          </w:p>
          <w:p w:rsidR="007C29F2" w:rsidRPr="00BB1D54" w:rsidRDefault="009F3EFE"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 xml:space="preserve">persons' values and </w:t>
            </w:r>
            <w:r w:rsidR="001555DE">
              <w:rPr>
                <w:rFonts w:cs="Arial"/>
                <w:color w:val="000000" w:themeColor="text1"/>
                <w:sz w:val="20"/>
                <w:szCs w:val="20"/>
                <w:lang w:val="en-US"/>
              </w:rPr>
              <w:t>behavior</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9F3EFE" w:rsidRPr="00BB1D54" w:rsidRDefault="009F3EFE" w:rsidP="009F3EFE">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open-minded and curious</w:t>
            </w:r>
          </w:p>
          <w:p w:rsidR="007C29F2" w:rsidRPr="00BB1D54" w:rsidRDefault="009F3EFE"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about new challenges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615459" w:rsidTr="0095383B">
        <w:tc>
          <w:tcPr>
            <w:tcW w:w="0" w:type="auto"/>
          </w:tcPr>
          <w:p w:rsidR="00686699" w:rsidRPr="00BB1D54" w:rsidRDefault="00686699" w:rsidP="00686699">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intend to participate more actively in</w:t>
            </w:r>
          </w:p>
          <w:p w:rsidR="007C29F2" w:rsidRPr="00BB1D54" w:rsidRDefault="00686699"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social and political life of my community</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615459" w:rsidTr="0095383B">
        <w:tc>
          <w:tcPr>
            <w:tcW w:w="0" w:type="auto"/>
          </w:tcPr>
          <w:p w:rsidR="00686699" w:rsidRPr="00BB1D54" w:rsidRDefault="00686699" w:rsidP="00686699">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lastRenderedPageBreak/>
              <w:t xml:space="preserve">* </w:t>
            </w:r>
            <w:r w:rsidRPr="00BB1D54">
              <w:rPr>
                <w:rFonts w:cs="Arial"/>
                <w:color w:val="000000" w:themeColor="text1"/>
                <w:sz w:val="20"/>
                <w:szCs w:val="20"/>
                <w:lang w:val="en-US"/>
              </w:rPr>
              <w:t>I am more interested in knowing what</w:t>
            </w:r>
          </w:p>
          <w:p w:rsidR="007C29F2" w:rsidRPr="00BB1D54" w:rsidRDefault="00686699"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happens in the world daily</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615459" w:rsidTr="0095383B">
        <w:tc>
          <w:tcPr>
            <w:tcW w:w="0" w:type="auto"/>
          </w:tcPr>
          <w:p w:rsidR="007C29F2" w:rsidRPr="00BB1D54" w:rsidRDefault="00686699" w:rsidP="00686699">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able to reach decisions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615459" w:rsidTr="0095383B">
        <w:tc>
          <w:tcPr>
            <w:tcW w:w="0" w:type="auto"/>
          </w:tcPr>
          <w:p w:rsidR="00686699" w:rsidRPr="00BB1D54" w:rsidRDefault="00686699" w:rsidP="00686699">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able to cooperate with</w:t>
            </w:r>
          </w:p>
          <w:p w:rsidR="00686699" w:rsidRPr="00BB1D54" w:rsidRDefault="00686699"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people from other backgrounds and</w:t>
            </w:r>
          </w:p>
          <w:p w:rsidR="007C29F2" w:rsidRPr="00BB1D54" w:rsidRDefault="00686699"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cultures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686699" w:rsidRPr="00BB1D54" w:rsidRDefault="00686699" w:rsidP="00686699">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interested in European</w:t>
            </w:r>
          </w:p>
          <w:p w:rsidR="007C29F2" w:rsidRPr="00BB1D54" w:rsidRDefault="00A16338" w:rsidP="00686699">
            <w:pPr>
              <w:autoSpaceDE w:val="0"/>
              <w:autoSpaceDN w:val="0"/>
              <w:adjustRightInd w:val="0"/>
              <w:rPr>
                <w:rFonts w:cs="Arial"/>
                <w:color w:val="000000" w:themeColor="text1"/>
                <w:sz w:val="20"/>
                <w:szCs w:val="20"/>
                <w:lang w:val="en-US"/>
              </w:rPr>
            </w:pPr>
            <w:r>
              <w:rPr>
                <w:rFonts w:cs="Arial"/>
                <w:color w:val="000000" w:themeColor="text1"/>
                <w:sz w:val="20"/>
                <w:szCs w:val="20"/>
                <w:lang w:val="en-US"/>
              </w:rPr>
              <w:t>T</w:t>
            </w:r>
            <w:r w:rsidR="00686699" w:rsidRPr="00BB1D54">
              <w:rPr>
                <w:rFonts w:cs="Arial"/>
                <w:color w:val="000000" w:themeColor="text1"/>
                <w:sz w:val="20"/>
                <w:szCs w:val="20"/>
                <w:lang w:val="en-US"/>
              </w:rPr>
              <w:t>opics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BB1D54" w:rsidTr="0095383B">
        <w:tc>
          <w:tcPr>
            <w:tcW w:w="0" w:type="auto"/>
          </w:tcPr>
          <w:p w:rsidR="007C29F2" w:rsidRPr="00BB1D54" w:rsidRDefault="00686699" w:rsidP="00686699">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feel more European</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C66785" w:rsidRPr="00615459" w:rsidTr="0095383B">
        <w:tc>
          <w:tcPr>
            <w:tcW w:w="0" w:type="auto"/>
          </w:tcPr>
          <w:p w:rsidR="00686699" w:rsidRPr="00BB1D54" w:rsidRDefault="00686699" w:rsidP="00686699">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am more aware of social and political</w:t>
            </w:r>
          </w:p>
          <w:p w:rsidR="00686699" w:rsidRPr="00BB1D54" w:rsidRDefault="00686699"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concepts like democracy, justice,</w:t>
            </w:r>
          </w:p>
          <w:p w:rsidR="007C29F2" w:rsidRPr="00BB1D54" w:rsidRDefault="00686699" w:rsidP="00686699">
            <w:pPr>
              <w:autoSpaceDE w:val="0"/>
              <w:autoSpaceDN w:val="0"/>
              <w:adjustRightInd w:val="0"/>
              <w:rPr>
                <w:rFonts w:cs="Arial"/>
                <w:color w:val="000000" w:themeColor="text1"/>
                <w:sz w:val="20"/>
                <w:szCs w:val="20"/>
                <w:lang w:val="en-US"/>
              </w:rPr>
            </w:pPr>
            <w:r w:rsidRPr="00BB1D54">
              <w:rPr>
                <w:rFonts w:cs="Arial"/>
                <w:color w:val="000000" w:themeColor="text1"/>
                <w:sz w:val="20"/>
                <w:szCs w:val="20"/>
                <w:lang w:val="en-US"/>
              </w:rPr>
              <w:t>equality, citizenship, civil rights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r w:rsidR="007C29F2" w:rsidRPr="00615459" w:rsidTr="0095383B">
        <w:tc>
          <w:tcPr>
            <w:tcW w:w="0" w:type="auto"/>
          </w:tcPr>
          <w:p w:rsidR="007C29F2" w:rsidRPr="00BB1D54" w:rsidRDefault="00686699" w:rsidP="00A16338">
            <w:pPr>
              <w:autoSpaceDE w:val="0"/>
              <w:autoSpaceDN w:val="0"/>
              <w:adjustRightInd w:val="0"/>
              <w:rPr>
                <w:rFonts w:cs="Arial"/>
                <w:color w:val="000000" w:themeColor="text1"/>
                <w:sz w:val="20"/>
                <w:szCs w:val="20"/>
                <w:lang w:val="en-US"/>
              </w:rPr>
            </w:pPr>
            <w:r w:rsidRPr="00BB1D54">
              <w:rPr>
                <w:rFonts w:cs="Arial"/>
                <w:b/>
                <w:bCs/>
                <w:color w:val="000000" w:themeColor="text1"/>
                <w:sz w:val="20"/>
                <w:szCs w:val="20"/>
                <w:lang w:val="en-US"/>
              </w:rPr>
              <w:t xml:space="preserve">* </w:t>
            </w:r>
            <w:r w:rsidRPr="00BB1D54">
              <w:rPr>
                <w:rFonts w:cs="Arial"/>
                <w:color w:val="000000" w:themeColor="text1"/>
                <w:sz w:val="20"/>
                <w:szCs w:val="20"/>
                <w:lang w:val="en-US"/>
              </w:rPr>
              <w:t>I have increased my sector- or field</w:t>
            </w:r>
            <w:r w:rsidR="00FE016B" w:rsidRPr="00BB1D54">
              <w:rPr>
                <w:rFonts w:cs="Arial"/>
                <w:color w:val="000000" w:themeColor="text1"/>
                <w:sz w:val="20"/>
                <w:szCs w:val="20"/>
                <w:lang w:val="en-US"/>
              </w:rPr>
              <w:t xml:space="preserve"> </w:t>
            </w:r>
            <w:r w:rsidRPr="00BB1D54">
              <w:rPr>
                <w:rFonts w:cs="Arial"/>
                <w:color w:val="000000" w:themeColor="text1"/>
                <w:sz w:val="20"/>
                <w:szCs w:val="20"/>
                <w:lang w:val="en-US"/>
              </w:rPr>
              <w:t>specific</w:t>
            </w:r>
            <w:r w:rsidR="00A16338">
              <w:rPr>
                <w:rFonts w:cs="Arial"/>
                <w:color w:val="000000" w:themeColor="text1"/>
                <w:sz w:val="20"/>
                <w:szCs w:val="20"/>
                <w:lang w:val="en-US"/>
              </w:rPr>
              <w:t xml:space="preserve"> s</w:t>
            </w:r>
            <w:r w:rsidRPr="00BB1D54">
              <w:rPr>
                <w:rFonts w:cs="Arial"/>
                <w:color w:val="000000" w:themeColor="text1"/>
                <w:sz w:val="20"/>
                <w:szCs w:val="20"/>
                <w:lang w:val="en-US"/>
              </w:rPr>
              <w:t>kills</w:t>
            </w: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0" w:type="auto"/>
          </w:tcPr>
          <w:p w:rsidR="007C29F2" w:rsidRPr="00BB1D54" w:rsidRDefault="007C29F2" w:rsidP="00A31CAC">
            <w:pPr>
              <w:autoSpaceDE w:val="0"/>
              <w:autoSpaceDN w:val="0"/>
              <w:adjustRightInd w:val="0"/>
              <w:rPr>
                <w:rFonts w:cs="Arial"/>
                <w:color w:val="000000" w:themeColor="text1"/>
                <w:sz w:val="20"/>
                <w:szCs w:val="20"/>
                <w:lang w:val="en-US"/>
              </w:rPr>
            </w:pPr>
          </w:p>
        </w:tc>
        <w:tc>
          <w:tcPr>
            <w:tcW w:w="1544" w:type="dxa"/>
          </w:tcPr>
          <w:p w:rsidR="007C29F2" w:rsidRPr="00BB1D54" w:rsidRDefault="007C29F2" w:rsidP="00A31CAC">
            <w:pPr>
              <w:autoSpaceDE w:val="0"/>
              <w:autoSpaceDN w:val="0"/>
              <w:adjustRightInd w:val="0"/>
              <w:rPr>
                <w:rFonts w:cs="Arial"/>
                <w:color w:val="000000" w:themeColor="text1"/>
                <w:sz w:val="20"/>
                <w:szCs w:val="20"/>
                <w:lang w:val="en-US"/>
              </w:rPr>
            </w:pPr>
          </w:p>
        </w:tc>
      </w:tr>
    </w:tbl>
    <w:p w:rsidR="009B31A4" w:rsidRPr="00BB1D54" w:rsidRDefault="009B31A4" w:rsidP="00A31CAC">
      <w:pPr>
        <w:autoSpaceDE w:val="0"/>
        <w:autoSpaceDN w:val="0"/>
        <w:adjustRightInd w:val="0"/>
        <w:spacing w:after="0" w:line="240" w:lineRule="auto"/>
        <w:rPr>
          <w:rFonts w:cs="Arial"/>
          <w:color w:val="000000" w:themeColor="text1"/>
          <w:lang w:val="en-US"/>
        </w:rPr>
      </w:pPr>
    </w:p>
    <w:p w:rsidR="00A31CAC" w:rsidRPr="00BB1D54" w:rsidRDefault="008F3240"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7.</w:t>
      </w:r>
      <w:r w:rsidR="00A31CAC" w:rsidRPr="00BB1D54">
        <w:rPr>
          <w:rFonts w:cs="Arial"/>
          <w:color w:val="000000" w:themeColor="text1"/>
          <w:lang w:val="en-US"/>
        </w:rPr>
        <w:t xml:space="preserve"> Conclusions, Comments and Recommendations</w:t>
      </w:r>
    </w:p>
    <w:p w:rsidR="00A31CAC" w:rsidRPr="001555DE" w:rsidRDefault="008F3240" w:rsidP="00A31CAC">
      <w:pPr>
        <w:autoSpaceDE w:val="0"/>
        <w:autoSpaceDN w:val="0"/>
        <w:adjustRightInd w:val="0"/>
        <w:spacing w:after="0" w:line="240" w:lineRule="auto"/>
        <w:rPr>
          <w:rFonts w:cs="Arial"/>
          <w:color w:val="000000" w:themeColor="text1"/>
          <w:lang w:val="en-US"/>
        </w:rPr>
      </w:pPr>
      <w:r w:rsidRPr="001555DE">
        <w:rPr>
          <w:rFonts w:cs="Arial"/>
          <w:color w:val="000000" w:themeColor="text1"/>
          <w:lang w:val="en-US"/>
        </w:rPr>
        <w:t>7</w:t>
      </w:r>
      <w:r w:rsidR="00A31CAC" w:rsidRPr="001555DE">
        <w:rPr>
          <w:rFonts w:cs="Arial"/>
          <w:color w:val="000000" w:themeColor="text1"/>
          <w:lang w:val="en-US"/>
        </w:rPr>
        <w:t>.1 If you wish, please give any additional information, observations, comments or recommendations</w:t>
      </w:r>
      <w:r w:rsidR="00AF1ED2" w:rsidRPr="001555DE">
        <w:rPr>
          <w:rFonts w:cs="Arial"/>
          <w:color w:val="000000" w:themeColor="text1"/>
          <w:lang w:val="en-US"/>
        </w:rPr>
        <w:t xml:space="preserve"> </w:t>
      </w:r>
      <w:r w:rsidR="00A31CAC" w:rsidRPr="001555DE">
        <w:rPr>
          <w:rFonts w:cs="Arial"/>
          <w:color w:val="000000" w:themeColor="text1"/>
          <w:lang w:val="en-US"/>
        </w:rPr>
        <w:t>that may be useful for students wishing to go abroad and as well for your sending/receiving institution or</w:t>
      </w:r>
      <w:r w:rsidR="00AF1ED2" w:rsidRPr="001555DE">
        <w:rPr>
          <w:rFonts w:cs="Arial"/>
          <w:color w:val="000000" w:themeColor="text1"/>
          <w:lang w:val="en-US"/>
        </w:rPr>
        <w:t xml:space="preserve"> </w:t>
      </w:r>
      <w:r w:rsidR="00A31CAC" w:rsidRPr="001555DE">
        <w:rPr>
          <w:rFonts w:cs="Arial"/>
          <w:color w:val="000000" w:themeColor="text1"/>
          <w:lang w:val="en-US"/>
        </w:rPr>
        <w:t xml:space="preserve">organisation, </w:t>
      </w:r>
      <w:r w:rsidR="00A16338">
        <w:rPr>
          <w:rFonts w:cs="Arial"/>
          <w:color w:val="000000" w:themeColor="text1"/>
          <w:lang w:val="en-US"/>
        </w:rPr>
        <w:t xml:space="preserve">the </w:t>
      </w:r>
      <w:r w:rsidR="00E54933">
        <w:rPr>
          <w:rFonts w:cs="Arial"/>
          <w:color w:val="000000" w:themeColor="text1"/>
          <w:lang w:val="en-US"/>
        </w:rPr>
        <w:t>Programme Operator</w:t>
      </w:r>
      <w:r w:rsidR="00A31CAC" w:rsidRPr="001555DE">
        <w:rPr>
          <w:rFonts w:cs="Arial"/>
          <w:color w:val="000000" w:themeColor="text1"/>
          <w:lang w:val="en-US"/>
        </w:rPr>
        <w:t xml:space="preserve"> in view of improving the E</w:t>
      </w:r>
      <w:r w:rsidR="00F91B40" w:rsidRPr="001555DE">
        <w:rPr>
          <w:rFonts w:cs="Arial"/>
          <w:color w:val="000000" w:themeColor="text1"/>
          <w:lang w:val="en-US"/>
        </w:rPr>
        <w:t>ducation Programme</w:t>
      </w:r>
      <w:r w:rsidR="00A31CAC" w:rsidRPr="001555DE">
        <w:rPr>
          <w:rFonts w:cs="Arial"/>
          <w:color w:val="000000" w:themeColor="text1"/>
          <w:lang w:val="en-US"/>
        </w:rPr>
        <w:t>.</w:t>
      </w:r>
    </w:p>
    <w:p w:rsidR="00AF1ED2" w:rsidRPr="00BB1D54" w:rsidRDefault="00734EDA" w:rsidP="00A31CAC">
      <w:p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w:t>
      </w:r>
    </w:p>
    <w:p w:rsidR="00C66785" w:rsidRPr="00BB1D54" w:rsidRDefault="00C66785" w:rsidP="00A31CAC">
      <w:pPr>
        <w:autoSpaceDE w:val="0"/>
        <w:autoSpaceDN w:val="0"/>
        <w:adjustRightInd w:val="0"/>
        <w:spacing w:after="0" w:line="240" w:lineRule="auto"/>
        <w:rPr>
          <w:rFonts w:cs="Arial"/>
          <w:color w:val="000000" w:themeColor="text1"/>
          <w:lang w:val="en-US"/>
        </w:rPr>
      </w:pPr>
    </w:p>
    <w:p w:rsidR="00A31CAC" w:rsidRPr="00BB1D54" w:rsidRDefault="001555DE"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w:t>
      </w:r>
      <w:r w:rsidR="008F3240" w:rsidRPr="00BB1D54">
        <w:rPr>
          <w:rFonts w:cs="Arial"/>
          <w:color w:val="000000" w:themeColor="text1"/>
          <w:lang w:val="en-US"/>
        </w:rPr>
        <w:t>8</w:t>
      </w:r>
      <w:r>
        <w:rPr>
          <w:rFonts w:cs="Arial"/>
          <w:color w:val="000000" w:themeColor="text1"/>
          <w:lang w:val="en-US"/>
        </w:rPr>
        <w:t>.</w:t>
      </w:r>
      <w:r w:rsidR="00A31CAC" w:rsidRPr="00BB1D54">
        <w:rPr>
          <w:rFonts w:cs="Arial"/>
          <w:color w:val="000000" w:themeColor="text1"/>
          <w:lang w:val="en-US"/>
        </w:rPr>
        <w:t xml:space="preserve"> Publication and Usage Rights of the Information and of the Email</w:t>
      </w:r>
      <w:r w:rsidR="00C66785" w:rsidRPr="00BB1D54">
        <w:rPr>
          <w:rFonts w:cs="Arial"/>
          <w:color w:val="000000" w:themeColor="text1"/>
          <w:lang w:val="en-US"/>
        </w:rPr>
        <w:t xml:space="preserve"> </w:t>
      </w:r>
      <w:r w:rsidR="00A31CAC" w:rsidRPr="00BB1D54">
        <w:rPr>
          <w:rFonts w:cs="Arial"/>
          <w:color w:val="000000" w:themeColor="text1"/>
          <w:lang w:val="en-US"/>
        </w:rPr>
        <w:t>Address</w:t>
      </w: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8F3240" w:rsidRPr="00BB1D54">
        <w:rPr>
          <w:rFonts w:cs="Arial"/>
          <w:bCs/>
          <w:color w:val="000000" w:themeColor="text1"/>
          <w:lang w:val="en-US"/>
        </w:rPr>
        <w:t>8</w:t>
      </w:r>
      <w:r w:rsidRPr="00BB1D54">
        <w:rPr>
          <w:rFonts w:cs="Arial"/>
          <w:color w:val="000000" w:themeColor="text1"/>
          <w:lang w:val="en-US"/>
        </w:rPr>
        <w:t xml:space="preserve">.1 I'm willing to help future participants </w:t>
      </w:r>
      <w:r w:rsidR="00AF1ED2" w:rsidRPr="00BB1D54">
        <w:rPr>
          <w:rFonts w:cs="Arial"/>
          <w:color w:val="000000" w:themeColor="text1"/>
          <w:lang w:val="en-US"/>
        </w:rPr>
        <w:t xml:space="preserve">of </w:t>
      </w:r>
      <w:r w:rsidR="00AB4C16">
        <w:rPr>
          <w:rFonts w:cs="Arial"/>
          <w:color w:val="000000" w:themeColor="text1"/>
          <w:lang w:val="en-US"/>
        </w:rPr>
        <w:t xml:space="preserve">the </w:t>
      </w:r>
      <w:r w:rsidR="00AF1ED2" w:rsidRPr="00BB1D54">
        <w:rPr>
          <w:rFonts w:cs="Arial"/>
          <w:color w:val="000000" w:themeColor="text1"/>
          <w:lang w:val="en-US"/>
        </w:rPr>
        <w:t xml:space="preserve">Education Programme </w:t>
      </w:r>
      <w:r w:rsidRPr="00BB1D54">
        <w:rPr>
          <w:rFonts w:cs="Arial"/>
          <w:color w:val="000000" w:themeColor="text1"/>
          <w:lang w:val="en-US"/>
        </w:rPr>
        <w:t>based on my experience. They can contact me at my</w:t>
      </w:r>
      <w:r w:rsidR="00AF1ED2" w:rsidRPr="00BB1D54">
        <w:rPr>
          <w:rFonts w:cs="Arial"/>
          <w:color w:val="000000" w:themeColor="text1"/>
          <w:lang w:val="en-US"/>
        </w:rPr>
        <w:t xml:space="preserve"> </w:t>
      </w:r>
      <w:r w:rsidRPr="00BB1D54">
        <w:rPr>
          <w:rFonts w:cs="Arial"/>
          <w:color w:val="000000" w:themeColor="text1"/>
          <w:lang w:val="en-US"/>
        </w:rPr>
        <w:t>email address.</w:t>
      </w:r>
    </w:p>
    <w:p w:rsidR="00A31CAC" w:rsidRPr="00BB1D54" w:rsidRDefault="00A31CAC" w:rsidP="00AF1ED2">
      <w:pPr>
        <w:pStyle w:val="Akapitzlist"/>
        <w:numPr>
          <w:ilvl w:val="0"/>
          <w:numId w:val="41"/>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Yes</w:t>
      </w:r>
    </w:p>
    <w:p w:rsidR="00A31CAC" w:rsidRPr="00BB1D54" w:rsidRDefault="00A31CAC" w:rsidP="00AF1ED2">
      <w:pPr>
        <w:pStyle w:val="Akapitzlist"/>
        <w:numPr>
          <w:ilvl w:val="0"/>
          <w:numId w:val="41"/>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w:t>
      </w: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8F3240" w:rsidRPr="00BB1D54">
        <w:rPr>
          <w:rFonts w:cs="Arial"/>
          <w:color w:val="000000" w:themeColor="text1"/>
          <w:lang w:val="en-US"/>
        </w:rPr>
        <w:t>8</w:t>
      </w:r>
      <w:r w:rsidRPr="00BB1D54">
        <w:rPr>
          <w:rFonts w:cs="Arial"/>
          <w:color w:val="000000" w:themeColor="text1"/>
          <w:lang w:val="en-US"/>
        </w:rPr>
        <w:t>.2 I a</w:t>
      </w:r>
      <w:r w:rsidR="00E54933">
        <w:rPr>
          <w:rFonts w:cs="Arial"/>
          <w:color w:val="000000" w:themeColor="text1"/>
          <w:lang w:val="en-US"/>
        </w:rPr>
        <w:t>gree that (parts of) this survey</w:t>
      </w:r>
      <w:r w:rsidRPr="00BB1D54">
        <w:rPr>
          <w:rFonts w:cs="Arial"/>
          <w:color w:val="000000" w:themeColor="text1"/>
          <w:lang w:val="en-US"/>
        </w:rPr>
        <w:t xml:space="preserve"> can be published and made available to the general public:</w:t>
      </w:r>
    </w:p>
    <w:p w:rsidR="00A31CAC" w:rsidRPr="00BB1D54" w:rsidRDefault="00A31CAC" w:rsidP="00AF1ED2">
      <w:pPr>
        <w:pStyle w:val="Akapitzlist"/>
        <w:numPr>
          <w:ilvl w:val="0"/>
          <w:numId w:val="42"/>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Yes, with my name and email address</w:t>
      </w:r>
    </w:p>
    <w:p w:rsidR="00A31CAC" w:rsidRPr="00BB1D54" w:rsidRDefault="00A31CAC" w:rsidP="00AF1ED2">
      <w:pPr>
        <w:pStyle w:val="Akapitzlist"/>
        <w:numPr>
          <w:ilvl w:val="0"/>
          <w:numId w:val="42"/>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 xml:space="preserve">Yes, but </w:t>
      </w:r>
      <w:proofErr w:type="spellStart"/>
      <w:r w:rsidRPr="00BB1D54">
        <w:rPr>
          <w:rFonts w:cs="Arial"/>
          <w:color w:val="000000" w:themeColor="text1"/>
          <w:lang w:val="en-US"/>
        </w:rPr>
        <w:t>anonymised</w:t>
      </w:r>
      <w:proofErr w:type="spellEnd"/>
      <w:r w:rsidRPr="00BB1D54">
        <w:rPr>
          <w:rFonts w:cs="Arial"/>
          <w:color w:val="000000" w:themeColor="text1"/>
          <w:lang w:val="en-US"/>
        </w:rPr>
        <w:t xml:space="preserve"> (no name and no email address)</w:t>
      </w:r>
    </w:p>
    <w:p w:rsidR="00A31CAC" w:rsidRPr="00BB1D54" w:rsidRDefault="00A31CAC" w:rsidP="00AF1ED2">
      <w:pPr>
        <w:pStyle w:val="Akapitzlist"/>
        <w:numPr>
          <w:ilvl w:val="0"/>
          <w:numId w:val="42"/>
        </w:numPr>
        <w:autoSpaceDE w:val="0"/>
        <w:autoSpaceDN w:val="0"/>
        <w:adjustRightInd w:val="0"/>
        <w:spacing w:after="0" w:line="240" w:lineRule="auto"/>
        <w:rPr>
          <w:rFonts w:cs="Arial"/>
          <w:color w:val="000000" w:themeColor="text1"/>
          <w:lang w:val="en-US"/>
        </w:rPr>
      </w:pPr>
      <w:r w:rsidRPr="00BB1D54">
        <w:rPr>
          <w:rFonts w:cs="Arial"/>
          <w:color w:val="000000" w:themeColor="text1"/>
          <w:lang w:val="en-US"/>
        </w:rPr>
        <w:t>No</w:t>
      </w:r>
    </w:p>
    <w:p w:rsidR="00A31CAC" w:rsidRPr="00BB1D54" w:rsidRDefault="00A31CAC" w:rsidP="00A31CAC">
      <w:pPr>
        <w:autoSpaceDE w:val="0"/>
        <w:autoSpaceDN w:val="0"/>
        <w:adjustRightInd w:val="0"/>
        <w:spacing w:after="0" w:line="240" w:lineRule="auto"/>
        <w:rPr>
          <w:rFonts w:cs="Arial"/>
          <w:color w:val="000000" w:themeColor="text1"/>
          <w:lang w:val="en-US"/>
        </w:rPr>
      </w:pPr>
      <w:r w:rsidRPr="00BB1D54">
        <w:rPr>
          <w:rFonts w:cs="Arial"/>
          <w:b/>
          <w:bCs/>
          <w:color w:val="000000" w:themeColor="text1"/>
          <w:lang w:val="en-US"/>
        </w:rPr>
        <w:t xml:space="preserve">* </w:t>
      </w:r>
      <w:r w:rsidR="008F3240" w:rsidRPr="00BB1D54">
        <w:rPr>
          <w:rFonts w:cs="Arial"/>
          <w:color w:val="000000" w:themeColor="text1"/>
          <w:lang w:val="en-US"/>
        </w:rPr>
        <w:t>8</w:t>
      </w:r>
      <w:r w:rsidRPr="00BB1D54">
        <w:rPr>
          <w:rFonts w:cs="Arial"/>
          <w:color w:val="000000" w:themeColor="text1"/>
          <w:lang w:val="en-US"/>
        </w:rPr>
        <w:t>.3 I agree that my email address will be used later to contact me for further studies related to the</w:t>
      </w:r>
      <w:r w:rsidR="008F3240" w:rsidRPr="00BB1D54">
        <w:rPr>
          <w:rFonts w:cs="Arial"/>
          <w:color w:val="000000" w:themeColor="text1"/>
          <w:lang w:val="en-US"/>
        </w:rPr>
        <w:t xml:space="preserve"> </w:t>
      </w:r>
      <w:r w:rsidRPr="00BB1D54">
        <w:rPr>
          <w:rFonts w:cs="Arial"/>
          <w:color w:val="000000" w:themeColor="text1"/>
          <w:lang w:val="en-US"/>
        </w:rPr>
        <w:t xml:space="preserve">content of this </w:t>
      </w:r>
      <w:r w:rsidR="00E54933">
        <w:rPr>
          <w:rFonts w:cs="Arial"/>
          <w:color w:val="000000" w:themeColor="text1"/>
          <w:lang w:val="en-US"/>
        </w:rPr>
        <w:t>Ex-post S</w:t>
      </w:r>
      <w:r w:rsidR="00A16338">
        <w:rPr>
          <w:rFonts w:cs="Arial"/>
          <w:color w:val="000000" w:themeColor="text1"/>
          <w:lang w:val="en-US"/>
        </w:rPr>
        <w:t>urvey</w:t>
      </w:r>
      <w:r w:rsidRPr="00BB1D54">
        <w:rPr>
          <w:rFonts w:cs="Arial"/>
          <w:color w:val="000000" w:themeColor="text1"/>
          <w:lang w:val="en-US"/>
        </w:rPr>
        <w:t xml:space="preserve"> or regarding the </w:t>
      </w:r>
      <w:r w:rsidR="00227024" w:rsidRPr="00BB1D54">
        <w:rPr>
          <w:rFonts w:cs="Arial"/>
          <w:color w:val="000000" w:themeColor="text1"/>
          <w:lang w:val="en-US"/>
        </w:rPr>
        <w:t>Education Programme.</w:t>
      </w:r>
    </w:p>
    <w:p w:rsidR="00A31CAC" w:rsidRPr="00BB1D54" w:rsidRDefault="00A31CAC" w:rsidP="00227024">
      <w:pPr>
        <w:pStyle w:val="Akapitzlist"/>
        <w:numPr>
          <w:ilvl w:val="0"/>
          <w:numId w:val="43"/>
        </w:numPr>
        <w:autoSpaceDE w:val="0"/>
        <w:autoSpaceDN w:val="0"/>
        <w:adjustRightInd w:val="0"/>
        <w:spacing w:after="0" w:line="240" w:lineRule="auto"/>
        <w:rPr>
          <w:rFonts w:cs="Arial"/>
          <w:color w:val="000000" w:themeColor="text1"/>
        </w:rPr>
      </w:pPr>
      <w:proofErr w:type="spellStart"/>
      <w:r w:rsidRPr="00BB1D54">
        <w:rPr>
          <w:rFonts w:cs="Arial"/>
          <w:color w:val="000000" w:themeColor="text1"/>
        </w:rPr>
        <w:t>Yes</w:t>
      </w:r>
      <w:proofErr w:type="spellEnd"/>
    </w:p>
    <w:p w:rsidR="00A31CAC" w:rsidRPr="00BB1D54" w:rsidRDefault="00A31CAC" w:rsidP="00227024">
      <w:pPr>
        <w:pStyle w:val="Akapitzlist"/>
        <w:numPr>
          <w:ilvl w:val="0"/>
          <w:numId w:val="43"/>
        </w:numPr>
        <w:autoSpaceDE w:val="0"/>
        <w:autoSpaceDN w:val="0"/>
        <w:adjustRightInd w:val="0"/>
        <w:spacing w:after="0" w:line="240" w:lineRule="auto"/>
        <w:rPr>
          <w:rFonts w:cs="Arial"/>
          <w:color w:val="000000" w:themeColor="text1"/>
        </w:rPr>
      </w:pPr>
      <w:r w:rsidRPr="00BB1D54">
        <w:rPr>
          <w:rFonts w:cs="Arial"/>
          <w:color w:val="000000" w:themeColor="text1"/>
        </w:rPr>
        <w:t>No</w:t>
      </w:r>
    </w:p>
    <w:p w:rsidR="00CC4FC3" w:rsidRPr="00BB1D54" w:rsidRDefault="00CC4FC3" w:rsidP="006A4C4A">
      <w:pPr>
        <w:ind w:left="4248" w:firstLine="708"/>
        <w:jc w:val="both"/>
        <w:rPr>
          <w:rFonts w:cs="Arial"/>
          <w:color w:val="000000" w:themeColor="text1"/>
          <w:lang w:val="en-US"/>
        </w:rPr>
      </w:pPr>
    </w:p>
    <w:sectPr w:rsidR="00CC4FC3" w:rsidRPr="00BB1D54" w:rsidSect="00652CDB">
      <w:headerReference w:type="default" r:id="rId8"/>
      <w:footerReference w:type="default" r:id="rId9"/>
      <w:pgSz w:w="11906" w:h="16838"/>
      <w:pgMar w:top="2098" w:right="1304" w:bottom="226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DAC" w:rsidRDefault="001B0DAC" w:rsidP="00D04D86">
      <w:pPr>
        <w:spacing w:after="0" w:line="240" w:lineRule="auto"/>
      </w:pPr>
      <w:r>
        <w:separator/>
      </w:r>
    </w:p>
  </w:endnote>
  <w:endnote w:type="continuationSeparator" w:id="0">
    <w:p w:rsidR="001B0DAC" w:rsidRDefault="001B0DAC" w:rsidP="00D04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41987"/>
      <w:docPartObj>
        <w:docPartGallery w:val="Page Numbers (Bottom of Page)"/>
        <w:docPartUnique/>
      </w:docPartObj>
    </w:sdtPr>
    <w:sdtContent>
      <w:p w:rsidR="00CD0DCC" w:rsidRDefault="00517A02">
        <w:pPr>
          <w:pStyle w:val="Stopka"/>
          <w:jc w:val="center"/>
        </w:pPr>
        <w:r>
          <w:fldChar w:fldCharType="begin"/>
        </w:r>
        <w:r w:rsidR="00CD0DCC">
          <w:instrText>PAGE   \* MERGEFORMAT</w:instrText>
        </w:r>
        <w:r>
          <w:fldChar w:fldCharType="separate"/>
        </w:r>
        <w:r w:rsidR="007F15F2">
          <w:rPr>
            <w:noProof/>
          </w:rPr>
          <w:t>1</w:t>
        </w:r>
        <w:r>
          <w:fldChar w:fldCharType="end"/>
        </w:r>
      </w:p>
    </w:sdtContent>
  </w:sdt>
  <w:p w:rsidR="00D04D86" w:rsidRDefault="00D04D86" w:rsidP="00652CDB">
    <w:pPr>
      <w:pStyle w:val="Stopka"/>
      <w:tabs>
        <w:tab w:val="clear" w:pos="4536"/>
        <w:tab w:val="clear" w:pos="9072"/>
        <w:tab w:val="left" w:pos="17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DAC" w:rsidRDefault="001B0DAC" w:rsidP="00D04D86">
      <w:pPr>
        <w:spacing w:after="0" w:line="240" w:lineRule="auto"/>
      </w:pPr>
      <w:r>
        <w:separator/>
      </w:r>
    </w:p>
  </w:footnote>
  <w:footnote w:type="continuationSeparator" w:id="0">
    <w:p w:rsidR="001B0DAC" w:rsidRDefault="001B0DAC" w:rsidP="00D04D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86" w:rsidRDefault="007F15F2" w:rsidP="00AA001B">
    <w:pPr>
      <w:pStyle w:val="Nagwek"/>
      <w:tabs>
        <w:tab w:val="clear" w:pos="4536"/>
        <w:tab w:val="clear" w:pos="9072"/>
        <w:tab w:val="left" w:pos="1725"/>
      </w:tabs>
    </w:pPr>
    <w:r>
      <w:rPr>
        <w:noProof/>
        <w:lang w:eastAsia="pl-PL"/>
      </w:rPr>
      <w:drawing>
        <wp:anchor distT="0" distB="0" distL="114300" distR="114300" simplePos="0" relativeHeight="251660288" behindDoc="0" locked="0" layoutInCell="1" allowOverlap="1">
          <wp:simplePos x="0" y="0"/>
          <wp:positionH relativeFrom="margin">
            <wp:posOffset>5451475</wp:posOffset>
          </wp:positionH>
          <wp:positionV relativeFrom="paragraph">
            <wp:posOffset>-217805</wp:posOffset>
          </wp:positionV>
          <wp:extent cx="706755" cy="914400"/>
          <wp:effectExtent l="0" t="0" r="0" b="0"/>
          <wp:wrapSquare wrapText="bothSides"/>
          <wp:docPr id="1" name="Obraz 8" descr="http://www.polsl.pl/logo/PublishingImages/Politechnika_Sl_logo_pl/en/czarnobiale/politechnika_sl_logo_bw_pion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http://www.polsl.pl/logo/PublishingImages/Politechnika_Sl_logo_pl/en/czarnobiale/politechnika_sl_logo_bw_pion_en_rgb.png"/>
                  <pic:cNvPicPr>
                    <a:picLocks noChangeAspect="1" noChangeArrowheads="1"/>
                  </pic:cNvPicPr>
                </pic:nvPicPr>
                <pic:blipFill>
                  <a:blip r:embed="rId1"/>
                  <a:srcRect/>
                  <a:stretch>
                    <a:fillRect/>
                  </a:stretch>
                </pic:blipFill>
                <pic:spPr bwMode="auto">
                  <a:xfrm>
                    <a:off x="0" y="0"/>
                    <a:ext cx="706755" cy="914400"/>
                  </a:xfrm>
                  <a:prstGeom prst="rect">
                    <a:avLst/>
                  </a:prstGeom>
                  <a:noFill/>
                  <a:ln w="9525">
                    <a:noFill/>
                    <a:miter lim="800000"/>
                    <a:headEnd/>
                    <a:tailEnd/>
                  </a:ln>
                </pic:spPr>
              </pic:pic>
            </a:graphicData>
          </a:graphic>
        </wp:anchor>
      </w:drawing>
    </w:r>
    <w:r w:rsidR="00D04D86">
      <w:rPr>
        <w:noProof/>
        <w:lang w:eastAsia="pl-PL"/>
      </w:rPr>
      <w:drawing>
        <wp:anchor distT="0" distB="0" distL="114300" distR="114300" simplePos="0" relativeHeight="251659264" behindDoc="1" locked="1" layoutInCell="1" allowOverlap="1">
          <wp:simplePos x="0" y="0"/>
          <wp:positionH relativeFrom="page">
            <wp:posOffset>561975</wp:posOffset>
          </wp:positionH>
          <wp:positionV relativeFrom="paragraph">
            <wp:posOffset>-286385</wp:posOffset>
          </wp:positionV>
          <wp:extent cx="6002020" cy="1163320"/>
          <wp:effectExtent l="19050" t="0" r="0" b="0"/>
          <wp:wrapNone/>
          <wp:docPr id="10" name="Graf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glowek_eng.sv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02020" cy="1163320"/>
                  </a:xfrm>
                  <a:prstGeom prst="rect">
                    <a:avLst/>
                  </a:prstGeom>
                </pic:spPr>
              </pic:pic>
            </a:graphicData>
          </a:graphic>
        </wp:anchor>
      </w:drawing>
    </w:r>
    <w:r w:rsidR="00AA001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2DE"/>
    <w:multiLevelType w:val="hybridMultilevel"/>
    <w:tmpl w:val="1772B3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8D7D41"/>
    <w:multiLevelType w:val="hybridMultilevel"/>
    <w:tmpl w:val="125CB1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2D5C77"/>
    <w:multiLevelType w:val="hybridMultilevel"/>
    <w:tmpl w:val="0B4CDA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9A71CD"/>
    <w:multiLevelType w:val="hybridMultilevel"/>
    <w:tmpl w:val="2B9C7F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383522"/>
    <w:multiLevelType w:val="hybridMultilevel"/>
    <w:tmpl w:val="498293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3FD79F9"/>
    <w:multiLevelType w:val="hybridMultilevel"/>
    <w:tmpl w:val="4F3C21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BB4028"/>
    <w:multiLevelType w:val="hybridMultilevel"/>
    <w:tmpl w:val="FEC2DC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CB244F"/>
    <w:multiLevelType w:val="hybridMultilevel"/>
    <w:tmpl w:val="4C12D5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6B1373"/>
    <w:multiLevelType w:val="hybridMultilevel"/>
    <w:tmpl w:val="93E65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9172E5B"/>
    <w:multiLevelType w:val="hybridMultilevel"/>
    <w:tmpl w:val="4C3869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AB37D24"/>
    <w:multiLevelType w:val="hybridMultilevel"/>
    <w:tmpl w:val="36FA63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C2D16CF"/>
    <w:multiLevelType w:val="hybridMultilevel"/>
    <w:tmpl w:val="6FC8D4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94797B"/>
    <w:multiLevelType w:val="hybridMultilevel"/>
    <w:tmpl w:val="7F0EBA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E30429D"/>
    <w:multiLevelType w:val="hybridMultilevel"/>
    <w:tmpl w:val="763EC2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415F02"/>
    <w:multiLevelType w:val="hybridMultilevel"/>
    <w:tmpl w:val="475CE2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344039"/>
    <w:multiLevelType w:val="hybridMultilevel"/>
    <w:tmpl w:val="071E5C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DC4D01"/>
    <w:multiLevelType w:val="hybridMultilevel"/>
    <w:tmpl w:val="CD4205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177A55"/>
    <w:multiLevelType w:val="hybridMultilevel"/>
    <w:tmpl w:val="B32405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F3F4D72"/>
    <w:multiLevelType w:val="hybridMultilevel"/>
    <w:tmpl w:val="92C4EA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0D06832"/>
    <w:multiLevelType w:val="hybridMultilevel"/>
    <w:tmpl w:val="3D74FD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7EC26CE"/>
    <w:multiLevelType w:val="hybridMultilevel"/>
    <w:tmpl w:val="CC127A2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1C02D0"/>
    <w:multiLevelType w:val="hybridMultilevel"/>
    <w:tmpl w:val="451A559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28E7762"/>
    <w:multiLevelType w:val="hybridMultilevel"/>
    <w:tmpl w:val="73AE53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2B01577"/>
    <w:multiLevelType w:val="hybridMultilevel"/>
    <w:tmpl w:val="7494BE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932823"/>
    <w:multiLevelType w:val="hybridMultilevel"/>
    <w:tmpl w:val="1C9AA7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AAA29D2"/>
    <w:multiLevelType w:val="hybridMultilevel"/>
    <w:tmpl w:val="22E29B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C0C3C10"/>
    <w:multiLevelType w:val="hybridMultilevel"/>
    <w:tmpl w:val="EBDA8850"/>
    <w:lvl w:ilvl="0" w:tplc="E0B2A85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CBF0981"/>
    <w:multiLevelType w:val="hybridMultilevel"/>
    <w:tmpl w:val="8F820A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FB21B11"/>
    <w:multiLevelType w:val="hybridMultilevel"/>
    <w:tmpl w:val="006200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575377C"/>
    <w:multiLevelType w:val="hybridMultilevel"/>
    <w:tmpl w:val="84367F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7442532"/>
    <w:multiLevelType w:val="hybridMultilevel"/>
    <w:tmpl w:val="72AEDF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7A40233"/>
    <w:multiLevelType w:val="hybridMultilevel"/>
    <w:tmpl w:val="FCC496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A694868"/>
    <w:multiLevelType w:val="hybridMultilevel"/>
    <w:tmpl w:val="0436D1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B6B6AAB"/>
    <w:multiLevelType w:val="hybridMultilevel"/>
    <w:tmpl w:val="DA2ECB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DDF0F1B"/>
    <w:multiLevelType w:val="hybridMultilevel"/>
    <w:tmpl w:val="823E0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18A44A2"/>
    <w:multiLevelType w:val="hybridMultilevel"/>
    <w:tmpl w:val="78FAAF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5C45D8A"/>
    <w:multiLevelType w:val="hybridMultilevel"/>
    <w:tmpl w:val="86CCC5A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C58363B"/>
    <w:multiLevelType w:val="hybridMultilevel"/>
    <w:tmpl w:val="784683E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D1D48DE"/>
    <w:multiLevelType w:val="hybridMultilevel"/>
    <w:tmpl w:val="68D29F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E7D0C3C"/>
    <w:multiLevelType w:val="hybridMultilevel"/>
    <w:tmpl w:val="179AD3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7D87644"/>
    <w:multiLevelType w:val="hybridMultilevel"/>
    <w:tmpl w:val="ABE02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856588C"/>
    <w:multiLevelType w:val="hybridMultilevel"/>
    <w:tmpl w:val="5E5C56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8F80790"/>
    <w:multiLevelType w:val="hybridMultilevel"/>
    <w:tmpl w:val="87BA7E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CFA6223"/>
    <w:multiLevelType w:val="hybridMultilevel"/>
    <w:tmpl w:val="4274D1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D2A15F1"/>
    <w:multiLevelType w:val="hybridMultilevel"/>
    <w:tmpl w:val="FC562D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6"/>
  </w:num>
  <w:num w:numId="4">
    <w:abstractNumId w:val="8"/>
  </w:num>
  <w:num w:numId="5">
    <w:abstractNumId w:val="18"/>
  </w:num>
  <w:num w:numId="6">
    <w:abstractNumId w:val="15"/>
  </w:num>
  <w:num w:numId="7">
    <w:abstractNumId w:val="3"/>
  </w:num>
  <w:num w:numId="8">
    <w:abstractNumId w:val="39"/>
  </w:num>
  <w:num w:numId="9">
    <w:abstractNumId w:val="32"/>
  </w:num>
  <w:num w:numId="10">
    <w:abstractNumId w:val="35"/>
  </w:num>
  <w:num w:numId="11">
    <w:abstractNumId w:val="22"/>
  </w:num>
  <w:num w:numId="12">
    <w:abstractNumId w:val="5"/>
  </w:num>
  <w:num w:numId="13">
    <w:abstractNumId w:val="29"/>
  </w:num>
  <w:num w:numId="14">
    <w:abstractNumId w:val="14"/>
  </w:num>
  <w:num w:numId="15">
    <w:abstractNumId w:val="44"/>
  </w:num>
  <w:num w:numId="16">
    <w:abstractNumId w:val="21"/>
  </w:num>
  <w:num w:numId="17">
    <w:abstractNumId w:val="4"/>
  </w:num>
  <w:num w:numId="18">
    <w:abstractNumId w:val="1"/>
  </w:num>
  <w:num w:numId="19">
    <w:abstractNumId w:val="6"/>
  </w:num>
  <w:num w:numId="20">
    <w:abstractNumId w:val="34"/>
  </w:num>
  <w:num w:numId="21">
    <w:abstractNumId w:val="7"/>
  </w:num>
  <w:num w:numId="22">
    <w:abstractNumId w:val="2"/>
  </w:num>
  <w:num w:numId="23">
    <w:abstractNumId w:val="43"/>
  </w:num>
  <w:num w:numId="24">
    <w:abstractNumId w:val="42"/>
  </w:num>
  <w:num w:numId="25">
    <w:abstractNumId w:val="33"/>
  </w:num>
  <w:num w:numId="26">
    <w:abstractNumId w:val="17"/>
  </w:num>
  <w:num w:numId="27">
    <w:abstractNumId w:val="11"/>
  </w:num>
  <w:num w:numId="28">
    <w:abstractNumId w:val="10"/>
  </w:num>
  <w:num w:numId="29">
    <w:abstractNumId w:val="30"/>
  </w:num>
  <w:num w:numId="30">
    <w:abstractNumId w:val="19"/>
  </w:num>
  <w:num w:numId="31">
    <w:abstractNumId w:val="27"/>
  </w:num>
  <w:num w:numId="32">
    <w:abstractNumId w:val="36"/>
  </w:num>
  <w:num w:numId="33">
    <w:abstractNumId w:val="37"/>
  </w:num>
  <w:num w:numId="34">
    <w:abstractNumId w:val="25"/>
  </w:num>
  <w:num w:numId="35">
    <w:abstractNumId w:val="41"/>
  </w:num>
  <w:num w:numId="36">
    <w:abstractNumId w:val="13"/>
  </w:num>
  <w:num w:numId="37">
    <w:abstractNumId w:val="28"/>
  </w:num>
  <w:num w:numId="38">
    <w:abstractNumId w:val="40"/>
  </w:num>
  <w:num w:numId="39">
    <w:abstractNumId w:val="16"/>
  </w:num>
  <w:num w:numId="40">
    <w:abstractNumId w:val="9"/>
  </w:num>
  <w:num w:numId="41">
    <w:abstractNumId w:val="0"/>
  </w:num>
  <w:num w:numId="42">
    <w:abstractNumId w:val="23"/>
  </w:num>
  <w:num w:numId="43">
    <w:abstractNumId w:val="31"/>
  </w:num>
  <w:num w:numId="44">
    <w:abstractNumId w:val="24"/>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D04D86"/>
    <w:rsid w:val="0000673D"/>
    <w:rsid w:val="00081B67"/>
    <w:rsid w:val="000A1BE2"/>
    <w:rsid w:val="000B12FA"/>
    <w:rsid w:val="000B6756"/>
    <w:rsid w:val="000F4873"/>
    <w:rsid w:val="000F78B6"/>
    <w:rsid w:val="00102279"/>
    <w:rsid w:val="001555DE"/>
    <w:rsid w:val="00166EC6"/>
    <w:rsid w:val="00171FDC"/>
    <w:rsid w:val="00175A55"/>
    <w:rsid w:val="001A194A"/>
    <w:rsid w:val="001B0DAC"/>
    <w:rsid w:val="001B4833"/>
    <w:rsid w:val="001D0F5A"/>
    <w:rsid w:val="001F71A3"/>
    <w:rsid w:val="00200738"/>
    <w:rsid w:val="00225902"/>
    <w:rsid w:val="00227024"/>
    <w:rsid w:val="002513AB"/>
    <w:rsid w:val="00284A56"/>
    <w:rsid w:val="002A50CA"/>
    <w:rsid w:val="002B0F31"/>
    <w:rsid w:val="002C52D9"/>
    <w:rsid w:val="0030005D"/>
    <w:rsid w:val="00302EE9"/>
    <w:rsid w:val="00350B9C"/>
    <w:rsid w:val="00367719"/>
    <w:rsid w:val="00381777"/>
    <w:rsid w:val="003A76D2"/>
    <w:rsid w:val="003B065F"/>
    <w:rsid w:val="003B251F"/>
    <w:rsid w:val="003B26E9"/>
    <w:rsid w:val="003D670D"/>
    <w:rsid w:val="003D6F5E"/>
    <w:rsid w:val="00440DB9"/>
    <w:rsid w:val="00443A3A"/>
    <w:rsid w:val="00471AD9"/>
    <w:rsid w:val="0048340A"/>
    <w:rsid w:val="004B68D5"/>
    <w:rsid w:val="004F4F6D"/>
    <w:rsid w:val="00505950"/>
    <w:rsid w:val="00517A02"/>
    <w:rsid w:val="00523284"/>
    <w:rsid w:val="005320D3"/>
    <w:rsid w:val="00537387"/>
    <w:rsid w:val="00550723"/>
    <w:rsid w:val="0055749D"/>
    <w:rsid w:val="00594F42"/>
    <w:rsid w:val="005B55DC"/>
    <w:rsid w:val="005C171F"/>
    <w:rsid w:val="005C22FC"/>
    <w:rsid w:val="005D735E"/>
    <w:rsid w:val="005E76FA"/>
    <w:rsid w:val="005F0184"/>
    <w:rsid w:val="006027B2"/>
    <w:rsid w:val="006042C9"/>
    <w:rsid w:val="00615459"/>
    <w:rsid w:val="006265B5"/>
    <w:rsid w:val="0064257D"/>
    <w:rsid w:val="00647AEA"/>
    <w:rsid w:val="00652CDB"/>
    <w:rsid w:val="006854B2"/>
    <w:rsid w:val="00686699"/>
    <w:rsid w:val="00696FF5"/>
    <w:rsid w:val="006A4C4A"/>
    <w:rsid w:val="006A4F97"/>
    <w:rsid w:val="006C68D5"/>
    <w:rsid w:val="006D5D8D"/>
    <w:rsid w:val="006F373D"/>
    <w:rsid w:val="00712CE7"/>
    <w:rsid w:val="00733413"/>
    <w:rsid w:val="00734EDA"/>
    <w:rsid w:val="00736314"/>
    <w:rsid w:val="007526B1"/>
    <w:rsid w:val="00761F50"/>
    <w:rsid w:val="0077278D"/>
    <w:rsid w:val="00786474"/>
    <w:rsid w:val="007A027E"/>
    <w:rsid w:val="007C29F2"/>
    <w:rsid w:val="007C45B4"/>
    <w:rsid w:val="007E1524"/>
    <w:rsid w:val="007F15F2"/>
    <w:rsid w:val="007F4E4F"/>
    <w:rsid w:val="007F7818"/>
    <w:rsid w:val="008141EF"/>
    <w:rsid w:val="0082012C"/>
    <w:rsid w:val="0085461B"/>
    <w:rsid w:val="00855C44"/>
    <w:rsid w:val="00860578"/>
    <w:rsid w:val="0087373D"/>
    <w:rsid w:val="008B5A37"/>
    <w:rsid w:val="008B6ADD"/>
    <w:rsid w:val="008D6A9E"/>
    <w:rsid w:val="008E3201"/>
    <w:rsid w:val="008F3240"/>
    <w:rsid w:val="009137EC"/>
    <w:rsid w:val="009177AD"/>
    <w:rsid w:val="0095383B"/>
    <w:rsid w:val="00953CB0"/>
    <w:rsid w:val="00954B86"/>
    <w:rsid w:val="0098437E"/>
    <w:rsid w:val="00985809"/>
    <w:rsid w:val="009B31A4"/>
    <w:rsid w:val="009F3EFE"/>
    <w:rsid w:val="00A16338"/>
    <w:rsid w:val="00A31CAC"/>
    <w:rsid w:val="00A5700A"/>
    <w:rsid w:val="00A735DA"/>
    <w:rsid w:val="00A763AF"/>
    <w:rsid w:val="00A8099E"/>
    <w:rsid w:val="00AA001B"/>
    <w:rsid w:val="00AA0891"/>
    <w:rsid w:val="00AA724A"/>
    <w:rsid w:val="00AB4C16"/>
    <w:rsid w:val="00AF1ED2"/>
    <w:rsid w:val="00B4353B"/>
    <w:rsid w:val="00B44E6F"/>
    <w:rsid w:val="00B478AC"/>
    <w:rsid w:val="00B557D9"/>
    <w:rsid w:val="00BA0B71"/>
    <w:rsid w:val="00BB07A4"/>
    <w:rsid w:val="00BB1D54"/>
    <w:rsid w:val="00BB334B"/>
    <w:rsid w:val="00C0027D"/>
    <w:rsid w:val="00C01CDD"/>
    <w:rsid w:val="00C22103"/>
    <w:rsid w:val="00C450DD"/>
    <w:rsid w:val="00C511B4"/>
    <w:rsid w:val="00C57196"/>
    <w:rsid w:val="00C6525A"/>
    <w:rsid w:val="00C66785"/>
    <w:rsid w:val="00C82824"/>
    <w:rsid w:val="00CA00E7"/>
    <w:rsid w:val="00CB4394"/>
    <w:rsid w:val="00CB697C"/>
    <w:rsid w:val="00CC4FC3"/>
    <w:rsid w:val="00CD0DCC"/>
    <w:rsid w:val="00CD5925"/>
    <w:rsid w:val="00D0027E"/>
    <w:rsid w:val="00D04D86"/>
    <w:rsid w:val="00D44964"/>
    <w:rsid w:val="00D5691C"/>
    <w:rsid w:val="00DD659D"/>
    <w:rsid w:val="00DF270E"/>
    <w:rsid w:val="00E12D6F"/>
    <w:rsid w:val="00E20A5F"/>
    <w:rsid w:val="00E54933"/>
    <w:rsid w:val="00EA09CD"/>
    <w:rsid w:val="00EA1B97"/>
    <w:rsid w:val="00EA2BA9"/>
    <w:rsid w:val="00EB2389"/>
    <w:rsid w:val="00EC726A"/>
    <w:rsid w:val="00ED64AF"/>
    <w:rsid w:val="00EE4113"/>
    <w:rsid w:val="00F037F4"/>
    <w:rsid w:val="00F04547"/>
    <w:rsid w:val="00F301EB"/>
    <w:rsid w:val="00F30F96"/>
    <w:rsid w:val="00F64E88"/>
    <w:rsid w:val="00F76F1E"/>
    <w:rsid w:val="00F91B40"/>
    <w:rsid w:val="00FA784D"/>
    <w:rsid w:val="00FE016B"/>
    <w:rsid w:val="00FE52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001B"/>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D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D86"/>
  </w:style>
  <w:style w:type="paragraph" w:styleId="Stopka">
    <w:name w:val="footer"/>
    <w:basedOn w:val="Normalny"/>
    <w:link w:val="StopkaZnak"/>
    <w:uiPriority w:val="99"/>
    <w:unhideWhenUsed/>
    <w:rsid w:val="00D04D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D86"/>
  </w:style>
  <w:style w:type="paragraph" w:styleId="NormalnyWeb">
    <w:name w:val="Normal (Web)"/>
    <w:basedOn w:val="Normalny"/>
    <w:uiPriority w:val="99"/>
    <w:semiHidden/>
    <w:unhideWhenUsed/>
    <w:rsid w:val="00AA00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52C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2CDB"/>
    <w:rPr>
      <w:rFonts w:ascii="Segoe UI" w:hAnsi="Segoe UI" w:cs="Segoe UI"/>
      <w:sz w:val="18"/>
      <w:szCs w:val="18"/>
    </w:rPr>
  </w:style>
  <w:style w:type="paragraph" w:styleId="Akapitzlist">
    <w:name w:val="List Paragraph"/>
    <w:basedOn w:val="Normalny"/>
    <w:uiPriority w:val="34"/>
    <w:qFormat/>
    <w:rsid w:val="00175A55"/>
    <w:pPr>
      <w:ind w:left="720"/>
      <w:contextualSpacing/>
    </w:pPr>
  </w:style>
  <w:style w:type="table" w:styleId="Tabela-Siatka">
    <w:name w:val="Table Grid"/>
    <w:basedOn w:val="Standardowy"/>
    <w:uiPriority w:val="39"/>
    <w:rsid w:val="00604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tar-inserted">
    <w:name w:val="ng-star-inserted"/>
    <w:basedOn w:val="Domylnaczcionkaakapitu"/>
    <w:rsid w:val="00EA2BA9"/>
  </w:style>
  <w:style w:type="character" w:styleId="Odwoaniedokomentarza">
    <w:name w:val="annotation reference"/>
    <w:basedOn w:val="Domylnaczcionkaakapitu"/>
    <w:uiPriority w:val="99"/>
    <w:semiHidden/>
    <w:unhideWhenUsed/>
    <w:rsid w:val="00EA2BA9"/>
    <w:rPr>
      <w:sz w:val="16"/>
      <w:szCs w:val="16"/>
    </w:rPr>
  </w:style>
  <w:style w:type="paragraph" w:styleId="Tekstkomentarza">
    <w:name w:val="annotation text"/>
    <w:basedOn w:val="Normalny"/>
    <w:link w:val="TekstkomentarzaZnak"/>
    <w:uiPriority w:val="99"/>
    <w:semiHidden/>
    <w:unhideWhenUsed/>
    <w:rsid w:val="00EA2B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2BA9"/>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001B"/>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D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D86"/>
  </w:style>
  <w:style w:type="paragraph" w:styleId="Stopka">
    <w:name w:val="footer"/>
    <w:basedOn w:val="Normalny"/>
    <w:link w:val="StopkaZnak"/>
    <w:uiPriority w:val="99"/>
    <w:unhideWhenUsed/>
    <w:rsid w:val="00D04D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D86"/>
  </w:style>
  <w:style w:type="paragraph" w:styleId="NormalnyWeb">
    <w:name w:val="Normal (Web)"/>
    <w:basedOn w:val="Normalny"/>
    <w:uiPriority w:val="99"/>
    <w:semiHidden/>
    <w:unhideWhenUsed/>
    <w:rsid w:val="00AA00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52C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2CDB"/>
    <w:rPr>
      <w:rFonts w:ascii="Segoe UI" w:hAnsi="Segoe UI" w:cs="Segoe UI"/>
      <w:sz w:val="18"/>
      <w:szCs w:val="18"/>
    </w:rPr>
  </w:style>
  <w:style w:type="paragraph" w:styleId="Akapitzlist">
    <w:name w:val="List Paragraph"/>
    <w:basedOn w:val="Normalny"/>
    <w:uiPriority w:val="34"/>
    <w:qFormat/>
    <w:rsid w:val="00175A55"/>
    <w:pPr>
      <w:ind w:left="720"/>
      <w:contextualSpacing/>
    </w:pPr>
  </w:style>
  <w:style w:type="table" w:styleId="Tabela-Siatka">
    <w:name w:val="Table Grid"/>
    <w:basedOn w:val="Standardowy"/>
    <w:uiPriority w:val="39"/>
    <w:rsid w:val="0060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omylnaczcionkaakapitu"/>
    <w:rsid w:val="00EA2BA9"/>
  </w:style>
  <w:style w:type="character" w:styleId="Odwoaniedokomentarza">
    <w:name w:val="annotation reference"/>
    <w:basedOn w:val="Domylnaczcionkaakapitu"/>
    <w:uiPriority w:val="99"/>
    <w:semiHidden/>
    <w:unhideWhenUsed/>
    <w:rsid w:val="00EA2BA9"/>
    <w:rPr>
      <w:sz w:val="16"/>
      <w:szCs w:val="16"/>
    </w:rPr>
  </w:style>
  <w:style w:type="paragraph" w:styleId="Tekstkomentarza">
    <w:name w:val="annotation text"/>
    <w:basedOn w:val="Normalny"/>
    <w:link w:val="TekstkomentarzaZnak"/>
    <w:uiPriority w:val="99"/>
    <w:semiHidden/>
    <w:unhideWhenUsed/>
    <w:rsid w:val="00EA2B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2BA9"/>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1036348395">
      <w:bodyDiv w:val="1"/>
      <w:marLeft w:val="0"/>
      <w:marRight w:val="0"/>
      <w:marTop w:val="0"/>
      <w:marBottom w:val="0"/>
      <w:divBdr>
        <w:top w:val="none" w:sz="0" w:space="0" w:color="auto"/>
        <w:left w:val="none" w:sz="0" w:space="0" w:color="auto"/>
        <w:bottom w:val="none" w:sz="0" w:space="0" w:color="auto"/>
        <w:right w:val="none" w:sz="0" w:space="0" w:color="auto"/>
      </w:divBdr>
    </w:div>
    <w:div w:id="1904293580">
      <w:bodyDiv w:val="1"/>
      <w:marLeft w:val="0"/>
      <w:marRight w:val="0"/>
      <w:marTop w:val="0"/>
      <w:marBottom w:val="0"/>
      <w:divBdr>
        <w:top w:val="none" w:sz="0" w:space="0" w:color="auto"/>
        <w:left w:val="none" w:sz="0" w:space="0" w:color="auto"/>
        <w:bottom w:val="none" w:sz="0" w:space="0" w:color="auto"/>
        <w:right w:val="none" w:sz="0" w:space="0" w:color="auto"/>
      </w:divBdr>
    </w:div>
    <w:div w:id="20793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3943-9916-4B24-9A65-F9231FD7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5224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dc:creator>
  <cp:lastModifiedBy>Kasia</cp:lastModifiedBy>
  <cp:revision>3</cp:revision>
  <cp:lastPrinted>2019-04-18T13:18:00Z</cp:lastPrinted>
  <dcterms:created xsi:type="dcterms:W3CDTF">2020-12-18T13:06:00Z</dcterms:created>
  <dcterms:modified xsi:type="dcterms:W3CDTF">2020-12-18T15:08:00Z</dcterms:modified>
</cp:coreProperties>
</file>