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772E5" w:rsidRDefault="000772E5">
      <w:pPr>
        <w:tabs>
          <w:tab w:val="left" w:pos="4950"/>
        </w:tabs>
        <w:rPr>
          <w:sz w:val="20"/>
          <w:szCs w:val="20"/>
        </w:rPr>
      </w:pPr>
    </w:p>
    <w:p w14:paraId="00000002" w14:textId="77777777" w:rsidR="000772E5" w:rsidRDefault="00D0725F">
      <w:pPr>
        <w:tabs>
          <w:tab w:val="left" w:pos="4950"/>
        </w:tabs>
        <w:rPr>
          <w:b/>
        </w:rPr>
      </w:pPr>
      <w:r>
        <w:rPr>
          <w:b/>
        </w:rPr>
        <w:t xml:space="preserve">Kierownik Sekcji języka niemieckiego, </w:t>
      </w:r>
    </w:p>
    <w:p w14:paraId="00000003" w14:textId="77777777" w:rsidR="000772E5" w:rsidRDefault="00D0725F">
      <w:pPr>
        <w:tabs>
          <w:tab w:val="left" w:pos="4950"/>
        </w:tabs>
        <w:rPr>
          <w:b/>
        </w:rPr>
      </w:pPr>
      <w:r>
        <w:rPr>
          <w:b/>
        </w:rPr>
        <w:t xml:space="preserve">rosyjskiego, polskiego jako obcego i </w:t>
      </w:r>
    </w:p>
    <w:p w14:paraId="00000004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b/>
        </w:rPr>
        <w:t xml:space="preserve">języków romańskich mgr Grażyna </w:t>
      </w:r>
      <w:proofErr w:type="spellStart"/>
      <w:r>
        <w:rPr>
          <w:b/>
        </w:rPr>
        <w:t>Kubarska</w:t>
      </w:r>
      <w:proofErr w:type="spellEnd"/>
      <w:r>
        <w:rPr>
          <w:b/>
        </w:rPr>
        <w:tab/>
      </w:r>
      <w:hyperlink r:id="rId4">
        <w:r>
          <w:rPr>
            <w:color w:val="1155CC"/>
            <w:sz w:val="20"/>
            <w:szCs w:val="20"/>
            <w:u w:val="single"/>
          </w:rPr>
          <w:t>grazyna.kubarska@polsl.pl</w:t>
        </w:r>
      </w:hyperlink>
    </w:p>
    <w:p w14:paraId="00000005" w14:textId="77777777" w:rsidR="000772E5" w:rsidRDefault="000772E5">
      <w:pPr>
        <w:tabs>
          <w:tab w:val="left" w:pos="4950"/>
        </w:tabs>
        <w:rPr>
          <w:sz w:val="20"/>
          <w:szCs w:val="20"/>
        </w:rPr>
      </w:pPr>
    </w:p>
    <w:p w14:paraId="00000006" w14:textId="77777777" w:rsidR="000772E5" w:rsidRDefault="00D0725F">
      <w:pPr>
        <w:tabs>
          <w:tab w:val="left" w:pos="4950"/>
        </w:tabs>
        <w:jc w:val="center"/>
        <w:rPr>
          <w:b/>
        </w:rPr>
      </w:pPr>
      <w:r>
        <w:rPr>
          <w:b/>
        </w:rPr>
        <w:t>GERMANIŚCI pok. 683</w:t>
      </w:r>
    </w:p>
    <w:p w14:paraId="00000007" w14:textId="77777777" w:rsidR="000772E5" w:rsidRDefault="000772E5">
      <w:pPr>
        <w:tabs>
          <w:tab w:val="left" w:pos="4950"/>
        </w:tabs>
        <w:jc w:val="center"/>
        <w:rPr>
          <w:b/>
        </w:rPr>
      </w:pPr>
    </w:p>
    <w:p w14:paraId="00000008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Barbara Dimitruk</w:t>
      </w:r>
      <w:r>
        <w:rPr>
          <w:sz w:val="20"/>
          <w:szCs w:val="20"/>
        </w:rPr>
        <w:tab/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barbara.dimitruk@polsl.pl</w:t>
        </w:r>
      </w:hyperlink>
    </w:p>
    <w:p w14:paraId="00000009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Joanna Horecka</w:t>
      </w:r>
      <w:r>
        <w:rPr>
          <w:sz w:val="20"/>
          <w:szCs w:val="20"/>
        </w:rPr>
        <w:tab/>
        <w:t xml:space="preserve"> </w:t>
      </w:r>
      <w:hyperlink r:id="rId6">
        <w:r>
          <w:rPr>
            <w:color w:val="1155CC"/>
            <w:sz w:val="20"/>
            <w:szCs w:val="20"/>
            <w:u w:val="single"/>
          </w:rPr>
          <w:t>joanna.horecka@polsl.pl</w:t>
        </w:r>
      </w:hyperlink>
    </w:p>
    <w:p w14:paraId="0000000A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Małgorzata Jurczyk</w:t>
      </w:r>
      <w:r>
        <w:rPr>
          <w:sz w:val="20"/>
          <w:szCs w:val="20"/>
        </w:rPr>
        <w:tab/>
        <w:t xml:space="preserve"> </w:t>
      </w:r>
      <w:hyperlink r:id="rId7">
        <w:r>
          <w:rPr>
            <w:color w:val="1155CC"/>
            <w:sz w:val="20"/>
            <w:szCs w:val="20"/>
            <w:u w:val="single"/>
          </w:rPr>
          <w:t>malgorzata.jurczyk@polsl.pl</w:t>
        </w:r>
      </w:hyperlink>
    </w:p>
    <w:p w14:paraId="0000000B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</w:t>
      </w:r>
      <w:proofErr w:type="spellStart"/>
      <w:r>
        <w:rPr>
          <w:sz w:val="20"/>
          <w:szCs w:val="20"/>
        </w:rPr>
        <w:t>Roswita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Krywalska</w:t>
      </w:r>
      <w:proofErr w:type="spellEnd"/>
      <w:r>
        <w:rPr>
          <w:sz w:val="20"/>
          <w:szCs w:val="20"/>
        </w:rPr>
        <w:tab/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roswita.krywalska@polsl.pl</w:t>
        </w:r>
      </w:hyperlink>
    </w:p>
    <w:p w14:paraId="0000000C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Grażyna </w:t>
      </w:r>
      <w:proofErr w:type="spellStart"/>
      <w:r>
        <w:rPr>
          <w:sz w:val="20"/>
          <w:szCs w:val="20"/>
        </w:rPr>
        <w:t>Kubarska</w:t>
      </w:r>
      <w:proofErr w:type="spellEnd"/>
      <w:r>
        <w:rPr>
          <w:sz w:val="20"/>
          <w:szCs w:val="20"/>
        </w:rPr>
        <w:tab/>
        <w:t xml:space="preserve"> </w:t>
      </w:r>
      <w:hyperlink r:id="rId9">
        <w:r>
          <w:rPr>
            <w:color w:val="1155CC"/>
            <w:sz w:val="20"/>
            <w:szCs w:val="20"/>
            <w:u w:val="single"/>
          </w:rPr>
          <w:t>grazyna.kubarska@polsl.pl</w:t>
        </w:r>
      </w:hyperlink>
    </w:p>
    <w:p w14:paraId="0000000D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Beata </w:t>
      </w:r>
      <w:proofErr w:type="spellStart"/>
      <w:r>
        <w:rPr>
          <w:sz w:val="20"/>
          <w:szCs w:val="20"/>
        </w:rPr>
        <w:t>Kurzawińska</w:t>
      </w:r>
      <w:proofErr w:type="spellEnd"/>
      <w:r>
        <w:rPr>
          <w:sz w:val="20"/>
          <w:szCs w:val="20"/>
        </w:rPr>
        <w:tab/>
        <w:t xml:space="preserve"> </w:t>
      </w:r>
      <w:hyperlink r:id="rId10">
        <w:r>
          <w:rPr>
            <w:color w:val="1155CC"/>
            <w:sz w:val="20"/>
            <w:szCs w:val="20"/>
            <w:u w:val="single"/>
          </w:rPr>
          <w:t>beata.kurzawinska@polsl.pl</w:t>
        </w:r>
      </w:hyperlink>
    </w:p>
    <w:p w14:paraId="0000000E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Renata </w:t>
      </w:r>
      <w:proofErr w:type="spellStart"/>
      <w:r>
        <w:rPr>
          <w:sz w:val="20"/>
          <w:szCs w:val="20"/>
        </w:rPr>
        <w:t>Pelka</w:t>
      </w:r>
      <w:proofErr w:type="spellEnd"/>
      <w:r>
        <w:rPr>
          <w:sz w:val="20"/>
          <w:szCs w:val="20"/>
        </w:rPr>
        <w:tab/>
        <w:t xml:space="preserve"> </w:t>
      </w:r>
      <w:hyperlink r:id="rId11">
        <w:r>
          <w:rPr>
            <w:color w:val="1155CC"/>
            <w:sz w:val="20"/>
            <w:szCs w:val="20"/>
            <w:u w:val="single"/>
          </w:rPr>
          <w:t>renata.pelka@polsl.pl</w:t>
        </w:r>
      </w:hyperlink>
    </w:p>
    <w:p w14:paraId="0000000F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dr Małgorzata </w:t>
      </w:r>
      <w:proofErr w:type="spellStart"/>
      <w:r>
        <w:rPr>
          <w:sz w:val="20"/>
          <w:szCs w:val="20"/>
        </w:rPr>
        <w:t>Rachwalska</w:t>
      </w:r>
      <w:proofErr w:type="spellEnd"/>
      <w:r>
        <w:rPr>
          <w:sz w:val="20"/>
          <w:szCs w:val="20"/>
        </w:rPr>
        <w:t>-Mitas</w:t>
      </w:r>
      <w:r>
        <w:rPr>
          <w:sz w:val="20"/>
          <w:szCs w:val="20"/>
        </w:rPr>
        <w:tab/>
        <w:t xml:space="preserve"> </w:t>
      </w:r>
      <w:hyperlink r:id="rId12">
        <w:r>
          <w:rPr>
            <w:color w:val="1155CC"/>
            <w:sz w:val="20"/>
            <w:szCs w:val="20"/>
            <w:u w:val="single"/>
          </w:rPr>
          <w:t>malgorzata.rachwalska-mitas@polsl.pl</w:t>
        </w:r>
      </w:hyperlink>
    </w:p>
    <w:p w14:paraId="00000010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Anna Stryja</w:t>
      </w:r>
      <w:r>
        <w:rPr>
          <w:sz w:val="20"/>
          <w:szCs w:val="20"/>
        </w:rPr>
        <w:tab/>
        <w:t xml:space="preserve"> </w:t>
      </w:r>
      <w:hyperlink r:id="rId13">
        <w:r>
          <w:rPr>
            <w:color w:val="1155CC"/>
            <w:sz w:val="20"/>
            <w:szCs w:val="20"/>
            <w:u w:val="single"/>
          </w:rPr>
          <w:t>anna.stryja@polsl.pl</w:t>
        </w:r>
      </w:hyperlink>
    </w:p>
    <w:p w14:paraId="00000011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Gabriela </w:t>
      </w:r>
      <w:proofErr w:type="spellStart"/>
      <w:r>
        <w:rPr>
          <w:sz w:val="20"/>
          <w:szCs w:val="20"/>
        </w:rPr>
        <w:t>Szewiola</w:t>
      </w:r>
      <w:proofErr w:type="spellEnd"/>
      <w:r>
        <w:rPr>
          <w:sz w:val="20"/>
          <w:szCs w:val="20"/>
        </w:rPr>
        <w:tab/>
        <w:t xml:space="preserve"> </w:t>
      </w:r>
      <w:hyperlink r:id="rId14">
        <w:r>
          <w:rPr>
            <w:color w:val="1155CC"/>
            <w:sz w:val="20"/>
            <w:szCs w:val="20"/>
            <w:u w:val="single"/>
          </w:rPr>
          <w:t>gabriela.szewiola@polsl.pl</w:t>
        </w:r>
      </w:hyperlink>
    </w:p>
    <w:p w14:paraId="00000012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Irena </w:t>
      </w:r>
      <w:proofErr w:type="spellStart"/>
      <w:r>
        <w:rPr>
          <w:sz w:val="20"/>
          <w:szCs w:val="20"/>
        </w:rPr>
        <w:t>Szlezinger</w:t>
      </w:r>
      <w:proofErr w:type="spellEnd"/>
      <w:r>
        <w:rPr>
          <w:sz w:val="20"/>
          <w:szCs w:val="20"/>
        </w:rPr>
        <w:tab/>
        <w:t xml:space="preserve"> </w:t>
      </w:r>
      <w:hyperlink r:id="rId15">
        <w:r>
          <w:rPr>
            <w:color w:val="1155CC"/>
            <w:sz w:val="20"/>
            <w:szCs w:val="20"/>
            <w:u w:val="single"/>
          </w:rPr>
          <w:t>irena.szlezinger@polsl.pl</w:t>
        </w:r>
      </w:hyperlink>
    </w:p>
    <w:p w14:paraId="00000013" w14:textId="77777777" w:rsidR="000772E5" w:rsidRDefault="000772E5">
      <w:pPr>
        <w:tabs>
          <w:tab w:val="left" w:pos="4950"/>
        </w:tabs>
        <w:rPr>
          <w:sz w:val="20"/>
          <w:szCs w:val="20"/>
        </w:rPr>
      </w:pPr>
    </w:p>
    <w:p w14:paraId="00000014" w14:textId="77777777" w:rsidR="000772E5" w:rsidRDefault="00D0725F">
      <w:pPr>
        <w:tabs>
          <w:tab w:val="left" w:pos="49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ROMANIŚCI pok. 680</w:t>
      </w:r>
    </w:p>
    <w:p w14:paraId="00000015" w14:textId="77777777" w:rsidR="000772E5" w:rsidRDefault="000772E5">
      <w:pPr>
        <w:tabs>
          <w:tab w:val="left" w:pos="4950"/>
        </w:tabs>
        <w:jc w:val="center"/>
        <w:rPr>
          <w:b/>
          <w:sz w:val="20"/>
          <w:szCs w:val="20"/>
        </w:rPr>
      </w:pPr>
    </w:p>
    <w:p w14:paraId="00000016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Magdalena Kolarska</w:t>
      </w:r>
      <w:r>
        <w:rPr>
          <w:sz w:val="20"/>
          <w:szCs w:val="20"/>
        </w:rPr>
        <w:tab/>
        <w:t xml:space="preserve"> </w:t>
      </w:r>
      <w:hyperlink r:id="rId16">
        <w:r>
          <w:rPr>
            <w:color w:val="1155CC"/>
            <w:sz w:val="20"/>
            <w:szCs w:val="20"/>
            <w:u w:val="single"/>
          </w:rPr>
          <w:t>magdalena.kolarska@polsl.pl</w:t>
        </w:r>
      </w:hyperlink>
    </w:p>
    <w:p w14:paraId="00000017" w14:textId="01491FAF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Małgorzata </w:t>
      </w:r>
      <w:proofErr w:type="spellStart"/>
      <w:r>
        <w:rPr>
          <w:sz w:val="20"/>
          <w:szCs w:val="20"/>
        </w:rPr>
        <w:t>Kwosek</w:t>
      </w:r>
      <w:proofErr w:type="spellEnd"/>
      <w:r>
        <w:rPr>
          <w:sz w:val="20"/>
          <w:szCs w:val="20"/>
        </w:rPr>
        <w:tab/>
        <w:t xml:space="preserve"> </w:t>
      </w:r>
      <w:hyperlink r:id="rId17" w:history="1">
        <w:r w:rsidRPr="00580803">
          <w:rPr>
            <w:rStyle w:val="Hipercze"/>
            <w:sz w:val="20"/>
            <w:szCs w:val="20"/>
          </w:rPr>
          <w:t>malgorzata.kwosek@polsl.pl</w:t>
        </w:r>
      </w:hyperlink>
    </w:p>
    <w:p w14:paraId="00000018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Elżbieta Organ</w:t>
      </w:r>
      <w:r>
        <w:rPr>
          <w:sz w:val="20"/>
          <w:szCs w:val="20"/>
        </w:rPr>
        <w:tab/>
        <w:t xml:space="preserve"> </w:t>
      </w:r>
      <w:hyperlink r:id="rId18">
        <w:r>
          <w:rPr>
            <w:color w:val="1155CC"/>
            <w:sz w:val="20"/>
            <w:szCs w:val="20"/>
            <w:u w:val="single"/>
          </w:rPr>
          <w:t>elzbieta.organ@polsl.pl</w:t>
        </w:r>
      </w:hyperlink>
    </w:p>
    <w:p w14:paraId="00000019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Alina Smoleń</w:t>
      </w:r>
      <w:r>
        <w:rPr>
          <w:sz w:val="20"/>
          <w:szCs w:val="20"/>
        </w:rPr>
        <w:tab/>
        <w:t xml:space="preserve"> </w:t>
      </w:r>
      <w:hyperlink r:id="rId19">
        <w:r>
          <w:rPr>
            <w:color w:val="1155CC"/>
            <w:sz w:val="20"/>
            <w:szCs w:val="20"/>
            <w:u w:val="single"/>
          </w:rPr>
          <w:t>alina.smolen@polsl.pl</w:t>
        </w:r>
      </w:hyperlink>
    </w:p>
    <w:p w14:paraId="0000001A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Aleksandra </w:t>
      </w:r>
      <w:proofErr w:type="spellStart"/>
      <w:r>
        <w:rPr>
          <w:sz w:val="20"/>
          <w:szCs w:val="20"/>
        </w:rPr>
        <w:t>Upława</w:t>
      </w:r>
      <w:proofErr w:type="spellEnd"/>
      <w:r>
        <w:rPr>
          <w:sz w:val="20"/>
          <w:szCs w:val="20"/>
        </w:rPr>
        <w:tab/>
        <w:t xml:space="preserve"> </w:t>
      </w:r>
      <w:hyperlink r:id="rId20">
        <w:r>
          <w:rPr>
            <w:color w:val="1155CC"/>
            <w:sz w:val="20"/>
            <w:szCs w:val="20"/>
            <w:u w:val="single"/>
          </w:rPr>
          <w:t>aleksandra.uplawa@polsl.pl</w:t>
        </w:r>
      </w:hyperlink>
    </w:p>
    <w:p w14:paraId="0000001B" w14:textId="77777777" w:rsidR="000772E5" w:rsidRDefault="000772E5">
      <w:pPr>
        <w:tabs>
          <w:tab w:val="left" w:pos="4950"/>
        </w:tabs>
        <w:rPr>
          <w:sz w:val="20"/>
          <w:szCs w:val="20"/>
        </w:rPr>
      </w:pPr>
    </w:p>
    <w:p w14:paraId="0000001C" w14:textId="77777777" w:rsidR="000772E5" w:rsidRDefault="00D0725F">
      <w:pPr>
        <w:tabs>
          <w:tab w:val="left" w:pos="49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RUSYCYŚCI pok. 708</w:t>
      </w:r>
    </w:p>
    <w:p w14:paraId="0000001D" w14:textId="77777777" w:rsidR="000772E5" w:rsidRDefault="000772E5">
      <w:pPr>
        <w:tabs>
          <w:tab w:val="left" w:pos="4950"/>
        </w:tabs>
        <w:jc w:val="center"/>
        <w:rPr>
          <w:b/>
          <w:sz w:val="20"/>
          <w:szCs w:val="20"/>
        </w:rPr>
      </w:pPr>
    </w:p>
    <w:p w14:paraId="0000001E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mgr Małgorzata Bryg-Lewandowska</w:t>
      </w:r>
      <w:r>
        <w:rPr>
          <w:sz w:val="20"/>
          <w:szCs w:val="20"/>
        </w:rPr>
        <w:tab/>
        <w:t xml:space="preserve"> </w:t>
      </w:r>
      <w:hyperlink r:id="rId21">
        <w:r>
          <w:rPr>
            <w:color w:val="1155CC"/>
            <w:sz w:val="20"/>
            <w:szCs w:val="20"/>
            <w:u w:val="single"/>
          </w:rPr>
          <w:t>malgorzata.anna.lewandowska@polsl.pl</w:t>
        </w:r>
      </w:hyperlink>
    </w:p>
    <w:p w14:paraId="0000001F" w14:textId="77777777" w:rsidR="000772E5" w:rsidRDefault="00D0725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mgr Aleksandra </w:t>
      </w:r>
      <w:proofErr w:type="spellStart"/>
      <w:r>
        <w:rPr>
          <w:sz w:val="20"/>
          <w:szCs w:val="20"/>
        </w:rPr>
        <w:t>Fedoryszyn</w:t>
      </w:r>
      <w:proofErr w:type="spellEnd"/>
      <w:r>
        <w:rPr>
          <w:sz w:val="20"/>
          <w:szCs w:val="20"/>
        </w:rPr>
        <w:tab/>
        <w:t xml:space="preserve"> </w:t>
      </w:r>
      <w:hyperlink r:id="rId22">
        <w:r>
          <w:rPr>
            <w:color w:val="1155CC"/>
            <w:sz w:val="20"/>
            <w:szCs w:val="20"/>
            <w:u w:val="single"/>
          </w:rPr>
          <w:t>aleksandra.fedoryszyn@polsl.pl</w:t>
        </w:r>
      </w:hyperlink>
    </w:p>
    <w:p w14:paraId="00000020" w14:textId="11D7C2C8" w:rsidR="000772E5" w:rsidRDefault="00393D6F">
      <w:pPr>
        <w:tabs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>d</w:t>
      </w:r>
      <w:bookmarkStart w:id="0" w:name="_GoBack"/>
      <w:bookmarkEnd w:id="0"/>
      <w:r w:rsidR="00D0725F">
        <w:rPr>
          <w:sz w:val="20"/>
          <w:szCs w:val="20"/>
        </w:rPr>
        <w:t xml:space="preserve">r Renata </w:t>
      </w:r>
      <w:proofErr w:type="spellStart"/>
      <w:r w:rsidR="00D0725F">
        <w:rPr>
          <w:sz w:val="20"/>
          <w:szCs w:val="20"/>
        </w:rPr>
        <w:t>Kecmaniuk</w:t>
      </w:r>
      <w:proofErr w:type="spellEnd"/>
      <w:r w:rsidR="00D0725F">
        <w:rPr>
          <w:sz w:val="20"/>
          <w:szCs w:val="20"/>
        </w:rPr>
        <w:tab/>
        <w:t xml:space="preserve"> </w:t>
      </w:r>
      <w:hyperlink r:id="rId23">
        <w:r w:rsidR="00D0725F">
          <w:rPr>
            <w:color w:val="1155CC"/>
            <w:sz w:val="20"/>
            <w:szCs w:val="20"/>
            <w:u w:val="single"/>
          </w:rPr>
          <w:t>renata.kecmaniuk@polsl.pl</w:t>
        </w:r>
      </w:hyperlink>
    </w:p>
    <w:p w14:paraId="00000021" w14:textId="77777777" w:rsidR="000772E5" w:rsidRDefault="000772E5">
      <w:pPr>
        <w:tabs>
          <w:tab w:val="left" w:pos="4950"/>
        </w:tabs>
        <w:rPr>
          <w:sz w:val="20"/>
          <w:szCs w:val="20"/>
        </w:rPr>
      </w:pPr>
    </w:p>
    <w:sectPr w:rsidR="000772E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5"/>
    <w:rsid w:val="000772E5"/>
    <w:rsid w:val="00393D6F"/>
    <w:rsid w:val="00593494"/>
    <w:rsid w:val="00D0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3CB1"/>
  <w15:docId w15:val="{EEEBE3D8-A34D-4C58-95A7-FCAE7F4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D072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wita.krywalska@polsl.pl" TargetMode="External"/><Relationship Id="rId13" Type="http://schemas.openxmlformats.org/officeDocument/2006/relationships/hyperlink" Target="mailto:anna.stryja@polsl.pl" TargetMode="External"/><Relationship Id="rId18" Type="http://schemas.openxmlformats.org/officeDocument/2006/relationships/hyperlink" Target="mailto:elzbieta.organ@polsl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lgorzata.anna.lewandowska@polsl.pl" TargetMode="External"/><Relationship Id="rId7" Type="http://schemas.openxmlformats.org/officeDocument/2006/relationships/hyperlink" Target="mailto:malgorzata.jurczyk@polsl.pl" TargetMode="External"/><Relationship Id="rId12" Type="http://schemas.openxmlformats.org/officeDocument/2006/relationships/hyperlink" Target="mailto:malgorzata.rachwalska-mitas@polsl.pl" TargetMode="External"/><Relationship Id="rId17" Type="http://schemas.openxmlformats.org/officeDocument/2006/relationships/hyperlink" Target="mailto:malgorzata.kwosek@polsl.p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gdalena.kolarska@polsl.pl" TargetMode="External"/><Relationship Id="rId20" Type="http://schemas.openxmlformats.org/officeDocument/2006/relationships/hyperlink" Target="mailto:aleksandra.uplawa@polsl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oanna.horecka@polsl.pl" TargetMode="External"/><Relationship Id="rId11" Type="http://schemas.openxmlformats.org/officeDocument/2006/relationships/hyperlink" Target="mailto:renata.pelka@polsl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barbara.dimitruk@polsl.pl" TargetMode="External"/><Relationship Id="rId15" Type="http://schemas.openxmlformats.org/officeDocument/2006/relationships/hyperlink" Target="mailto:irena.szlezinger@polsl.pl" TargetMode="External"/><Relationship Id="rId23" Type="http://schemas.openxmlformats.org/officeDocument/2006/relationships/hyperlink" Target="mailto:renata.kecmaniuk@polsl.pl" TargetMode="External"/><Relationship Id="rId10" Type="http://schemas.openxmlformats.org/officeDocument/2006/relationships/hyperlink" Target="mailto:beata.kurzawinska@polsl.pl" TargetMode="External"/><Relationship Id="rId19" Type="http://schemas.openxmlformats.org/officeDocument/2006/relationships/hyperlink" Target="mailto:alina.smolen@polsl.pl" TargetMode="External"/><Relationship Id="rId4" Type="http://schemas.openxmlformats.org/officeDocument/2006/relationships/hyperlink" Target="mailto:grazyna.kubarska@polsl.pl" TargetMode="External"/><Relationship Id="rId9" Type="http://schemas.openxmlformats.org/officeDocument/2006/relationships/hyperlink" Target="mailto:grazyna.kubarska@polsl.pl" TargetMode="External"/><Relationship Id="rId14" Type="http://schemas.openxmlformats.org/officeDocument/2006/relationships/hyperlink" Target="mailto:gabriela.szewiola@polsl.pl" TargetMode="External"/><Relationship Id="rId22" Type="http://schemas.openxmlformats.org/officeDocument/2006/relationships/hyperlink" Target="mailto:aleksandra.fedoryszyn@pols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Ren K</cp:lastModifiedBy>
  <cp:revision>5</cp:revision>
  <dcterms:created xsi:type="dcterms:W3CDTF">2021-05-24T14:19:00Z</dcterms:created>
  <dcterms:modified xsi:type="dcterms:W3CDTF">2023-12-06T10:54:00Z</dcterms:modified>
</cp:coreProperties>
</file>