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A0F8" w14:textId="7C34A4E8" w:rsidR="002A3C2E" w:rsidRPr="008A37C2" w:rsidRDefault="002A3C2E" w:rsidP="008A37C2">
      <w:pPr>
        <w:spacing w:before="120" w:after="120"/>
        <w:jc w:val="center"/>
        <w:rPr>
          <w:rFonts w:ascii="Barlow SCK" w:hAnsi="Barlow SCK"/>
          <w:b/>
          <w:sz w:val="28"/>
          <w:szCs w:val="28"/>
        </w:rPr>
      </w:pPr>
      <w:r w:rsidRPr="00722817">
        <w:rPr>
          <w:rFonts w:ascii="Barlow SCK" w:hAnsi="Barlow SCK"/>
          <w:b/>
          <w:sz w:val="28"/>
          <w:szCs w:val="28"/>
        </w:rPr>
        <w:t>PROTOKÓŁ EGZAMINU USTNEGO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51"/>
        <w:gridCol w:w="1833"/>
        <w:gridCol w:w="3600"/>
        <w:gridCol w:w="3666"/>
        <w:gridCol w:w="3544"/>
      </w:tblGrid>
      <w:tr w:rsidR="002A3C2E" w:rsidRPr="008F4B54" w14:paraId="79FB1AC0" w14:textId="77777777" w:rsidTr="00DD620F">
        <w:trPr>
          <w:trHeight w:val="454"/>
        </w:trPr>
        <w:tc>
          <w:tcPr>
            <w:tcW w:w="972" w:type="pct"/>
          </w:tcPr>
          <w:p w14:paraId="7879158B" w14:textId="77777777" w:rsidR="002A3C2E" w:rsidRPr="008F4B54" w:rsidRDefault="002A3C2E" w:rsidP="002A3C2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Rok akademicki*</w:t>
            </w:r>
          </w:p>
        </w:tc>
        <w:tc>
          <w:tcPr>
            <w:tcW w:w="584" w:type="pct"/>
          </w:tcPr>
          <w:p w14:paraId="583C7253" w14:textId="77777777" w:rsidR="002A3C2E" w:rsidRPr="008F4B54" w:rsidRDefault="002A3C2E" w:rsidP="002A3C2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Semestr*</w:t>
            </w:r>
          </w:p>
        </w:tc>
        <w:tc>
          <w:tcPr>
            <w:tcW w:w="2315" w:type="pct"/>
            <w:gridSpan w:val="2"/>
          </w:tcPr>
          <w:p w14:paraId="21FACBAC" w14:textId="77777777" w:rsidR="002A3C2E" w:rsidRPr="008F4B54" w:rsidRDefault="002A3C2E" w:rsidP="002A3C2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Kierunek*</w:t>
            </w:r>
          </w:p>
        </w:tc>
        <w:tc>
          <w:tcPr>
            <w:tcW w:w="1129" w:type="pct"/>
          </w:tcPr>
          <w:p w14:paraId="2D644014" w14:textId="77777777" w:rsidR="002A3C2E" w:rsidRPr="008F4B54" w:rsidRDefault="002A3C2E" w:rsidP="002A3C2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Data*</w:t>
            </w:r>
          </w:p>
        </w:tc>
      </w:tr>
      <w:tr w:rsidR="002A3C2E" w:rsidRPr="008F4B54" w14:paraId="2181B597" w14:textId="77777777" w:rsidTr="00DD620F">
        <w:trPr>
          <w:trHeight w:val="454"/>
        </w:trPr>
        <w:tc>
          <w:tcPr>
            <w:tcW w:w="3871" w:type="pct"/>
            <w:gridSpan w:val="4"/>
          </w:tcPr>
          <w:p w14:paraId="19656B90" w14:textId="77777777" w:rsidR="002A3C2E" w:rsidRPr="008F4B54" w:rsidRDefault="002A3C2E" w:rsidP="002A3C2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Nazwa zajęć*</w:t>
            </w:r>
          </w:p>
          <w:p w14:paraId="313E2FA3" w14:textId="450985F9" w:rsidR="00521187" w:rsidRPr="008F4B54" w:rsidRDefault="00521187" w:rsidP="002A3C2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</w:tcPr>
          <w:p w14:paraId="39B64BAB" w14:textId="77777777" w:rsidR="002A3C2E" w:rsidRPr="008F4B54" w:rsidRDefault="002A3C2E" w:rsidP="002A3C2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Kod zajęć</w:t>
            </w:r>
          </w:p>
        </w:tc>
      </w:tr>
      <w:tr w:rsidR="002A3C2E" w:rsidRPr="008F4B54" w14:paraId="2C216DEE" w14:textId="77777777" w:rsidTr="00DD620F">
        <w:trPr>
          <w:trHeight w:val="454"/>
        </w:trPr>
        <w:tc>
          <w:tcPr>
            <w:tcW w:w="2703" w:type="pct"/>
            <w:gridSpan w:val="3"/>
          </w:tcPr>
          <w:p w14:paraId="55C813FB" w14:textId="77777777" w:rsidR="002A3C2E" w:rsidRPr="008F4B54" w:rsidRDefault="002A3C2E" w:rsidP="002A3C2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Nazwisko i imię studenta*</w:t>
            </w:r>
            <w:r w:rsidR="00521187"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08202CDD" w14:textId="4FA05ACC" w:rsidR="00521187" w:rsidRPr="008F4B54" w:rsidRDefault="00521187" w:rsidP="002A3C2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68" w:type="pct"/>
          </w:tcPr>
          <w:p w14:paraId="5565C6F1" w14:textId="77777777" w:rsidR="002A3C2E" w:rsidRPr="008F4B54" w:rsidRDefault="002A3C2E" w:rsidP="002A3C2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Nr albumu*</w:t>
            </w:r>
          </w:p>
        </w:tc>
        <w:tc>
          <w:tcPr>
            <w:tcW w:w="1129" w:type="pct"/>
          </w:tcPr>
          <w:p w14:paraId="3C8DEF48" w14:textId="77777777" w:rsidR="002A3C2E" w:rsidRPr="008F4B54" w:rsidRDefault="002A3C2E" w:rsidP="002A3C2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Grupa*</w:t>
            </w:r>
          </w:p>
        </w:tc>
      </w:tr>
    </w:tbl>
    <w:p w14:paraId="198315F6" w14:textId="77777777" w:rsidR="002A3C2E" w:rsidRPr="00722817" w:rsidRDefault="002A3C2E" w:rsidP="002A3C2E">
      <w:pPr>
        <w:spacing w:line="240" w:lineRule="atLeast"/>
        <w:jc w:val="both"/>
        <w:rPr>
          <w:rFonts w:ascii="Barlow SCK" w:hAnsi="Barlow SCK"/>
          <w:color w:val="000000"/>
          <w:sz w:val="18"/>
          <w:szCs w:val="18"/>
        </w:rPr>
      </w:pPr>
    </w:p>
    <w:tbl>
      <w:tblPr>
        <w:tblStyle w:val="Tabela-Siatka"/>
        <w:tblW w:w="5000" w:type="pct"/>
        <w:tblLayout w:type="fixed"/>
        <w:tblLook w:val="01E0" w:firstRow="1" w:lastRow="1" w:firstColumn="1" w:lastColumn="1" w:noHBand="0" w:noVBand="0"/>
      </w:tblPr>
      <w:tblGrid>
        <w:gridCol w:w="561"/>
        <w:gridCol w:w="9350"/>
        <w:gridCol w:w="964"/>
        <w:gridCol w:w="964"/>
        <w:gridCol w:w="964"/>
        <w:gridCol w:w="964"/>
        <w:gridCol w:w="973"/>
        <w:gridCol w:w="954"/>
      </w:tblGrid>
      <w:tr w:rsidR="002C0BFF" w:rsidRPr="00722817" w14:paraId="05730476" w14:textId="77777777" w:rsidTr="008F4B54">
        <w:tc>
          <w:tcPr>
            <w:tcW w:w="179" w:type="pct"/>
            <w:vMerge w:val="restart"/>
            <w:vAlign w:val="center"/>
          </w:tcPr>
          <w:p w14:paraId="54EE3151" w14:textId="77777777" w:rsidR="002C0BFF" w:rsidRPr="00193023" w:rsidRDefault="002C0BFF" w:rsidP="002A3C2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93023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2979" w:type="pct"/>
            <w:vMerge w:val="restart"/>
            <w:vAlign w:val="center"/>
          </w:tcPr>
          <w:p w14:paraId="50E6DE0C" w14:textId="77777777" w:rsidR="002C0BFF" w:rsidRPr="00193023" w:rsidRDefault="002C0BFF" w:rsidP="002A3C2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93023">
              <w:rPr>
                <w:rFonts w:asciiTheme="minorHAnsi" w:hAnsiTheme="minorHAnsi" w:cstheme="minorHAnsi"/>
                <w:b/>
                <w:bCs/>
                <w:color w:val="000000"/>
              </w:rPr>
              <w:t>Treść pytań</w:t>
            </w:r>
          </w:p>
        </w:tc>
        <w:tc>
          <w:tcPr>
            <w:tcW w:w="1538" w:type="pct"/>
            <w:gridSpan w:val="5"/>
            <w:vAlign w:val="center"/>
          </w:tcPr>
          <w:p w14:paraId="43E1423C" w14:textId="67F812CC" w:rsidR="002C0BFF" w:rsidRPr="008F4B54" w:rsidRDefault="002C0BFF" w:rsidP="00DD620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Potwierdzenie osiągnięcia </w:t>
            </w:r>
            <w:r w:rsidR="008F4B54"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efektu uczenia się,</w:t>
            </w:r>
            <w:r w:rsidR="001930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zgodnie z s</w:t>
            </w:r>
            <w:r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ylabusem</w:t>
            </w:r>
          </w:p>
        </w:tc>
        <w:tc>
          <w:tcPr>
            <w:tcW w:w="304" w:type="pct"/>
            <w:vMerge w:val="restart"/>
            <w:vAlign w:val="center"/>
          </w:tcPr>
          <w:p w14:paraId="33B6C367" w14:textId="77777777" w:rsidR="002C0BFF" w:rsidRPr="008F4B54" w:rsidRDefault="002C0BFF" w:rsidP="002A3C2E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Ocena </w:t>
            </w:r>
          </w:p>
        </w:tc>
      </w:tr>
      <w:tr w:rsidR="002C0BFF" w:rsidRPr="00722817" w14:paraId="0148F087" w14:textId="77777777" w:rsidTr="008F4B54">
        <w:tc>
          <w:tcPr>
            <w:tcW w:w="179" w:type="pct"/>
            <w:vMerge/>
            <w:vAlign w:val="center"/>
          </w:tcPr>
          <w:p w14:paraId="287EE5A1" w14:textId="77777777" w:rsidR="002C0BFF" w:rsidRPr="00193023" w:rsidRDefault="002C0BFF" w:rsidP="002A3C2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979" w:type="pct"/>
            <w:vMerge/>
            <w:vAlign w:val="center"/>
          </w:tcPr>
          <w:p w14:paraId="273C2543" w14:textId="77777777" w:rsidR="002C0BFF" w:rsidRPr="00722817" w:rsidRDefault="002C0BFF" w:rsidP="002A3C2E">
            <w:pPr>
              <w:spacing w:before="60" w:after="60"/>
              <w:jc w:val="center"/>
              <w:rPr>
                <w:rFonts w:ascii="Barlow SCK" w:hAnsi="Barlow SCK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496E31AA" w14:textId="4193B590" w:rsidR="002C0BFF" w:rsidRPr="008F4B54" w:rsidRDefault="0004773B" w:rsidP="002A3C2E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</w:t>
            </w:r>
            <w:r w:rsidR="00FB5280"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  <w:r w:rsidR="002C0BFF"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7" w:type="pct"/>
            <w:vAlign w:val="center"/>
          </w:tcPr>
          <w:p w14:paraId="237414AF" w14:textId="58D67980" w:rsidR="002C0BFF" w:rsidRPr="008F4B54" w:rsidRDefault="0004773B" w:rsidP="002A3C2E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</w:t>
            </w:r>
            <w:r w:rsidR="00FB5280"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  <w:r w:rsidR="002C0BFF"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7" w:type="pct"/>
            <w:tcBorders>
              <w:bottom w:val="single" w:sz="4" w:space="0" w:color="000000"/>
            </w:tcBorders>
            <w:vAlign w:val="center"/>
          </w:tcPr>
          <w:p w14:paraId="374A53D1" w14:textId="4F8F3055" w:rsidR="002C0BFF" w:rsidRPr="008F4B54" w:rsidRDefault="0004773B" w:rsidP="002A3C2E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</w:t>
            </w:r>
            <w:r w:rsidR="00FB5280"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  <w:r w:rsidR="002C0BFF"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7" w:type="pct"/>
            <w:vAlign w:val="center"/>
          </w:tcPr>
          <w:p w14:paraId="397E5563" w14:textId="603521E5" w:rsidR="002C0BFF" w:rsidRPr="008F4B54" w:rsidRDefault="0004773B" w:rsidP="002A3C2E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</w:t>
            </w:r>
            <w:r w:rsidR="00FB5280"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  <w:r w:rsidR="002C0BFF"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bottom w:val="single" w:sz="4" w:space="0" w:color="000000"/>
            </w:tcBorders>
            <w:vAlign w:val="center"/>
          </w:tcPr>
          <w:p w14:paraId="3E9E9659" w14:textId="1DC11ABD" w:rsidR="002C0BFF" w:rsidRPr="008F4B54" w:rsidRDefault="0004773B" w:rsidP="00DD620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</w:t>
            </w:r>
            <w:r w:rsidR="00FB5280"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  <w:r w:rsidR="002C0BFF" w:rsidRPr="008F4B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4" w:type="pct"/>
            <w:vMerge/>
            <w:vAlign w:val="center"/>
          </w:tcPr>
          <w:p w14:paraId="64FAB6F0" w14:textId="77777777" w:rsidR="002C0BFF" w:rsidRPr="008F4B54" w:rsidRDefault="002C0BFF" w:rsidP="002A3C2E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C0BFF" w:rsidRPr="00722817" w14:paraId="4153A872" w14:textId="77777777" w:rsidTr="008F4B54">
        <w:tc>
          <w:tcPr>
            <w:tcW w:w="179" w:type="pct"/>
            <w:vMerge/>
            <w:vAlign w:val="center"/>
          </w:tcPr>
          <w:p w14:paraId="66402EA0" w14:textId="77777777" w:rsidR="002C0BFF" w:rsidRPr="00193023" w:rsidRDefault="002C0BFF" w:rsidP="002A3C2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979" w:type="pct"/>
            <w:vMerge/>
            <w:vAlign w:val="center"/>
          </w:tcPr>
          <w:p w14:paraId="4749AA2F" w14:textId="77777777" w:rsidR="002C0BFF" w:rsidRPr="00722817" w:rsidRDefault="002C0BFF" w:rsidP="002A3C2E">
            <w:pPr>
              <w:spacing w:before="60" w:after="60"/>
              <w:jc w:val="center"/>
              <w:rPr>
                <w:rFonts w:ascii="Barlow SCK" w:hAnsi="Barlow SCK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7012AE41" w14:textId="77777777" w:rsidR="0037640D" w:rsidRPr="008F4B54" w:rsidRDefault="0037640D" w:rsidP="002A3C2E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proofErr w:type="spellStart"/>
            <w:r w:rsidRPr="008F4B5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vocabulary</w:t>
            </w:r>
            <w:proofErr w:type="spellEnd"/>
          </w:p>
          <w:p w14:paraId="17B3E402" w14:textId="77777777" w:rsidR="002C0BFF" w:rsidRPr="008F4B54" w:rsidRDefault="0037640D" w:rsidP="002A3C2E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proofErr w:type="spellStart"/>
            <w:r w:rsidRPr="008F4B5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g</w:t>
            </w:r>
            <w:r w:rsidR="002C0BFF" w:rsidRPr="008F4B5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ram</w:t>
            </w:r>
            <w:r w:rsidRPr="008F4B5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mar</w:t>
            </w:r>
            <w:proofErr w:type="spellEnd"/>
          </w:p>
        </w:tc>
        <w:tc>
          <w:tcPr>
            <w:tcW w:w="307" w:type="pct"/>
            <w:vAlign w:val="center"/>
          </w:tcPr>
          <w:p w14:paraId="6B3EE5E2" w14:textId="77777777" w:rsidR="0037640D" w:rsidRPr="008F4B54" w:rsidRDefault="0037640D" w:rsidP="0037640D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proofErr w:type="spellStart"/>
            <w:r w:rsidRPr="008F4B5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l</w:t>
            </w:r>
            <w:r w:rsidR="002C0BFF" w:rsidRPr="008F4B5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ist</w:t>
            </w:r>
            <w:r w:rsidRPr="008F4B5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ening</w:t>
            </w:r>
            <w:proofErr w:type="spellEnd"/>
          </w:p>
          <w:p w14:paraId="6706020A" w14:textId="77777777" w:rsidR="002C0BFF" w:rsidRPr="008F4B54" w:rsidRDefault="002C0BFF" w:rsidP="0037640D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proofErr w:type="spellStart"/>
            <w:r w:rsidRPr="008F4B5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read</w:t>
            </w:r>
            <w:r w:rsidR="0037640D" w:rsidRPr="008F4B5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ing</w:t>
            </w:r>
            <w:proofErr w:type="spellEnd"/>
          </w:p>
        </w:tc>
        <w:tc>
          <w:tcPr>
            <w:tcW w:w="307" w:type="pct"/>
            <w:tcBorders>
              <w:bottom w:val="single" w:sz="4" w:space="0" w:color="000000"/>
            </w:tcBorders>
            <w:vAlign w:val="center"/>
          </w:tcPr>
          <w:p w14:paraId="6C892C0C" w14:textId="77777777" w:rsidR="002C0BFF" w:rsidRPr="008F4B54" w:rsidRDefault="002C0BFF" w:rsidP="002A3C2E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proofErr w:type="spellStart"/>
            <w:r w:rsidRPr="008F4B5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writing</w:t>
            </w:r>
            <w:proofErr w:type="spellEnd"/>
          </w:p>
        </w:tc>
        <w:tc>
          <w:tcPr>
            <w:tcW w:w="307" w:type="pct"/>
            <w:vAlign w:val="center"/>
          </w:tcPr>
          <w:p w14:paraId="656BB035" w14:textId="77777777" w:rsidR="002C0BFF" w:rsidRPr="008F4B54" w:rsidRDefault="002C0BFF" w:rsidP="002A3C2E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proofErr w:type="spellStart"/>
            <w:r w:rsidRPr="008F4B5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oral</w:t>
            </w:r>
            <w:proofErr w:type="spellEnd"/>
            <w:r w:rsidRPr="008F4B5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4B5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production</w:t>
            </w:r>
            <w:proofErr w:type="spellEnd"/>
          </w:p>
        </w:tc>
        <w:tc>
          <w:tcPr>
            <w:tcW w:w="310" w:type="pct"/>
            <w:tcBorders>
              <w:bottom w:val="single" w:sz="4" w:space="0" w:color="000000"/>
            </w:tcBorders>
            <w:vAlign w:val="center"/>
          </w:tcPr>
          <w:p w14:paraId="6F53D82A" w14:textId="77777777" w:rsidR="002C0BFF" w:rsidRPr="008F4B54" w:rsidRDefault="002C0BFF" w:rsidP="00DD620F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proofErr w:type="spellStart"/>
            <w:r w:rsidRPr="008F4B5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oral</w:t>
            </w:r>
            <w:proofErr w:type="spellEnd"/>
            <w:r w:rsidRPr="008F4B5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4B5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interaction</w:t>
            </w:r>
            <w:proofErr w:type="spellEnd"/>
          </w:p>
        </w:tc>
        <w:tc>
          <w:tcPr>
            <w:tcW w:w="304" w:type="pct"/>
            <w:vMerge/>
            <w:vAlign w:val="center"/>
          </w:tcPr>
          <w:p w14:paraId="7E98A735" w14:textId="77777777" w:rsidR="002C0BFF" w:rsidRPr="008F4B54" w:rsidRDefault="002C0BFF" w:rsidP="002A3C2E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C0BFF" w:rsidRPr="00722817" w14:paraId="26612189" w14:textId="77777777" w:rsidTr="008F4B54">
        <w:trPr>
          <w:trHeight w:val="752"/>
        </w:trPr>
        <w:tc>
          <w:tcPr>
            <w:tcW w:w="179" w:type="pct"/>
            <w:vAlign w:val="center"/>
          </w:tcPr>
          <w:p w14:paraId="4171F18F" w14:textId="77777777" w:rsidR="00DB5DC2" w:rsidRPr="00193023" w:rsidRDefault="00DB5DC2" w:rsidP="002A3C2E">
            <w:pPr>
              <w:pStyle w:val="Akapitzlist"/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9" w:type="pct"/>
          </w:tcPr>
          <w:p w14:paraId="4B4CD41D" w14:textId="77777777" w:rsidR="00DB5DC2" w:rsidRPr="00DB5DC2" w:rsidRDefault="00DB5DC2" w:rsidP="008A37C2">
            <w:pPr>
              <w:spacing w:line="240" w:lineRule="atLeast"/>
              <w:rPr>
                <w:rFonts w:ascii="Barlow SCK" w:hAnsi="Barlow SCK"/>
                <w:color w:val="000000"/>
              </w:rPr>
            </w:pPr>
            <w:r w:rsidRPr="00DB5DC2">
              <w:rPr>
                <w:b/>
              </w:rPr>
              <w:t>Prezentacja formalna:</w:t>
            </w:r>
            <w:r w:rsidRPr="00DB5DC2">
              <w:t xml:space="preserve"> Organizacja prezentacji,</w:t>
            </w:r>
            <w:r w:rsidR="0037640D">
              <w:t xml:space="preserve"> słowa łączące</w:t>
            </w:r>
            <w:r w:rsidR="004E7DF7">
              <w:t>,</w:t>
            </w:r>
            <w:r w:rsidRPr="00DB5DC2">
              <w:t xml:space="preserve"> spójność,</w:t>
            </w:r>
            <w:r w:rsidR="004E7DF7">
              <w:t xml:space="preserve"> płynność i styl wypowiedzi</w:t>
            </w:r>
            <w:r w:rsidRPr="00DB5DC2">
              <w:t>, bogactwo językowe, wymowa, poprawność i różnor</w:t>
            </w:r>
            <w:r w:rsidR="004E7DF7">
              <w:t xml:space="preserve">odność struktur gramatycznych, </w:t>
            </w:r>
            <w:r w:rsidR="002C0BFF" w:rsidRPr="00DB5DC2">
              <w:t>odwołania do tekstów źródłowych</w:t>
            </w:r>
          </w:p>
        </w:tc>
        <w:tc>
          <w:tcPr>
            <w:tcW w:w="307" w:type="pct"/>
            <w:vAlign w:val="center"/>
          </w:tcPr>
          <w:p w14:paraId="5D723C38" w14:textId="0A905705" w:rsidR="00DB5DC2" w:rsidRPr="008F4B54" w:rsidRDefault="008F4B54" w:rsidP="001C60D1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F4B5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+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1C60D1" w:rsidRPr="008F4B5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/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1C60D1" w:rsidRPr="008F4B5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307" w:type="pct"/>
            <w:vAlign w:val="center"/>
          </w:tcPr>
          <w:p w14:paraId="027D0877" w14:textId="782BA3CE" w:rsidR="00DB5DC2" w:rsidRPr="008F4B54" w:rsidRDefault="008F4B54" w:rsidP="001C60D1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F4B5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+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8F4B5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/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1C60D1" w:rsidRPr="008F4B5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307" w:type="pct"/>
            <w:tcBorders>
              <w:bottom w:val="single" w:sz="4" w:space="0" w:color="000000"/>
              <w:tl2br w:val="nil"/>
              <w:tr2bl w:val="nil"/>
            </w:tcBorders>
            <w:shd w:val="thinDiagStripe" w:color="auto" w:fill="auto"/>
            <w:vAlign w:val="center"/>
          </w:tcPr>
          <w:p w14:paraId="11BA61B9" w14:textId="77777777" w:rsidR="00DB5DC2" w:rsidRPr="008F4B54" w:rsidRDefault="00DB5DC2" w:rsidP="001C60D1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bottom w:val="single" w:sz="4" w:space="0" w:color="000000"/>
            </w:tcBorders>
            <w:vAlign w:val="center"/>
          </w:tcPr>
          <w:p w14:paraId="3643BB4B" w14:textId="728235AD" w:rsidR="00DB5DC2" w:rsidRPr="008F4B54" w:rsidRDefault="008F4B54" w:rsidP="001C60D1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F4B5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+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8F4B5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/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1C60D1" w:rsidRPr="008F4B5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0" w:type="pct"/>
            <w:tcBorders>
              <w:tl2br w:val="nil"/>
              <w:tr2bl w:val="nil"/>
            </w:tcBorders>
            <w:shd w:val="thinDiagStripe" w:color="auto" w:fill="auto"/>
            <w:vAlign w:val="center"/>
          </w:tcPr>
          <w:p w14:paraId="5F7508DB" w14:textId="77777777" w:rsidR="00DB5DC2" w:rsidRPr="008F4B54" w:rsidRDefault="00DB5DC2" w:rsidP="001C60D1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vAlign w:val="bottom"/>
          </w:tcPr>
          <w:p w14:paraId="27E1A6E1" w14:textId="7E2B66C5" w:rsidR="00DB5DC2" w:rsidRPr="008F4B54" w:rsidRDefault="007941A7" w:rsidP="008A37C2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F4B54">
              <w:rPr>
                <w:rFonts w:asciiTheme="minorHAnsi" w:hAnsiTheme="minorHAnsi" w:cstheme="minorHAnsi"/>
                <w:color w:val="000000"/>
              </w:rPr>
              <w:t>…</w:t>
            </w:r>
            <w:r w:rsidR="008F4B54">
              <w:rPr>
                <w:rFonts w:asciiTheme="minorHAnsi" w:hAnsiTheme="minorHAnsi" w:cstheme="minorHAnsi"/>
                <w:color w:val="000000"/>
              </w:rPr>
              <w:t>……</w:t>
            </w:r>
          </w:p>
          <w:p w14:paraId="16CBE01B" w14:textId="77777777" w:rsidR="001C60D1" w:rsidRPr="008F4B54" w:rsidRDefault="00727137" w:rsidP="008A37C2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4B54">
              <w:rPr>
                <w:rFonts w:asciiTheme="minorHAnsi" w:hAnsiTheme="minorHAnsi" w:cstheme="minorHAnsi"/>
                <w:color w:val="000000"/>
              </w:rPr>
              <w:t>W</w:t>
            </w:r>
            <w:r w:rsidRPr="008F4B54">
              <w:rPr>
                <w:rFonts w:asciiTheme="minorHAnsi" w:hAnsiTheme="minorHAnsi" w:cstheme="minorHAnsi"/>
                <w:color w:val="000000"/>
                <w:vertAlign w:val="subscript"/>
              </w:rPr>
              <w:t>1</w:t>
            </w:r>
            <w:r w:rsidR="001C60D1" w:rsidRPr="008F4B54">
              <w:rPr>
                <w:rFonts w:asciiTheme="minorHAnsi" w:hAnsiTheme="minorHAnsi" w:cstheme="minorHAnsi"/>
                <w:color w:val="000000"/>
              </w:rPr>
              <w:t>=2</w:t>
            </w:r>
          </w:p>
        </w:tc>
      </w:tr>
      <w:tr w:rsidR="002C0BFF" w:rsidRPr="00722817" w14:paraId="5AFB7744" w14:textId="77777777" w:rsidTr="008F4B54">
        <w:trPr>
          <w:trHeight w:val="2128"/>
        </w:trPr>
        <w:tc>
          <w:tcPr>
            <w:tcW w:w="179" w:type="pct"/>
            <w:vAlign w:val="center"/>
          </w:tcPr>
          <w:p w14:paraId="7750414F" w14:textId="77777777" w:rsidR="00DB5DC2" w:rsidRPr="00193023" w:rsidRDefault="00DB5DC2" w:rsidP="002A3C2E">
            <w:pPr>
              <w:tabs>
                <w:tab w:val="left" w:pos="309"/>
              </w:tabs>
              <w:rPr>
                <w:rFonts w:asciiTheme="minorHAnsi" w:hAnsiTheme="minorHAnsi" w:cstheme="minorHAnsi"/>
                <w:color w:val="000000"/>
              </w:rPr>
            </w:pPr>
            <w:r w:rsidRPr="00193023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2979" w:type="pct"/>
          </w:tcPr>
          <w:p w14:paraId="5CE66AE9" w14:textId="3400A3FD" w:rsidR="00DB5DC2" w:rsidRDefault="00DB5DC2" w:rsidP="004E7DF7">
            <w:pPr>
              <w:spacing w:line="240" w:lineRule="atLeast"/>
              <w:jc w:val="both"/>
            </w:pPr>
            <w:r w:rsidRPr="00DB5DC2">
              <w:rPr>
                <w:b/>
              </w:rPr>
              <w:t>Rozmowa</w:t>
            </w:r>
            <w:r w:rsidR="004E7DF7" w:rsidRPr="00DB5DC2">
              <w:t xml:space="preserve"> </w:t>
            </w:r>
            <w:r w:rsidR="004E7DF7">
              <w:t>(</w:t>
            </w:r>
            <w:r w:rsidR="004E7DF7" w:rsidRPr="00DB5DC2">
              <w:t>pytania związane z przedstawioną prezentacją i pytania o charakterze ogólnym</w:t>
            </w:r>
            <w:r w:rsidR="004E7DF7">
              <w:t>)</w:t>
            </w:r>
            <w:r w:rsidRPr="00DB5DC2">
              <w:rPr>
                <w:b/>
              </w:rPr>
              <w:t xml:space="preserve">: </w:t>
            </w:r>
            <w:r w:rsidRPr="00DB5DC2">
              <w:t>Rozumienie py</w:t>
            </w:r>
            <w:r w:rsidR="004E7DF7">
              <w:t xml:space="preserve">tań </w:t>
            </w:r>
            <w:r w:rsidR="008F4B54">
              <w:br/>
            </w:r>
            <w:r w:rsidR="004E7DF7">
              <w:t>i komentarzy egzaminatora, spójność odpowiedzi z treścią pytań</w:t>
            </w:r>
            <w:r w:rsidRPr="00DB5DC2">
              <w:t xml:space="preserve">, komunikatywność, </w:t>
            </w:r>
            <w:r w:rsidR="004E7DF7">
              <w:t xml:space="preserve">spontaniczność i swoboda wypowiadania się, </w:t>
            </w:r>
            <w:r w:rsidRPr="00DB5DC2">
              <w:t>właściwy dobór słownictwa</w:t>
            </w:r>
          </w:p>
          <w:p w14:paraId="0EA04630" w14:textId="77777777" w:rsidR="000003E3" w:rsidRDefault="004E7DF7" w:rsidP="004E7DF7">
            <w:pPr>
              <w:spacing w:line="240" w:lineRule="atLeast"/>
              <w:jc w:val="both"/>
            </w:pPr>
            <w:r>
              <w:t>Treść pytań:</w:t>
            </w:r>
          </w:p>
          <w:p w14:paraId="35B1553D" w14:textId="77777777" w:rsidR="00DD620F" w:rsidRDefault="00DD620F" w:rsidP="004E7DF7">
            <w:pPr>
              <w:spacing w:line="240" w:lineRule="atLeast"/>
              <w:jc w:val="both"/>
              <w:rPr>
                <w:rFonts w:ascii="Barlow SCK" w:hAnsi="Barlow SCK"/>
                <w:color w:val="000000"/>
              </w:rPr>
            </w:pPr>
          </w:p>
          <w:p w14:paraId="6F1FC8AB" w14:textId="77777777" w:rsidR="00482E51" w:rsidRDefault="00482E51" w:rsidP="004E7DF7">
            <w:pPr>
              <w:spacing w:line="240" w:lineRule="atLeast"/>
              <w:jc w:val="both"/>
              <w:rPr>
                <w:rFonts w:ascii="Barlow SCK" w:hAnsi="Barlow SCK"/>
                <w:color w:val="000000"/>
              </w:rPr>
            </w:pPr>
          </w:p>
          <w:p w14:paraId="31623B36" w14:textId="77777777" w:rsidR="00482E51" w:rsidRDefault="00482E51" w:rsidP="004E7DF7">
            <w:pPr>
              <w:spacing w:line="240" w:lineRule="atLeast"/>
              <w:jc w:val="both"/>
              <w:rPr>
                <w:rFonts w:ascii="Barlow SCK" w:hAnsi="Barlow SCK"/>
                <w:color w:val="000000"/>
              </w:rPr>
            </w:pPr>
          </w:p>
          <w:p w14:paraId="20866075" w14:textId="77777777" w:rsidR="002A3540" w:rsidRDefault="002A3540" w:rsidP="004E7DF7">
            <w:pPr>
              <w:spacing w:line="240" w:lineRule="atLeast"/>
              <w:jc w:val="both"/>
              <w:rPr>
                <w:rFonts w:ascii="Barlow SCK" w:hAnsi="Barlow SCK"/>
                <w:color w:val="000000"/>
              </w:rPr>
            </w:pPr>
          </w:p>
          <w:p w14:paraId="5E2F3A2D" w14:textId="77777777" w:rsidR="00482E51" w:rsidRPr="00DB5DC2" w:rsidRDefault="00482E51" w:rsidP="004E7DF7">
            <w:pPr>
              <w:spacing w:line="240" w:lineRule="atLeast"/>
              <w:jc w:val="both"/>
              <w:rPr>
                <w:rFonts w:ascii="Barlow SCK" w:hAnsi="Barlow SCK"/>
                <w:color w:val="000000"/>
              </w:rPr>
            </w:pPr>
          </w:p>
        </w:tc>
        <w:tc>
          <w:tcPr>
            <w:tcW w:w="307" w:type="pct"/>
            <w:tcBorders>
              <w:bottom w:val="single" w:sz="4" w:space="0" w:color="000000"/>
            </w:tcBorders>
            <w:vAlign w:val="center"/>
          </w:tcPr>
          <w:p w14:paraId="54D7A9BC" w14:textId="77777777" w:rsidR="00DB5DC2" w:rsidRPr="008F4B54" w:rsidRDefault="001C60D1" w:rsidP="001C60D1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F4B5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+ / -</w:t>
            </w:r>
          </w:p>
        </w:tc>
        <w:tc>
          <w:tcPr>
            <w:tcW w:w="307" w:type="pct"/>
            <w:tcBorders>
              <w:bottom w:val="single" w:sz="4" w:space="0" w:color="000000"/>
            </w:tcBorders>
            <w:vAlign w:val="center"/>
          </w:tcPr>
          <w:p w14:paraId="709785E2" w14:textId="77777777" w:rsidR="00DB5DC2" w:rsidRPr="008F4B54" w:rsidRDefault="001C60D1" w:rsidP="001C60D1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F4B5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+ / -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thinDiagStripe" w:color="auto" w:fill="auto"/>
            <w:vAlign w:val="center"/>
          </w:tcPr>
          <w:p w14:paraId="7FF82137" w14:textId="77777777" w:rsidR="00DB5DC2" w:rsidRPr="008F4B54" w:rsidRDefault="00DB5DC2" w:rsidP="001C60D1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bottom w:val="single" w:sz="4" w:space="0" w:color="000000"/>
              <w:tl2br w:val="nil"/>
              <w:tr2bl w:val="nil"/>
            </w:tcBorders>
            <w:shd w:val="thinDiagStripe" w:color="auto" w:fill="auto"/>
            <w:vAlign w:val="center"/>
          </w:tcPr>
          <w:p w14:paraId="6D1F2D65" w14:textId="77777777" w:rsidR="00DB5DC2" w:rsidRPr="008F4B54" w:rsidRDefault="00DB5DC2" w:rsidP="001C60D1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tcBorders>
              <w:bottom w:val="single" w:sz="4" w:space="0" w:color="000000"/>
            </w:tcBorders>
            <w:vAlign w:val="center"/>
          </w:tcPr>
          <w:p w14:paraId="601D639E" w14:textId="77777777" w:rsidR="00DB5DC2" w:rsidRPr="008F4B54" w:rsidRDefault="001C60D1" w:rsidP="001C60D1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F4B5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+ / -</w:t>
            </w:r>
          </w:p>
        </w:tc>
        <w:tc>
          <w:tcPr>
            <w:tcW w:w="304" w:type="pct"/>
            <w:vAlign w:val="center"/>
          </w:tcPr>
          <w:p w14:paraId="62837BD7" w14:textId="2F13C385" w:rsidR="00DB5DC2" w:rsidRPr="008F4B54" w:rsidRDefault="007941A7" w:rsidP="001C60D1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F4B54">
              <w:rPr>
                <w:rFonts w:asciiTheme="minorHAnsi" w:hAnsiTheme="minorHAnsi" w:cstheme="minorHAnsi"/>
                <w:color w:val="000000"/>
              </w:rPr>
              <w:t>……</w:t>
            </w:r>
            <w:r w:rsidR="008A37C2" w:rsidRPr="008F4B54">
              <w:rPr>
                <w:rFonts w:asciiTheme="minorHAnsi" w:hAnsiTheme="minorHAnsi" w:cstheme="minorHAnsi"/>
                <w:color w:val="000000"/>
              </w:rPr>
              <w:t>..</w:t>
            </w:r>
            <w:r w:rsidRPr="008F4B54">
              <w:rPr>
                <w:rFonts w:asciiTheme="minorHAnsi" w:hAnsiTheme="minorHAnsi" w:cstheme="minorHAnsi"/>
                <w:color w:val="000000"/>
              </w:rPr>
              <w:t>…</w:t>
            </w:r>
          </w:p>
          <w:p w14:paraId="6932BFF8" w14:textId="77777777" w:rsidR="001C60D1" w:rsidRPr="008F4B54" w:rsidRDefault="00727137" w:rsidP="001C60D1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4B54">
              <w:rPr>
                <w:rFonts w:asciiTheme="minorHAnsi" w:hAnsiTheme="minorHAnsi" w:cstheme="minorHAnsi"/>
                <w:color w:val="000000"/>
              </w:rPr>
              <w:t>W</w:t>
            </w:r>
            <w:r w:rsidRPr="008F4B54">
              <w:rPr>
                <w:rFonts w:asciiTheme="minorHAnsi" w:hAnsiTheme="minorHAnsi" w:cstheme="minorHAnsi"/>
                <w:color w:val="000000"/>
                <w:vertAlign w:val="subscript"/>
              </w:rPr>
              <w:t>2</w:t>
            </w:r>
            <w:r w:rsidR="001C60D1" w:rsidRPr="008F4B54">
              <w:rPr>
                <w:rFonts w:asciiTheme="minorHAnsi" w:hAnsiTheme="minorHAnsi" w:cstheme="minorHAnsi"/>
                <w:color w:val="000000"/>
              </w:rPr>
              <w:t>=3</w:t>
            </w:r>
          </w:p>
        </w:tc>
      </w:tr>
      <w:tr w:rsidR="002A3540" w:rsidRPr="00722817" w14:paraId="7E13FFC5" w14:textId="77777777" w:rsidTr="008F4B54">
        <w:trPr>
          <w:trHeight w:val="637"/>
        </w:trPr>
        <w:tc>
          <w:tcPr>
            <w:tcW w:w="179" w:type="pct"/>
            <w:vAlign w:val="center"/>
          </w:tcPr>
          <w:p w14:paraId="7C1B544D" w14:textId="77777777" w:rsidR="00DB5DC2" w:rsidRPr="00193023" w:rsidRDefault="00DB5DC2" w:rsidP="002A3C2E">
            <w:pPr>
              <w:tabs>
                <w:tab w:val="left" w:pos="309"/>
              </w:tabs>
              <w:rPr>
                <w:rFonts w:asciiTheme="minorHAnsi" w:hAnsiTheme="minorHAnsi" w:cstheme="minorHAnsi"/>
                <w:color w:val="000000"/>
              </w:rPr>
            </w:pPr>
            <w:r w:rsidRPr="00193023">
              <w:rPr>
                <w:rFonts w:asciiTheme="minorHAnsi" w:hAnsiTheme="minorHAnsi" w:cstheme="minorHAnsi"/>
                <w:color w:val="000000"/>
              </w:rPr>
              <w:t xml:space="preserve">3. </w:t>
            </w:r>
          </w:p>
        </w:tc>
        <w:tc>
          <w:tcPr>
            <w:tcW w:w="2979" w:type="pct"/>
          </w:tcPr>
          <w:p w14:paraId="3F7DFDB1" w14:textId="77777777" w:rsidR="00DB5DC2" w:rsidRPr="00DB5DC2" w:rsidRDefault="00DB5DC2" w:rsidP="008A37C2">
            <w:pPr>
              <w:spacing w:line="240" w:lineRule="atLeast"/>
              <w:rPr>
                <w:b/>
              </w:rPr>
            </w:pPr>
            <w:r w:rsidRPr="00DB5DC2">
              <w:rPr>
                <w:b/>
              </w:rPr>
              <w:t>Pisanie</w:t>
            </w:r>
            <w:r w:rsidRPr="00DB5DC2">
              <w:t xml:space="preserve">: Pisemne streszczenie treści prezentacji, </w:t>
            </w:r>
            <w:r w:rsidR="00DD620F">
              <w:t xml:space="preserve">styl, spójność tekstu, bogactwo słownictwa, </w:t>
            </w:r>
            <w:r w:rsidRPr="00DB5DC2">
              <w:t>poprawność gramatyczna</w:t>
            </w:r>
          </w:p>
        </w:tc>
        <w:tc>
          <w:tcPr>
            <w:tcW w:w="307" w:type="pct"/>
            <w:tcBorders>
              <w:tl2br w:val="nil"/>
            </w:tcBorders>
            <w:vAlign w:val="center"/>
          </w:tcPr>
          <w:p w14:paraId="5F7A428B" w14:textId="77777777" w:rsidR="00DB5DC2" w:rsidRPr="008F4B54" w:rsidRDefault="001C60D1" w:rsidP="001C60D1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F4B5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+ / -</w:t>
            </w:r>
          </w:p>
        </w:tc>
        <w:tc>
          <w:tcPr>
            <w:tcW w:w="307" w:type="pct"/>
            <w:tcBorders>
              <w:bottom w:val="single" w:sz="4" w:space="0" w:color="000000"/>
              <w:tl2br w:val="nil"/>
              <w:tr2bl w:val="nil"/>
            </w:tcBorders>
            <w:shd w:val="thinDiagStripe" w:color="auto" w:fill="auto"/>
            <w:vAlign w:val="center"/>
          </w:tcPr>
          <w:p w14:paraId="7057C721" w14:textId="77777777" w:rsidR="00DB5DC2" w:rsidRPr="008F4B54" w:rsidRDefault="00DB5DC2" w:rsidP="001C60D1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bottom w:val="single" w:sz="4" w:space="0" w:color="000000"/>
            </w:tcBorders>
            <w:vAlign w:val="center"/>
          </w:tcPr>
          <w:p w14:paraId="727F27C2" w14:textId="77777777" w:rsidR="00DB5DC2" w:rsidRPr="008F4B54" w:rsidRDefault="001C60D1" w:rsidP="001C60D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F4B5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+ / -</w:t>
            </w:r>
          </w:p>
        </w:tc>
        <w:tc>
          <w:tcPr>
            <w:tcW w:w="307" w:type="pct"/>
            <w:tcBorders>
              <w:bottom w:val="single" w:sz="4" w:space="0" w:color="000000"/>
              <w:tl2br w:val="nil"/>
              <w:tr2bl w:val="nil"/>
            </w:tcBorders>
            <w:shd w:val="thinDiagStripe" w:color="auto" w:fill="auto"/>
            <w:vAlign w:val="center"/>
          </w:tcPr>
          <w:p w14:paraId="1325378A" w14:textId="77777777" w:rsidR="00DB5DC2" w:rsidRPr="008F4B54" w:rsidRDefault="00DB5DC2" w:rsidP="001C60D1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tcBorders>
              <w:tl2br w:val="nil"/>
              <w:tr2bl w:val="nil"/>
            </w:tcBorders>
            <w:shd w:val="thinDiagStripe" w:color="auto" w:fill="auto"/>
            <w:vAlign w:val="center"/>
          </w:tcPr>
          <w:p w14:paraId="15D05891" w14:textId="77777777" w:rsidR="00DB5DC2" w:rsidRPr="008F4B54" w:rsidRDefault="00DB5DC2" w:rsidP="001C60D1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vAlign w:val="bottom"/>
          </w:tcPr>
          <w:p w14:paraId="74E26553" w14:textId="42045567" w:rsidR="00DB5DC2" w:rsidRPr="008F4B54" w:rsidRDefault="007941A7" w:rsidP="008A37C2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F4B54">
              <w:rPr>
                <w:rFonts w:asciiTheme="minorHAnsi" w:hAnsiTheme="minorHAnsi" w:cstheme="minorHAnsi"/>
                <w:color w:val="000000"/>
              </w:rPr>
              <w:t>……</w:t>
            </w:r>
            <w:r w:rsidR="008A37C2" w:rsidRPr="008F4B54">
              <w:rPr>
                <w:rFonts w:asciiTheme="minorHAnsi" w:hAnsiTheme="minorHAnsi" w:cstheme="minorHAnsi"/>
                <w:color w:val="000000"/>
              </w:rPr>
              <w:t>.</w:t>
            </w:r>
            <w:r w:rsidRPr="008F4B54">
              <w:rPr>
                <w:rFonts w:asciiTheme="minorHAnsi" w:hAnsiTheme="minorHAnsi" w:cstheme="minorHAnsi"/>
                <w:color w:val="000000"/>
              </w:rPr>
              <w:t>…</w:t>
            </w:r>
          </w:p>
          <w:p w14:paraId="2C561944" w14:textId="77777777" w:rsidR="001C60D1" w:rsidRPr="008F4B54" w:rsidRDefault="001C60D1" w:rsidP="008A37C2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4B54">
              <w:rPr>
                <w:rFonts w:asciiTheme="minorHAnsi" w:hAnsiTheme="minorHAnsi" w:cstheme="minorHAnsi"/>
                <w:color w:val="000000"/>
              </w:rPr>
              <w:t>W</w:t>
            </w:r>
            <w:r w:rsidR="00727137" w:rsidRPr="008F4B54">
              <w:rPr>
                <w:rFonts w:asciiTheme="minorHAnsi" w:hAnsiTheme="minorHAnsi" w:cstheme="minorHAnsi"/>
                <w:color w:val="000000"/>
                <w:vertAlign w:val="subscript"/>
              </w:rPr>
              <w:t>3</w:t>
            </w:r>
            <w:r w:rsidRPr="008F4B54">
              <w:rPr>
                <w:rFonts w:asciiTheme="minorHAnsi" w:hAnsiTheme="minorHAnsi" w:cstheme="minorHAnsi"/>
                <w:color w:val="000000"/>
              </w:rPr>
              <w:t>=1</w:t>
            </w:r>
          </w:p>
        </w:tc>
      </w:tr>
      <w:tr w:rsidR="002A3540" w:rsidRPr="00722817" w14:paraId="69FEA11F" w14:textId="77777777" w:rsidTr="008F4B54">
        <w:trPr>
          <w:trHeight w:val="1459"/>
        </w:trPr>
        <w:tc>
          <w:tcPr>
            <w:tcW w:w="179" w:type="pct"/>
            <w:vAlign w:val="center"/>
          </w:tcPr>
          <w:p w14:paraId="60482000" w14:textId="77777777" w:rsidR="00DB5DC2" w:rsidRPr="00193023" w:rsidRDefault="00DB5DC2" w:rsidP="002A3C2E">
            <w:pPr>
              <w:tabs>
                <w:tab w:val="left" w:pos="309"/>
              </w:tabs>
              <w:rPr>
                <w:rFonts w:asciiTheme="minorHAnsi" w:hAnsiTheme="minorHAnsi" w:cstheme="minorHAnsi"/>
                <w:color w:val="000000"/>
              </w:rPr>
            </w:pPr>
            <w:r w:rsidRPr="00193023">
              <w:rPr>
                <w:rFonts w:asciiTheme="minorHAnsi" w:hAnsiTheme="minorHAnsi" w:cstheme="minorHAnsi"/>
                <w:color w:val="000000"/>
              </w:rPr>
              <w:t xml:space="preserve">4. </w:t>
            </w:r>
          </w:p>
        </w:tc>
        <w:tc>
          <w:tcPr>
            <w:tcW w:w="2979" w:type="pct"/>
          </w:tcPr>
          <w:p w14:paraId="4A008E85" w14:textId="7670B87B" w:rsidR="00DB5DC2" w:rsidRDefault="00DB5DC2" w:rsidP="002A3C2E">
            <w:pPr>
              <w:spacing w:line="240" w:lineRule="atLeast"/>
              <w:jc w:val="both"/>
            </w:pPr>
            <w:r w:rsidRPr="00DB5DC2">
              <w:rPr>
                <w:b/>
              </w:rPr>
              <w:t xml:space="preserve">Odniesienie do treści kształcenia: </w:t>
            </w:r>
            <w:r w:rsidRPr="00DB5DC2">
              <w:t xml:space="preserve">Wykorzystanie umiejętności językowych do rozwinięcia tematu związanego </w:t>
            </w:r>
            <w:r w:rsidR="008F4B54">
              <w:br/>
            </w:r>
            <w:r w:rsidRPr="00DB5DC2">
              <w:t>z treściami kształcenia zgodnymi z rozkładem materiału, właściwy dobór słownictwa zgodny z wylosowanym tema</w:t>
            </w:r>
            <w:r w:rsidR="002C0BFF">
              <w:t xml:space="preserve">tem </w:t>
            </w:r>
            <w:r w:rsidRPr="00DB5DC2">
              <w:t>i odpowiednia argumentacja</w:t>
            </w:r>
            <w:r w:rsidR="00DD620F">
              <w:t>, poprawność gramatyczna</w:t>
            </w:r>
          </w:p>
          <w:p w14:paraId="2F857A12" w14:textId="61FC97A7" w:rsidR="00DD620F" w:rsidRPr="00743D6B" w:rsidRDefault="000003E3" w:rsidP="002A3C2E">
            <w:pPr>
              <w:spacing w:line="240" w:lineRule="atLeast"/>
              <w:jc w:val="both"/>
            </w:pPr>
            <w:r>
              <w:t>Treść pytania:</w:t>
            </w:r>
          </w:p>
        </w:tc>
        <w:tc>
          <w:tcPr>
            <w:tcW w:w="307" w:type="pct"/>
            <w:tcBorders>
              <w:bottom w:val="single" w:sz="4" w:space="0" w:color="000000"/>
            </w:tcBorders>
            <w:vAlign w:val="center"/>
          </w:tcPr>
          <w:p w14:paraId="2EA8C73A" w14:textId="77777777" w:rsidR="00DB5DC2" w:rsidRPr="008F4B54" w:rsidRDefault="001C60D1" w:rsidP="001C60D1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F4B5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+ / -</w:t>
            </w:r>
          </w:p>
        </w:tc>
        <w:tc>
          <w:tcPr>
            <w:tcW w:w="307" w:type="pct"/>
            <w:tcBorders>
              <w:bottom w:val="single" w:sz="4" w:space="0" w:color="000000"/>
              <w:tl2br w:val="nil"/>
              <w:tr2bl w:val="nil"/>
            </w:tcBorders>
            <w:shd w:val="thinDiagStripe" w:color="auto" w:fill="auto"/>
            <w:vAlign w:val="center"/>
          </w:tcPr>
          <w:p w14:paraId="1BEFC8E0" w14:textId="77777777" w:rsidR="00DB5DC2" w:rsidRPr="008F4B54" w:rsidRDefault="00DB5DC2" w:rsidP="001C60D1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bottom w:val="single" w:sz="4" w:space="0" w:color="000000"/>
              <w:tl2br w:val="nil"/>
              <w:tr2bl w:val="nil"/>
            </w:tcBorders>
            <w:shd w:val="thinDiagStripe" w:color="auto" w:fill="auto"/>
            <w:vAlign w:val="center"/>
          </w:tcPr>
          <w:p w14:paraId="58F9F3D1" w14:textId="77777777" w:rsidR="00DB5DC2" w:rsidRPr="008F4B54" w:rsidRDefault="00DB5DC2" w:rsidP="001C60D1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bottom w:val="single" w:sz="4" w:space="0" w:color="000000"/>
              <w:tl2br w:val="nil"/>
              <w:tr2bl w:val="nil"/>
            </w:tcBorders>
            <w:shd w:val="thinDiagStripe" w:color="auto" w:fill="auto"/>
            <w:vAlign w:val="center"/>
          </w:tcPr>
          <w:p w14:paraId="080B8CD8" w14:textId="77777777" w:rsidR="00DB5DC2" w:rsidRPr="008F4B54" w:rsidRDefault="00DB5DC2" w:rsidP="001C60D1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tcBorders>
              <w:bottom w:val="single" w:sz="4" w:space="0" w:color="000000"/>
            </w:tcBorders>
            <w:vAlign w:val="center"/>
          </w:tcPr>
          <w:p w14:paraId="3E26EDDF" w14:textId="77777777" w:rsidR="00DB5DC2" w:rsidRPr="008F4B54" w:rsidRDefault="001C60D1" w:rsidP="001C60D1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F4B5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+ / -</w:t>
            </w:r>
          </w:p>
        </w:tc>
        <w:tc>
          <w:tcPr>
            <w:tcW w:w="304" w:type="pct"/>
            <w:vAlign w:val="center"/>
          </w:tcPr>
          <w:p w14:paraId="76804EB6" w14:textId="64625856" w:rsidR="00DB5DC2" w:rsidRPr="008F4B54" w:rsidRDefault="007941A7" w:rsidP="001C60D1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F4B54">
              <w:rPr>
                <w:rFonts w:asciiTheme="minorHAnsi" w:hAnsiTheme="minorHAnsi" w:cstheme="minorHAnsi"/>
                <w:color w:val="000000"/>
              </w:rPr>
              <w:t>……</w:t>
            </w:r>
            <w:r w:rsidR="008A37C2" w:rsidRPr="008F4B54">
              <w:rPr>
                <w:rFonts w:asciiTheme="minorHAnsi" w:hAnsiTheme="minorHAnsi" w:cstheme="minorHAnsi"/>
                <w:color w:val="000000"/>
              </w:rPr>
              <w:t>..</w:t>
            </w:r>
            <w:r w:rsidRPr="008F4B54">
              <w:rPr>
                <w:rFonts w:asciiTheme="minorHAnsi" w:hAnsiTheme="minorHAnsi" w:cstheme="minorHAnsi"/>
                <w:color w:val="000000"/>
              </w:rPr>
              <w:t>…</w:t>
            </w:r>
          </w:p>
          <w:p w14:paraId="33589FFE" w14:textId="77777777" w:rsidR="001C60D1" w:rsidRPr="008F4B54" w:rsidRDefault="001C60D1" w:rsidP="001C60D1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4B54">
              <w:rPr>
                <w:rFonts w:asciiTheme="minorHAnsi" w:hAnsiTheme="minorHAnsi" w:cstheme="minorHAnsi"/>
                <w:color w:val="000000"/>
              </w:rPr>
              <w:t>W</w:t>
            </w:r>
            <w:r w:rsidR="00727137" w:rsidRPr="008F4B54">
              <w:rPr>
                <w:rFonts w:asciiTheme="minorHAnsi" w:hAnsiTheme="minorHAnsi" w:cstheme="minorHAnsi"/>
                <w:color w:val="000000"/>
                <w:vertAlign w:val="subscript"/>
              </w:rPr>
              <w:t>4</w:t>
            </w:r>
            <w:r w:rsidRPr="008F4B54">
              <w:rPr>
                <w:rFonts w:asciiTheme="minorHAnsi" w:hAnsiTheme="minorHAnsi" w:cstheme="minorHAnsi"/>
                <w:color w:val="000000"/>
              </w:rPr>
              <w:t>=3</w:t>
            </w:r>
          </w:p>
        </w:tc>
      </w:tr>
      <w:tr w:rsidR="00FB5280" w:rsidRPr="001C60D1" w14:paraId="188E11B2" w14:textId="77777777" w:rsidTr="008F4B54">
        <w:trPr>
          <w:trHeight w:val="737"/>
        </w:trPr>
        <w:tc>
          <w:tcPr>
            <w:tcW w:w="179" w:type="pct"/>
            <w:vAlign w:val="center"/>
          </w:tcPr>
          <w:p w14:paraId="687817E6" w14:textId="77777777" w:rsidR="00FB5280" w:rsidRPr="00193023" w:rsidRDefault="00FB5280" w:rsidP="001C60D1">
            <w:pPr>
              <w:tabs>
                <w:tab w:val="left" w:pos="309"/>
              </w:tabs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193023">
              <w:rPr>
                <w:rFonts w:asciiTheme="minorHAnsi" w:hAnsiTheme="minorHAnsi" w:cstheme="minorHAnsi"/>
                <w:bCs/>
              </w:rPr>
              <w:t>5</w:t>
            </w:r>
            <w:r w:rsidRPr="0019302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79" w:type="pct"/>
          </w:tcPr>
          <w:p w14:paraId="45829F0A" w14:textId="2AE4A532" w:rsidR="00FB5280" w:rsidRDefault="00FB5280" w:rsidP="008A37C2">
            <w:pPr>
              <w:spacing w:line="240" w:lineRule="atLeast"/>
              <w:rPr>
                <w:b/>
                <w:iCs/>
              </w:rPr>
            </w:pPr>
            <w:r w:rsidRPr="0076790B">
              <w:rPr>
                <w:b/>
                <w:iCs/>
              </w:rPr>
              <w:t xml:space="preserve">Ocena na podstawie średniej </w:t>
            </w:r>
            <w:r w:rsidR="00B12033">
              <w:rPr>
                <w:b/>
                <w:iCs/>
              </w:rPr>
              <w:t xml:space="preserve">arytmetycznej </w:t>
            </w:r>
            <w:r>
              <w:rPr>
                <w:b/>
                <w:iCs/>
              </w:rPr>
              <w:t xml:space="preserve">ocen zaliczeniowych </w:t>
            </w:r>
            <w:r w:rsidRPr="0076790B">
              <w:rPr>
                <w:b/>
                <w:iCs/>
              </w:rPr>
              <w:t>z 4 semestrów</w:t>
            </w:r>
          </w:p>
          <w:p w14:paraId="3F1C1547" w14:textId="396517A8" w:rsidR="00FB5280" w:rsidRPr="00521187" w:rsidRDefault="00FB5280" w:rsidP="008A37C2">
            <w:pPr>
              <w:rPr>
                <w:sz w:val="19"/>
                <w:szCs w:val="19"/>
              </w:rPr>
            </w:pPr>
            <w:r w:rsidRPr="00521187">
              <w:rPr>
                <w:sz w:val="19"/>
                <w:szCs w:val="19"/>
              </w:rPr>
              <w:t>Ocena wystawiana jest w oparciu o następującą skalę:</w:t>
            </w:r>
          </w:p>
          <w:p w14:paraId="6239B323" w14:textId="324A492E" w:rsidR="00FB5280" w:rsidRPr="008A37C2" w:rsidRDefault="00FB5280" w:rsidP="008A37C2">
            <w:pPr>
              <w:pStyle w:val="Akapitzlist"/>
              <w:ind w:left="0"/>
              <w:rPr>
                <w:sz w:val="19"/>
                <w:szCs w:val="19"/>
              </w:rPr>
            </w:pPr>
            <w:r w:rsidRPr="00521187">
              <w:rPr>
                <w:sz w:val="19"/>
                <w:szCs w:val="19"/>
              </w:rPr>
              <w:t xml:space="preserve">3.0-3.24  </w:t>
            </w:r>
            <w:proofErr w:type="spellStart"/>
            <w:r w:rsidRPr="00521187">
              <w:rPr>
                <w:sz w:val="19"/>
                <w:szCs w:val="19"/>
              </w:rPr>
              <w:t>dst</w:t>
            </w:r>
            <w:proofErr w:type="spellEnd"/>
            <w:r w:rsidRPr="00521187">
              <w:rPr>
                <w:sz w:val="19"/>
                <w:szCs w:val="19"/>
              </w:rPr>
              <w:t xml:space="preserve"> / 3.25-3.74  </w:t>
            </w:r>
            <w:proofErr w:type="spellStart"/>
            <w:r w:rsidRPr="00521187">
              <w:rPr>
                <w:sz w:val="19"/>
                <w:szCs w:val="19"/>
              </w:rPr>
              <w:t>dst</w:t>
            </w:r>
            <w:proofErr w:type="spellEnd"/>
            <w:r w:rsidRPr="00521187">
              <w:rPr>
                <w:sz w:val="19"/>
                <w:szCs w:val="19"/>
              </w:rPr>
              <w:t xml:space="preserve"> plus / 3.75-4.24 dobry / 4.25-4.74 dobry plus / 4.75-5.0 </w:t>
            </w:r>
            <w:proofErr w:type="spellStart"/>
            <w:r w:rsidRPr="00521187">
              <w:rPr>
                <w:sz w:val="19"/>
                <w:szCs w:val="19"/>
              </w:rPr>
              <w:t>bdb</w:t>
            </w:r>
            <w:proofErr w:type="spellEnd"/>
          </w:p>
        </w:tc>
        <w:tc>
          <w:tcPr>
            <w:tcW w:w="1538" w:type="pct"/>
            <w:gridSpan w:val="5"/>
            <w:shd w:val="clear" w:color="auto" w:fill="auto"/>
            <w:vAlign w:val="center"/>
          </w:tcPr>
          <w:p w14:paraId="6CF44016" w14:textId="1442133B" w:rsidR="00FB5280" w:rsidRPr="008F4B54" w:rsidRDefault="00743D6B" w:rsidP="00743D6B">
            <w:pPr>
              <w:spacing w:line="240" w:lineRule="atLeast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8F4B54">
              <w:rPr>
                <w:rFonts w:asciiTheme="minorHAnsi" w:hAnsiTheme="minorHAnsi" w:cstheme="minorHAnsi"/>
                <w:sz w:val="18"/>
                <w:szCs w:val="18"/>
              </w:rPr>
              <w:t xml:space="preserve">Osiągnięcie efektów uczenia się </w:t>
            </w:r>
            <w:r w:rsidR="003B02E1" w:rsidRPr="008F4B54">
              <w:rPr>
                <w:rFonts w:asciiTheme="minorHAnsi" w:hAnsiTheme="minorHAnsi" w:cstheme="minorHAnsi"/>
                <w:sz w:val="18"/>
                <w:szCs w:val="18"/>
              </w:rPr>
              <w:t xml:space="preserve">jest </w:t>
            </w:r>
            <w:r w:rsidRPr="008F4B54">
              <w:rPr>
                <w:rFonts w:asciiTheme="minorHAnsi" w:hAnsiTheme="minorHAnsi" w:cstheme="minorHAnsi"/>
                <w:sz w:val="18"/>
                <w:szCs w:val="18"/>
              </w:rPr>
              <w:t>potwierdzone uzyskaniem zaliczeń semestralnych</w:t>
            </w:r>
          </w:p>
        </w:tc>
        <w:tc>
          <w:tcPr>
            <w:tcW w:w="304" w:type="pct"/>
            <w:tcBorders>
              <w:bottom w:val="single" w:sz="12" w:space="0" w:color="000000"/>
            </w:tcBorders>
            <w:vAlign w:val="bottom"/>
          </w:tcPr>
          <w:p w14:paraId="714B7C02" w14:textId="59DB3F23" w:rsidR="00FB5280" w:rsidRPr="008F4B54" w:rsidRDefault="00FB5280" w:rsidP="008A37C2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8F4B54">
              <w:rPr>
                <w:rFonts w:asciiTheme="minorHAnsi" w:hAnsiTheme="minorHAnsi" w:cstheme="minorHAnsi"/>
              </w:rPr>
              <w:t>……….</w:t>
            </w:r>
          </w:p>
          <w:p w14:paraId="77E147D8" w14:textId="1393A764" w:rsidR="00FB5280" w:rsidRPr="008F4B54" w:rsidRDefault="00FB5280" w:rsidP="008A37C2">
            <w:pPr>
              <w:spacing w:line="240" w:lineRule="atLeast"/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18"/>
                <w:szCs w:val="18"/>
              </w:rPr>
            </w:pPr>
            <w:r w:rsidRPr="008F4B54">
              <w:rPr>
                <w:rFonts w:asciiTheme="minorHAnsi" w:hAnsiTheme="minorHAnsi" w:cstheme="minorHAnsi"/>
                <w:iCs/>
              </w:rPr>
              <w:t>W</w:t>
            </w:r>
            <w:r w:rsidRPr="008F4B54">
              <w:rPr>
                <w:rFonts w:asciiTheme="minorHAnsi" w:hAnsiTheme="minorHAnsi" w:cstheme="minorHAnsi"/>
                <w:iCs/>
                <w:vertAlign w:val="subscript"/>
              </w:rPr>
              <w:t>5</w:t>
            </w:r>
            <w:r w:rsidRPr="008F4B54">
              <w:rPr>
                <w:rFonts w:asciiTheme="minorHAnsi" w:hAnsiTheme="minorHAnsi" w:cstheme="minorHAnsi"/>
                <w:iCs/>
              </w:rPr>
              <w:t>=3</w:t>
            </w:r>
          </w:p>
        </w:tc>
      </w:tr>
      <w:tr w:rsidR="002A3C2E" w:rsidRPr="00722817" w14:paraId="192894F8" w14:textId="77777777" w:rsidTr="008F4B54">
        <w:trPr>
          <w:trHeight w:hRule="exact" w:val="525"/>
        </w:trPr>
        <w:tc>
          <w:tcPr>
            <w:tcW w:w="4696" w:type="pct"/>
            <w:gridSpan w:val="7"/>
            <w:tcBorders>
              <w:right w:val="single" w:sz="12" w:space="0" w:color="000000"/>
            </w:tcBorders>
            <w:vAlign w:val="center"/>
          </w:tcPr>
          <w:p w14:paraId="2B53B36F" w14:textId="77777777" w:rsidR="006E531A" w:rsidRPr="00193023" w:rsidRDefault="008A37C2" w:rsidP="00743D6B">
            <w:pPr>
              <w:spacing w:line="240" w:lineRule="atLeast"/>
              <w:jc w:val="right"/>
              <w:rPr>
                <w:b/>
                <w:iCs/>
                <w:color w:val="000000"/>
              </w:rPr>
            </w:pPr>
            <w:r w:rsidRPr="00193023">
              <w:rPr>
                <w:b/>
                <w:iCs/>
                <w:color w:val="000000"/>
              </w:rPr>
              <w:t xml:space="preserve">Ocena z egzaminu: </w:t>
            </w:r>
          </w:p>
          <w:p w14:paraId="1D49A69E" w14:textId="4651C235" w:rsidR="008A37C2" w:rsidRPr="00193023" w:rsidRDefault="008A37C2" w:rsidP="00743D6B">
            <w:pPr>
              <w:jc w:val="right"/>
              <w:rPr>
                <w:rFonts w:asciiTheme="minorHAnsi" w:hAnsiTheme="minorHAnsi" w:cstheme="minorHAnsi"/>
              </w:rPr>
            </w:pPr>
            <w:r w:rsidRPr="00193023">
              <w:t>Ocena</w:t>
            </w:r>
            <w:r w:rsidR="00521187" w:rsidRPr="00193023">
              <w:t xml:space="preserve"> z egzaminu</w:t>
            </w:r>
            <w:r w:rsidRPr="00193023">
              <w:t xml:space="preserve"> wystawiana jest w oparciu o następującą skalę:</w:t>
            </w:r>
            <w:r w:rsidR="00521187" w:rsidRPr="00193023">
              <w:t xml:space="preserve"> </w:t>
            </w:r>
            <w:r w:rsidRPr="00193023">
              <w:t xml:space="preserve">3.0-3.24  </w:t>
            </w:r>
            <w:proofErr w:type="spellStart"/>
            <w:r w:rsidRPr="00193023">
              <w:t>dst</w:t>
            </w:r>
            <w:proofErr w:type="spellEnd"/>
            <w:r w:rsidRPr="00193023">
              <w:t xml:space="preserve"> / 3.25-3.74  </w:t>
            </w:r>
            <w:proofErr w:type="spellStart"/>
            <w:r w:rsidRPr="00193023">
              <w:t>dst</w:t>
            </w:r>
            <w:proofErr w:type="spellEnd"/>
            <w:r w:rsidRPr="00193023">
              <w:t xml:space="preserve"> plus / 3.75-4.24 dobry / 4.25-4.74 dobry plus / 4.75-5.0 </w:t>
            </w:r>
            <w:proofErr w:type="spellStart"/>
            <w:r w:rsidRPr="00193023">
              <w:t>bdb</w:t>
            </w:r>
            <w:proofErr w:type="spellEnd"/>
          </w:p>
        </w:tc>
        <w:tc>
          <w:tcPr>
            <w:tcW w:w="30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auto" w:fill="auto"/>
            <w:vAlign w:val="center"/>
          </w:tcPr>
          <w:p w14:paraId="2D89C3C8" w14:textId="77777777" w:rsidR="002A3C2E" w:rsidRPr="008F4B54" w:rsidRDefault="002A3C2E" w:rsidP="002C0BFF">
            <w:pPr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44E7A23E" w14:textId="77777777" w:rsidR="00DD620F" w:rsidRPr="00722817" w:rsidRDefault="002A3C2E" w:rsidP="00482E51">
      <w:pPr>
        <w:tabs>
          <w:tab w:val="left" w:pos="284"/>
        </w:tabs>
        <w:spacing w:line="240" w:lineRule="atLeast"/>
        <w:rPr>
          <w:rFonts w:ascii="PT Serif" w:hAnsi="PT Serif"/>
          <w:color w:val="000000"/>
          <w:sz w:val="18"/>
          <w:szCs w:val="18"/>
        </w:rPr>
      </w:pPr>
      <w:r w:rsidRPr="00722817">
        <w:rPr>
          <w:rFonts w:ascii="PT Serif" w:hAnsi="PT Serif"/>
          <w:color w:val="000000"/>
          <w:sz w:val="18"/>
          <w:szCs w:val="18"/>
        </w:rPr>
        <w:t>*</w:t>
      </w:r>
      <w:r w:rsidRPr="00722817">
        <w:rPr>
          <w:rFonts w:ascii="PT Serif" w:hAnsi="PT Serif"/>
          <w:color w:val="000000"/>
          <w:sz w:val="18"/>
          <w:szCs w:val="18"/>
        </w:rPr>
        <w:tab/>
        <w:t>wypełnia student</w:t>
      </w:r>
      <w:r w:rsidRPr="00722817" w:rsidDel="001010A3">
        <w:rPr>
          <w:rFonts w:ascii="PT Serif" w:hAnsi="PT Serif"/>
          <w:color w:val="000000"/>
          <w:sz w:val="18"/>
          <w:szCs w:val="18"/>
        </w:rPr>
        <w:t xml:space="preserve"> </w:t>
      </w:r>
      <w:r w:rsidRPr="00722817">
        <w:rPr>
          <w:rFonts w:ascii="PT Serif" w:hAnsi="PT Serif"/>
          <w:color w:val="000000"/>
          <w:sz w:val="18"/>
          <w:szCs w:val="18"/>
        </w:rPr>
        <w:tab/>
      </w:r>
    </w:p>
    <w:p w14:paraId="05480E8D" w14:textId="358852DD" w:rsidR="000003E3" w:rsidRDefault="002A3C2E" w:rsidP="00521187">
      <w:pPr>
        <w:tabs>
          <w:tab w:val="center" w:pos="12333"/>
        </w:tabs>
        <w:spacing w:before="120"/>
        <w:ind w:left="357" w:firstLine="357"/>
        <w:jc w:val="right"/>
        <w:rPr>
          <w:rFonts w:ascii="PT Serif" w:hAnsi="PT Serif"/>
          <w:color w:val="000000"/>
          <w:sz w:val="18"/>
          <w:szCs w:val="18"/>
        </w:rPr>
        <w:sectPr w:rsidR="000003E3" w:rsidSect="002A3540">
          <w:headerReference w:type="default" r:id="rId8"/>
          <w:footerReference w:type="default" r:id="rId9"/>
          <w:pgSz w:w="16838" w:h="11906" w:orient="landscape"/>
          <w:pgMar w:top="567" w:right="567" w:bottom="567" w:left="567" w:header="340" w:footer="340" w:gutter="0"/>
          <w:cols w:space="708"/>
          <w:docGrid w:linePitch="272"/>
        </w:sectPr>
      </w:pPr>
      <w:r w:rsidRPr="00722817">
        <w:rPr>
          <w:rFonts w:ascii="PT Serif" w:hAnsi="PT Serif"/>
          <w:color w:val="000000"/>
          <w:sz w:val="18"/>
          <w:szCs w:val="18"/>
        </w:rPr>
        <w:tab/>
      </w:r>
      <w:r w:rsidRPr="008F4B54">
        <w:rPr>
          <w:rFonts w:ascii="PT Serif" w:hAnsi="PT Serif"/>
          <w:color w:val="000000"/>
        </w:rPr>
        <w:t>podpis egzaminatora</w:t>
      </w:r>
      <w:r w:rsidR="00521187">
        <w:rPr>
          <w:rFonts w:ascii="PT Serif" w:hAnsi="PT Serif"/>
          <w:color w:val="000000"/>
          <w:sz w:val="18"/>
          <w:szCs w:val="18"/>
        </w:rPr>
        <w:t>: ……………………………………………………</w:t>
      </w:r>
      <w:r w:rsidR="000003E3">
        <w:rPr>
          <w:rFonts w:ascii="PT Serif" w:hAnsi="PT Serif"/>
          <w:color w:val="000000"/>
          <w:sz w:val="18"/>
          <w:szCs w:val="18"/>
        </w:rPr>
        <w:tab/>
      </w:r>
    </w:p>
    <w:p w14:paraId="3862EB86" w14:textId="77777777" w:rsidR="0008380B" w:rsidRPr="009F44C9" w:rsidRDefault="0008380B" w:rsidP="0008380B">
      <w:pPr>
        <w:spacing w:after="20"/>
        <w:rPr>
          <w:i/>
        </w:rPr>
      </w:pPr>
      <w:r w:rsidRPr="009F44C9">
        <w:rPr>
          <w:i/>
        </w:rPr>
        <w:lastRenderedPageBreak/>
        <w:t>wypełnia student</w:t>
      </w:r>
      <w:r>
        <w:rPr>
          <w:i/>
        </w:rPr>
        <w:t>*</w:t>
      </w:r>
      <w:r w:rsidRPr="009F44C9">
        <w:rPr>
          <w:i/>
        </w:rPr>
        <w:t>:</w:t>
      </w:r>
    </w:p>
    <w:tbl>
      <w:tblPr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8"/>
      </w:tblGrid>
      <w:tr w:rsidR="0008380B" w:rsidRPr="00533B95" w14:paraId="7A588736" w14:textId="77777777" w:rsidTr="002A3540">
        <w:trPr>
          <w:trHeight w:val="340"/>
        </w:trPr>
        <w:tc>
          <w:tcPr>
            <w:tcW w:w="10758" w:type="dxa"/>
            <w:vAlign w:val="center"/>
          </w:tcPr>
          <w:p w14:paraId="45F24547" w14:textId="77777777" w:rsidR="0008380B" w:rsidRPr="00533B95" w:rsidRDefault="00533B95" w:rsidP="00533B95">
            <w:pPr>
              <w:spacing w:before="40" w:after="40"/>
              <w:rPr>
                <w:b/>
                <w:sz w:val="22"/>
                <w:szCs w:val="22"/>
              </w:rPr>
            </w:pPr>
            <w:r w:rsidRPr="00533B95">
              <w:rPr>
                <w:b/>
                <w:sz w:val="22"/>
                <w:szCs w:val="22"/>
              </w:rPr>
              <w:t>Temat prezentacji:</w:t>
            </w:r>
          </w:p>
        </w:tc>
      </w:tr>
      <w:tr w:rsidR="0008380B" w:rsidRPr="00533B95" w14:paraId="4A5C7090" w14:textId="77777777" w:rsidTr="00521187">
        <w:trPr>
          <w:trHeight w:val="5449"/>
        </w:trPr>
        <w:tc>
          <w:tcPr>
            <w:tcW w:w="10758" w:type="dxa"/>
          </w:tcPr>
          <w:p w14:paraId="31481B54" w14:textId="77777777" w:rsidR="00533B95" w:rsidRPr="00533B95" w:rsidRDefault="00533B95" w:rsidP="000A2DD3">
            <w:pPr>
              <w:spacing w:before="40" w:after="40"/>
              <w:rPr>
                <w:b/>
                <w:sz w:val="22"/>
                <w:szCs w:val="22"/>
              </w:rPr>
            </w:pPr>
            <w:r w:rsidRPr="00533B95">
              <w:rPr>
                <w:b/>
                <w:sz w:val="22"/>
                <w:szCs w:val="22"/>
              </w:rPr>
              <w:t>Streszczenie (120-150 słów):</w:t>
            </w:r>
          </w:p>
          <w:p w14:paraId="364D30F8" w14:textId="77777777" w:rsidR="00533B95" w:rsidRPr="00533B95" w:rsidRDefault="00533B95" w:rsidP="000A2DD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08380B" w:rsidRPr="00533B95" w14:paraId="3B8E4237" w14:textId="77777777" w:rsidTr="002A3540">
        <w:trPr>
          <w:trHeight w:val="340"/>
        </w:trPr>
        <w:tc>
          <w:tcPr>
            <w:tcW w:w="10758" w:type="dxa"/>
            <w:vAlign w:val="center"/>
          </w:tcPr>
          <w:p w14:paraId="57570F51" w14:textId="77777777" w:rsidR="0008380B" w:rsidRPr="00533B95" w:rsidRDefault="0008380B" w:rsidP="000A2DD3">
            <w:pPr>
              <w:spacing w:before="40" w:after="40"/>
              <w:rPr>
                <w:b/>
                <w:sz w:val="22"/>
                <w:szCs w:val="22"/>
              </w:rPr>
            </w:pPr>
            <w:r w:rsidRPr="00533B95">
              <w:rPr>
                <w:b/>
                <w:sz w:val="22"/>
                <w:szCs w:val="22"/>
              </w:rPr>
              <w:t>Materiały źródłowe:</w:t>
            </w:r>
          </w:p>
          <w:p w14:paraId="41F36972" w14:textId="77777777" w:rsidR="0008380B" w:rsidRPr="00533B95" w:rsidRDefault="0008380B" w:rsidP="000A2DD3">
            <w:pPr>
              <w:spacing w:before="40" w:after="40"/>
              <w:rPr>
                <w:b/>
                <w:sz w:val="22"/>
                <w:szCs w:val="22"/>
              </w:rPr>
            </w:pPr>
          </w:p>
          <w:p w14:paraId="32211E25" w14:textId="77777777" w:rsidR="0008380B" w:rsidRPr="00533B95" w:rsidRDefault="0008380B" w:rsidP="000A2DD3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14:paraId="5B8F0A7A" w14:textId="69E79769" w:rsidR="0008380B" w:rsidRDefault="0008380B" w:rsidP="0008380B">
      <w:pPr>
        <w:jc w:val="both"/>
        <w:rPr>
          <w:sz w:val="19"/>
          <w:szCs w:val="19"/>
        </w:rPr>
      </w:pPr>
    </w:p>
    <w:p w14:paraId="74A893D3" w14:textId="797C5C60" w:rsidR="00FB5280" w:rsidRDefault="00FB5280" w:rsidP="00C828F0">
      <w:pPr>
        <w:spacing w:after="120"/>
        <w:jc w:val="both"/>
        <w:rPr>
          <w:sz w:val="19"/>
          <w:szCs w:val="19"/>
        </w:rPr>
      </w:pPr>
      <w:r>
        <w:rPr>
          <w:sz w:val="19"/>
          <w:szCs w:val="19"/>
        </w:rPr>
        <w:t>Uwagi:</w:t>
      </w:r>
    </w:p>
    <w:p w14:paraId="1991C3A3" w14:textId="5F47C9C5" w:rsidR="0008380B" w:rsidRPr="0015614A" w:rsidRDefault="00FB5280" w:rsidP="00C828F0">
      <w:pPr>
        <w:spacing w:after="12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1) </w:t>
      </w:r>
      <w:r w:rsidR="00482E51">
        <w:rPr>
          <w:sz w:val="19"/>
          <w:szCs w:val="19"/>
        </w:rPr>
        <w:t xml:space="preserve">Egzamin przeprowadzany </w:t>
      </w:r>
      <w:r w:rsidR="0008380B" w:rsidRPr="0015614A">
        <w:rPr>
          <w:sz w:val="19"/>
          <w:szCs w:val="19"/>
        </w:rPr>
        <w:t>w formie ustnej obejm</w:t>
      </w:r>
      <w:r w:rsidR="008C60BF">
        <w:rPr>
          <w:sz w:val="19"/>
          <w:szCs w:val="19"/>
        </w:rPr>
        <w:t xml:space="preserve">uje wszystkie efekty </w:t>
      </w:r>
      <w:r w:rsidR="008C60BF" w:rsidRPr="008A37C2">
        <w:rPr>
          <w:sz w:val="19"/>
          <w:szCs w:val="19"/>
        </w:rPr>
        <w:t>uczenia się</w:t>
      </w:r>
      <w:r w:rsidR="0008380B" w:rsidRPr="008A37C2">
        <w:rPr>
          <w:sz w:val="19"/>
          <w:szCs w:val="19"/>
        </w:rPr>
        <w:t xml:space="preserve"> zgodne z </w:t>
      </w:r>
      <w:r w:rsidR="001C60D1" w:rsidRPr="008A37C2">
        <w:rPr>
          <w:sz w:val="19"/>
          <w:szCs w:val="19"/>
        </w:rPr>
        <w:t>sylabusem</w:t>
      </w:r>
      <w:r w:rsidR="0008380B" w:rsidRPr="008A37C2">
        <w:rPr>
          <w:sz w:val="19"/>
          <w:szCs w:val="19"/>
        </w:rPr>
        <w:t xml:space="preserve"> </w:t>
      </w:r>
      <w:r w:rsidR="0008380B" w:rsidRPr="0015614A">
        <w:rPr>
          <w:sz w:val="19"/>
          <w:szCs w:val="19"/>
        </w:rPr>
        <w:t>sprawdzane w następujący sposób: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986"/>
        <w:gridCol w:w="8238"/>
      </w:tblGrid>
      <w:tr w:rsidR="0008380B" w:rsidRPr="0015614A" w14:paraId="39FAE6FB" w14:textId="77777777" w:rsidTr="003B02E1">
        <w:tc>
          <w:tcPr>
            <w:tcW w:w="2405" w:type="dxa"/>
            <w:gridSpan w:val="2"/>
            <w:vAlign w:val="center"/>
          </w:tcPr>
          <w:p w14:paraId="080B0B7A" w14:textId="77777777" w:rsidR="0008380B" w:rsidRPr="0015614A" w:rsidRDefault="0008380B" w:rsidP="000A2DD3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efekt uczenia się</w:t>
            </w:r>
          </w:p>
        </w:tc>
        <w:tc>
          <w:tcPr>
            <w:tcW w:w="8363" w:type="dxa"/>
            <w:vAlign w:val="center"/>
          </w:tcPr>
          <w:p w14:paraId="2AC3F0D5" w14:textId="77777777" w:rsidR="0008380B" w:rsidRPr="0015614A" w:rsidRDefault="0008380B" w:rsidP="000A2DD3">
            <w:pPr>
              <w:rPr>
                <w:b/>
                <w:sz w:val="19"/>
                <w:szCs w:val="19"/>
              </w:rPr>
            </w:pPr>
            <w:r w:rsidRPr="0015614A">
              <w:rPr>
                <w:b/>
                <w:sz w:val="19"/>
                <w:szCs w:val="19"/>
              </w:rPr>
              <w:t xml:space="preserve">metoda weryfikacji podczas egzaminu </w:t>
            </w:r>
          </w:p>
        </w:tc>
      </w:tr>
      <w:tr w:rsidR="0008380B" w:rsidRPr="0015614A" w14:paraId="522C3F2B" w14:textId="77777777" w:rsidTr="003B02E1">
        <w:tc>
          <w:tcPr>
            <w:tcW w:w="2405" w:type="dxa"/>
            <w:gridSpan w:val="2"/>
            <w:vAlign w:val="center"/>
          </w:tcPr>
          <w:p w14:paraId="697C0F96" w14:textId="3E248F4E" w:rsidR="0008380B" w:rsidRPr="0015614A" w:rsidRDefault="003B02E1" w:rsidP="000A2DD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</w:t>
            </w:r>
            <w:r w:rsidR="00FB5280">
              <w:rPr>
                <w:sz w:val="19"/>
                <w:szCs w:val="19"/>
              </w:rPr>
              <w:t>0</w:t>
            </w:r>
            <w:r w:rsidR="0008380B" w:rsidRPr="0015614A">
              <w:rPr>
                <w:sz w:val="19"/>
                <w:szCs w:val="19"/>
              </w:rPr>
              <w:t xml:space="preserve">1- </w:t>
            </w:r>
            <w:r w:rsidR="0008380B">
              <w:rPr>
                <w:sz w:val="19"/>
                <w:szCs w:val="19"/>
              </w:rPr>
              <w:t xml:space="preserve">wykorzystanie wiedzy z zakresu gramatyki </w:t>
            </w:r>
            <w:r w:rsidR="0008380B">
              <w:rPr>
                <w:sz w:val="19"/>
                <w:szCs w:val="19"/>
              </w:rPr>
              <w:br/>
              <w:t xml:space="preserve">i </w:t>
            </w:r>
            <w:r w:rsidR="0008380B" w:rsidRPr="0015614A">
              <w:rPr>
                <w:sz w:val="19"/>
                <w:szCs w:val="19"/>
              </w:rPr>
              <w:t>słownictwa</w:t>
            </w:r>
          </w:p>
        </w:tc>
        <w:tc>
          <w:tcPr>
            <w:tcW w:w="8363" w:type="dxa"/>
            <w:vAlign w:val="center"/>
          </w:tcPr>
          <w:p w14:paraId="576ED69E" w14:textId="77777777" w:rsidR="0008380B" w:rsidRPr="0015614A" w:rsidRDefault="0008380B" w:rsidP="000A2DD3">
            <w:pPr>
              <w:rPr>
                <w:sz w:val="19"/>
                <w:szCs w:val="19"/>
              </w:rPr>
            </w:pPr>
            <w:r w:rsidRPr="0015614A">
              <w:rPr>
                <w:sz w:val="19"/>
                <w:szCs w:val="19"/>
              </w:rPr>
              <w:t>poprawność gramatyczna wypowiedzi ustnych i pisemnego streszczenia prezentacji oraz bogactwo zastosowanego słownictwa</w:t>
            </w:r>
            <w:r>
              <w:rPr>
                <w:sz w:val="19"/>
                <w:szCs w:val="19"/>
              </w:rPr>
              <w:t>,</w:t>
            </w:r>
            <w:r w:rsidRPr="0015614A">
              <w:rPr>
                <w:sz w:val="19"/>
                <w:szCs w:val="19"/>
              </w:rPr>
              <w:t xml:space="preserve"> w tym słownictwa z zakresu lektoratu</w:t>
            </w:r>
            <w:r w:rsidR="002A3540">
              <w:rPr>
                <w:sz w:val="19"/>
                <w:szCs w:val="19"/>
              </w:rPr>
              <w:t xml:space="preserve"> na podstawie pytań związanych </w:t>
            </w:r>
            <w:r w:rsidRPr="0015614A">
              <w:rPr>
                <w:sz w:val="19"/>
                <w:szCs w:val="19"/>
              </w:rPr>
              <w:t xml:space="preserve">z treściami kształcenia </w:t>
            </w:r>
          </w:p>
        </w:tc>
      </w:tr>
      <w:tr w:rsidR="0008380B" w:rsidRPr="0015614A" w14:paraId="6B903BAF" w14:textId="77777777" w:rsidTr="003B02E1">
        <w:trPr>
          <w:trHeight w:val="555"/>
        </w:trPr>
        <w:tc>
          <w:tcPr>
            <w:tcW w:w="406" w:type="dxa"/>
            <w:vMerge w:val="restart"/>
            <w:vAlign w:val="center"/>
          </w:tcPr>
          <w:p w14:paraId="06803150" w14:textId="7E7B507E" w:rsidR="0008380B" w:rsidRPr="0015614A" w:rsidRDefault="003B02E1" w:rsidP="000A2DD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</w:t>
            </w:r>
            <w:r w:rsidR="00FB5280">
              <w:rPr>
                <w:sz w:val="19"/>
                <w:szCs w:val="19"/>
              </w:rPr>
              <w:t>0</w:t>
            </w:r>
            <w:r w:rsidR="0008380B">
              <w:rPr>
                <w:sz w:val="19"/>
                <w:szCs w:val="19"/>
              </w:rPr>
              <w:t>2</w:t>
            </w:r>
            <w:r w:rsidR="0008380B" w:rsidRPr="0015614A">
              <w:rPr>
                <w:sz w:val="19"/>
                <w:szCs w:val="19"/>
              </w:rPr>
              <w:t xml:space="preserve"> </w:t>
            </w:r>
          </w:p>
        </w:tc>
        <w:tc>
          <w:tcPr>
            <w:tcW w:w="1999" w:type="dxa"/>
            <w:vAlign w:val="center"/>
          </w:tcPr>
          <w:p w14:paraId="7EF0719F" w14:textId="77777777" w:rsidR="0008380B" w:rsidRPr="0015614A" w:rsidRDefault="0008380B" w:rsidP="000A2DD3">
            <w:pPr>
              <w:rPr>
                <w:sz w:val="19"/>
                <w:szCs w:val="19"/>
              </w:rPr>
            </w:pPr>
            <w:r w:rsidRPr="0015614A">
              <w:rPr>
                <w:sz w:val="19"/>
                <w:szCs w:val="19"/>
              </w:rPr>
              <w:t>czytanie ze zrozumieniem</w:t>
            </w:r>
          </w:p>
        </w:tc>
        <w:tc>
          <w:tcPr>
            <w:tcW w:w="8363" w:type="dxa"/>
            <w:vAlign w:val="center"/>
          </w:tcPr>
          <w:p w14:paraId="6943DD5E" w14:textId="77777777" w:rsidR="0008380B" w:rsidRPr="0015614A" w:rsidRDefault="0008380B" w:rsidP="000A2DD3">
            <w:pPr>
              <w:rPr>
                <w:sz w:val="19"/>
                <w:szCs w:val="19"/>
              </w:rPr>
            </w:pPr>
            <w:r w:rsidRPr="0015614A">
              <w:rPr>
                <w:sz w:val="19"/>
                <w:szCs w:val="19"/>
              </w:rPr>
              <w:t>rozumienie tekstów źródłowych, w oparciu o które przygotowana jest prezentacja, podanie co najmniej dwóch źródeł oraz ustne i pisemne przekazanie informacji zawartych w tekstach pisanych</w:t>
            </w:r>
          </w:p>
        </w:tc>
      </w:tr>
      <w:tr w:rsidR="0008380B" w:rsidRPr="0015614A" w14:paraId="194BBD51" w14:textId="77777777" w:rsidTr="003B02E1">
        <w:trPr>
          <w:trHeight w:val="555"/>
        </w:trPr>
        <w:tc>
          <w:tcPr>
            <w:tcW w:w="406" w:type="dxa"/>
            <w:vMerge/>
            <w:vAlign w:val="center"/>
          </w:tcPr>
          <w:p w14:paraId="174E8EEE" w14:textId="77777777" w:rsidR="0008380B" w:rsidRPr="0015614A" w:rsidRDefault="0008380B" w:rsidP="000A2DD3">
            <w:pPr>
              <w:rPr>
                <w:sz w:val="19"/>
                <w:szCs w:val="19"/>
              </w:rPr>
            </w:pPr>
          </w:p>
        </w:tc>
        <w:tc>
          <w:tcPr>
            <w:tcW w:w="1999" w:type="dxa"/>
            <w:vAlign w:val="center"/>
          </w:tcPr>
          <w:p w14:paraId="3BCDF8BC" w14:textId="77777777" w:rsidR="0008380B" w:rsidRPr="0015614A" w:rsidRDefault="0008380B" w:rsidP="000A2DD3">
            <w:pPr>
              <w:rPr>
                <w:sz w:val="19"/>
                <w:szCs w:val="19"/>
              </w:rPr>
            </w:pPr>
            <w:r w:rsidRPr="0015614A">
              <w:rPr>
                <w:sz w:val="19"/>
                <w:szCs w:val="19"/>
              </w:rPr>
              <w:t>słuchanie ze zrozumieniem</w:t>
            </w:r>
          </w:p>
        </w:tc>
        <w:tc>
          <w:tcPr>
            <w:tcW w:w="8363" w:type="dxa"/>
            <w:vAlign w:val="center"/>
          </w:tcPr>
          <w:p w14:paraId="67CC0795" w14:textId="77777777" w:rsidR="0008380B" w:rsidRPr="0015614A" w:rsidRDefault="0008380B" w:rsidP="000A2DD3">
            <w:pPr>
              <w:rPr>
                <w:sz w:val="19"/>
                <w:szCs w:val="19"/>
              </w:rPr>
            </w:pPr>
            <w:r w:rsidRPr="0015614A">
              <w:rPr>
                <w:sz w:val="19"/>
                <w:szCs w:val="19"/>
              </w:rPr>
              <w:t>rozumienie pytań zadawanych w trakcie rozmowy z egzaminatorem</w:t>
            </w:r>
          </w:p>
        </w:tc>
      </w:tr>
      <w:tr w:rsidR="0008380B" w:rsidRPr="0015614A" w14:paraId="50DBC434" w14:textId="77777777" w:rsidTr="003B02E1">
        <w:tc>
          <w:tcPr>
            <w:tcW w:w="2405" w:type="dxa"/>
            <w:gridSpan w:val="2"/>
            <w:vAlign w:val="center"/>
          </w:tcPr>
          <w:p w14:paraId="09AA8C45" w14:textId="0146ED23" w:rsidR="0008380B" w:rsidRPr="0015614A" w:rsidRDefault="003B02E1" w:rsidP="000A2DD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</w:t>
            </w:r>
            <w:r w:rsidR="00FB5280">
              <w:rPr>
                <w:sz w:val="19"/>
                <w:szCs w:val="19"/>
              </w:rPr>
              <w:t>0</w:t>
            </w:r>
            <w:r w:rsidR="0008380B">
              <w:rPr>
                <w:sz w:val="19"/>
                <w:szCs w:val="19"/>
              </w:rPr>
              <w:t>3</w:t>
            </w:r>
            <w:r w:rsidR="0008380B" w:rsidRPr="0015614A">
              <w:rPr>
                <w:sz w:val="19"/>
                <w:szCs w:val="19"/>
              </w:rPr>
              <w:t xml:space="preserve"> - pisanie</w:t>
            </w:r>
          </w:p>
        </w:tc>
        <w:tc>
          <w:tcPr>
            <w:tcW w:w="8363" w:type="dxa"/>
            <w:vAlign w:val="center"/>
          </w:tcPr>
          <w:p w14:paraId="6ED3DD40" w14:textId="77777777" w:rsidR="0008380B" w:rsidRPr="0015614A" w:rsidRDefault="0008380B" w:rsidP="000A2DD3">
            <w:pPr>
              <w:rPr>
                <w:sz w:val="19"/>
                <w:szCs w:val="19"/>
              </w:rPr>
            </w:pPr>
            <w:r w:rsidRPr="0015614A">
              <w:rPr>
                <w:sz w:val="19"/>
                <w:szCs w:val="19"/>
              </w:rPr>
              <w:t>pisemne streszczenie prezentacji</w:t>
            </w:r>
          </w:p>
        </w:tc>
      </w:tr>
      <w:tr w:rsidR="0008380B" w:rsidRPr="0015614A" w14:paraId="2299F535" w14:textId="77777777" w:rsidTr="003B02E1">
        <w:tc>
          <w:tcPr>
            <w:tcW w:w="2405" w:type="dxa"/>
            <w:gridSpan w:val="2"/>
            <w:vAlign w:val="center"/>
          </w:tcPr>
          <w:p w14:paraId="1A02E4B9" w14:textId="0874AB48" w:rsidR="0008380B" w:rsidRPr="0015614A" w:rsidRDefault="003B02E1" w:rsidP="000A2DD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</w:t>
            </w:r>
            <w:r w:rsidR="00FB5280">
              <w:rPr>
                <w:sz w:val="19"/>
                <w:szCs w:val="19"/>
              </w:rPr>
              <w:t>0</w:t>
            </w:r>
            <w:r w:rsidR="0008380B">
              <w:rPr>
                <w:sz w:val="19"/>
                <w:szCs w:val="19"/>
              </w:rPr>
              <w:t>4</w:t>
            </w:r>
            <w:r w:rsidR="0008380B" w:rsidRPr="0015614A">
              <w:rPr>
                <w:sz w:val="19"/>
                <w:szCs w:val="19"/>
              </w:rPr>
              <w:t xml:space="preserve"> - mówienie</w:t>
            </w:r>
          </w:p>
        </w:tc>
        <w:tc>
          <w:tcPr>
            <w:tcW w:w="8363" w:type="dxa"/>
            <w:vAlign w:val="center"/>
          </w:tcPr>
          <w:p w14:paraId="7C0D3AE9" w14:textId="77777777" w:rsidR="0008380B" w:rsidRPr="0015614A" w:rsidRDefault="0008380B" w:rsidP="000A2DD3">
            <w:pPr>
              <w:rPr>
                <w:sz w:val="19"/>
                <w:szCs w:val="19"/>
              </w:rPr>
            </w:pPr>
            <w:r w:rsidRPr="0015614A">
              <w:rPr>
                <w:sz w:val="19"/>
                <w:szCs w:val="19"/>
              </w:rPr>
              <w:t>przedstawienie prezentacji formalnej na temat techniczny związany ze studiowaną dziedziną</w:t>
            </w:r>
          </w:p>
        </w:tc>
      </w:tr>
      <w:tr w:rsidR="0008380B" w:rsidRPr="0015614A" w14:paraId="0172290D" w14:textId="77777777" w:rsidTr="003B02E1">
        <w:tc>
          <w:tcPr>
            <w:tcW w:w="2405" w:type="dxa"/>
            <w:gridSpan w:val="2"/>
            <w:vAlign w:val="center"/>
          </w:tcPr>
          <w:p w14:paraId="0760AFC6" w14:textId="14FBDE1E" w:rsidR="0008380B" w:rsidRPr="0015614A" w:rsidRDefault="003B02E1" w:rsidP="000A2DD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</w:t>
            </w:r>
            <w:r w:rsidR="00FB5280">
              <w:rPr>
                <w:sz w:val="19"/>
                <w:szCs w:val="19"/>
              </w:rPr>
              <w:t>0</w:t>
            </w:r>
            <w:r w:rsidR="0008380B">
              <w:rPr>
                <w:sz w:val="19"/>
                <w:szCs w:val="19"/>
              </w:rPr>
              <w:t>5</w:t>
            </w:r>
            <w:r w:rsidR="0008380B" w:rsidRPr="0015614A">
              <w:rPr>
                <w:sz w:val="19"/>
                <w:szCs w:val="19"/>
              </w:rPr>
              <w:t xml:space="preserve"> –</w:t>
            </w:r>
            <w:r w:rsidR="0008380B">
              <w:rPr>
                <w:sz w:val="19"/>
                <w:szCs w:val="19"/>
              </w:rPr>
              <w:t xml:space="preserve"> </w:t>
            </w:r>
            <w:r w:rsidR="0008380B" w:rsidRPr="0015614A">
              <w:rPr>
                <w:sz w:val="19"/>
                <w:szCs w:val="19"/>
              </w:rPr>
              <w:t>komunikatywność, kreatywność</w:t>
            </w:r>
          </w:p>
        </w:tc>
        <w:tc>
          <w:tcPr>
            <w:tcW w:w="8363" w:type="dxa"/>
            <w:vAlign w:val="center"/>
          </w:tcPr>
          <w:p w14:paraId="2343F747" w14:textId="77777777" w:rsidR="0008380B" w:rsidRPr="0015614A" w:rsidRDefault="0008380B" w:rsidP="000A2DD3">
            <w:pPr>
              <w:rPr>
                <w:sz w:val="19"/>
                <w:szCs w:val="19"/>
              </w:rPr>
            </w:pPr>
            <w:r w:rsidRPr="0015614A">
              <w:rPr>
                <w:sz w:val="19"/>
                <w:szCs w:val="19"/>
              </w:rPr>
              <w:t>rozmowa z egzaminatorem</w:t>
            </w:r>
          </w:p>
        </w:tc>
      </w:tr>
    </w:tbl>
    <w:p w14:paraId="6322F5AF" w14:textId="4EDCE1CB" w:rsidR="00B12033" w:rsidRDefault="00B12033" w:rsidP="00071E61"/>
    <w:p w14:paraId="1E4E9744" w14:textId="332B0CBD" w:rsidR="00B12033" w:rsidRPr="00B12033" w:rsidRDefault="00B12033" w:rsidP="00B12033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B12033">
        <w:rPr>
          <w:color w:val="000000"/>
          <w:bdr w:val="none" w:sz="0" w:space="0" w:color="auto" w:frame="1"/>
        </w:rPr>
        <w:t>2) Każdy efekt uczenia się i każda część egzaminu ustnego muszą być z</w:t>
      </w:r>
      <w:r w:rsidR="00F6067B">
        <w:rPr>
          <w:color w:val="000000"/>
          <w:bdr w:val="none" w:sz="0" w:space="0" w:color="auto" w:frame="1"/>
        </w:rPr>
        <w:t>aliczone, aby cały egzamin</w:t>
      </w:r>
      <w:r w:rsidRPr="00B12033">
        <w:rPr>
          <w:color w:val="000000"/>
          <w:bdr w:val="none" w:sz="0" w:space="0" w:color="auto" w:frame="1"/>
        </w:rPr>
        <w:t xml:space="preserve"> został zaliczony.</w:t>
      </w:r>
    </w:p>
    <w:p w14:paraId="1F36A9AB" w14:textId="18052E5B" w:rsidR="00B12033" w:rsidRPr="00C828F0" w:rsidRDefault="00B12033" w:rsidP="00C828F0">
      <w:pPr>
        <w:shd w:val="clear" w:color="auto" w:fill="FFFFFF"/>
        <w:spacing w:after="12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B12033">
        <w:rPr>
          <w:color w:val="000000"/>
          <w:bdr w:val="none" w:sz="0" w:space="0" w:color="auto" w:frame="1"/>
        </w:rPr>
        <w:t>Ocenę pozytywną z</w:t>
      </w:r>
      <w:r w:rsidR="00F6067B">
        <w:rPr>
          <w:color w:val="000000"/>
          <w:bdr w:val="none" w:sz="0" w:space="0" w:color="auto" w:frame="1"/>
        </w:rPr>
        <w:t xml:space="preserve"> kolejnych części </w:t>
      </w:r>
      <w:r w:rsidRPr="00B12033">
        <w:rPr>
          <w:color w:val="000000"/>
          <w:bdr w:val="none" w:sz="0" w:space="0" w:color="auto" w:frame="1"/>
        </w:rPr>
        <w:t>egzaminu można</w:t>
      </w:r>
      <w:r w:rsidR="00F6067B">
        <w:rPr>
          <w:color w:val="000000"/>
          <w:bdr w:val="none" w:sz="0" w:space="0" w:color="auto" w:frame="1"/>
        </w:rPr>
        <w:t xml:space="preserve"> uzyskać wyłącznie</w:t>
      </w:r>
      <w:r w:rsidRPr="00B12033">
        <w:rPr>
          <w:color w:val="000000"/>
          <w:bdr w:val="none" w:sz="0" w:space="0" w:color="auto" w:frame="1"/>
        </w:rPr>
        <w:t xml:space="preserve"> jeżeli </w:t>
      </w:r>
      <w:r w:rsidRPr="003B02E1">
        <w:rPr>
          <w:color w:val="000000"/>
          <w:bdr w:val="none" w:sz="0" w:space="0" w:color="auto" w:frame="1"/>
        </w:rPr>
        <w:t>wszystkie</w:t>
      </w:r>
      <w:r w:rsidRPr="00B12033">
        <w:rPr>
          <w:color w:val="000000"/>
          <w:bdr w:val="none" w:sz="0" w:space="0" w:color="auto" w:frame="1"/>
        </w:rPr>
        <w:t xml:space="preserve"> efekty uczenia</w:t>
      </w:r>
      <w:r w:rsidR="00F6067B">
        <w:rPr>
          <w:color w:val="000000"/>
          <w:bdr w:val="none" w:sz="0" w:space="0" w:color="auto" w:frame="1"/>
        </w:rPr>
        <w:t xml:space="preserve"> się</w:t>
      </w:r>
      <w:r w:rsidRPr="00B12033">
        <w:rPr>
          <w:color w:val="000000"/>
          <w:bdr w:val="none" w:sz="0" w:space="0" w:color="auto" w:frame="1"/>
        </w:rPr>
        <w:t xml:space="preserve"> </w:t>
      </w:r>
      <w:r w:rsidR="00C828F0">
        <w:rPr>
          <w:color w:val="000000"/>
          <w:bdr w:val="none" w:sz="0" w:space="0" w:color="auto" w:frame="1"/>
        </w:rPr>
        <w:t xml:space="preserve">przypisane poszczególnym częściom </w:t>
      </w:r>
      <w:r w:rsidRPr="00B12033">
        <w:rPr>
          <w:color w:val="000000"/>
          <w:bdr w:val="none" w:sz="0" w:space="0" w:color="auto" w:frame="1"/>
        </w:rPr>
        <w:t>są zaliczone</w:t>
      </w:r>
      <w:r w:rsidR="00C828F0">
        <w:rPr>
          <w:color w:val="000000"/>
          <w:bdr w:val="none" w:sz="0" w:space="0" w:color="auto" w:frame="1"/>
        </w:rPr>
        <w:t xml:space="preserve"> (+).</w:t>
      </w:r>
    </w:p>
    <w:p w14:paraId="36D550BE" w14:textId="75D75F98" w:rsidR="00FB5280" w:rsidRPr="00FB5280" w:rsidRDefault="00FB5280" w:rsidP="00071E61">
      <w:r>
        <w:t>3) W</w:t>
      </w:r>
      <w:r>
        <w:rPr>
          <w:vertAlign w:val="subscript"/>
        </w:rPr>
        <w:t>1</w:t>
      </w:r>
      <w:r>
        <w:t>, W</w:t>
      </w:r>
      <w:r>
        <w:rPr>
          <w:vertAlign w:val="subscript"/>
        </w:rPr>
        <w:t>2</w:t>
      </w:r>
      <w:r>
        <w:t>, W</w:t>
      </w:r>
      <w:r>
        <w:rPr>
          <w:vertAlign w:val="subscript"/>
        </w:rPr>
        <w:t>3</w:t>
      </w:r>
      <w:r>
        <w:t>, W</w:t>
      </w:r>
      <w:r>
        <w:rPr>
          <w:vertAlign w:val="subscript"/>
        </w:rPr>
        <w:t>4</w:t>
      </w:r>
      <w:r>
        <w:t>, W</w:t>
      </w:r>
      <w:r>
        <w:rPr>
          <w:vertAlign w:val="subscript"/>
        </w:rPr>
        <w:t>5</w:t>
      </w:r>
      <w:r>
        <w:t xml:space="preserve"> – waga ocen z poszczególnych części egzaminu</w:t>
      </w:r>
      <w:r w:rsidR="00743D6B">
        <w:t>; ocena z egzaminu jest wystawiana na podstawie średniej ważonej pięciu komponentów wchodzących w skład egzaminu</w:t>
      </w:r>
    </w:p>
    <w:p w14:paraId="30A21632" w14:textId="77777777" w:rsidR="00071E61" w:rsidRPr="0015614A" w:rsidRDefault="00071E61" w:rsidP="00071E61">
      <w:pPr>
        <w:rPr>
          <w:sz w:val="19"/>
          <w:szCs w:val="19"/>
        </w:rPr>
      </w:pPr>
    </w:p>
    <w:p w14:paraId="553A3855" w14:textId="77777777" w:rsidR="00071E61" w:rsidRPr="00E43B58" w:rsidRDefault="00071E61" w:rsidP="00071E61">
      <w:pPr>
        <w:spacing w:after="120" w:line="360" w:lineRule="auto"/>
        <w:rPr>
          <w:b/>
          <w:sz w:val="22"/>
          <w:szCs w:val="22"/>
        </w:rPr>
      </w:pPr>
    </w:p>
    <w:p w14:paraId="7AD2012D" w14:textId="175124BE" w:rsidR="00745D1B" w:rsidRPr="00BC4A74" w:rsidRDefault="00745D1B" w:rsidP="00BC4A74">
      <w:pPr>
        <w:spacing w:line="360" w:lineRule="auto"/>
        <w:jc w:val="center"/>
      </w:pPr>
    </w:p>
    <w:sectPr w:rsidR="00745D1B" w:rsidRPr="00BC4A74" w:rsidSect="00482E51">
      <w:headerReference w:type="default" r:id="rId10"/>
      <w:footerReference w:type="default" r:id="rId11"/>
      <w:pgSz w:w="11906" w:h="16838"/>
      <w:pgMar w:top="567" w:right="567" w:bottom="567" w:left="567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7E71" w14:textId="77777777" w:rsidR="0061563B" w:rsidRDefault="0061563B" w:rsidP="002A3C2E">
      <w:r>
        <w:separator/>
      </w:r>
    </w:p>
  </w:endnote>
  <w:endnote w:type="continuationSeparator" w:id="0">
    <w:p w14:paraId="0A34938A" w14:textId="77777777" w:rsidR="0061563B" w:rsidRDefault="0061563B" w:rsidP="002A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 SCK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A279" w14:textId="63575858" w:rsidR="002A3C2E" w:rsidRPr="00193023" w:rsidRDefault="002A3C2E" w:rsidP="002A3C2E">
    <w:pPr>
      <w:pBdr>
        <w:top w:val="single" w:sz="4" w:space="1" w:color="auto"/>
      </w:pBdr>
      <w:tabs>
        <w:tab w:val="right" w:pos="14002"/>
      </w:tabs>
      <w:jc w:val="both"/>
      <w:rPr>
        <w:rFonts w:asciiTheme="minorHAnsi" w:hAnsiTheme="minorHAnsi" w:cstheme="minorHAnsi"/>
      </w:rPr>
    </w:pPr>
    <w:bookmarkStart w:id="0" w:name="_Hlk96931715"/>
    <w:r w:rsidRPr="00193023">
      <w:rPr>
        <w:rFonts w:asciiTheme="minorHAnsi" w:hAnsiTheme="minorHAnsi" w:cstheme="minorHAnsi"/>
      </w:rPr>
      <w:t>Wydanie N5 z dnia 01.03.2022 r.</w:t>
    </w:r>
    <w:bookmarkEnd w:id="0"/>
    <w:r w:rsidRPr="00193023">
      <w:rPr>
        <w:rFonts w:asciiTheme="minorHAnsi" w:hAnsiTheme="minorHAnsi" w:cstheme="minorHAnsi"/>
      </w:rPr>
      <w:tab/>
    </w:r>
    <w:r w:rsidR="002A3540" w:rsidRPr="00193023">
      <w:rPr>
        <w:rFonts w:asciiTheme="minorHAnsi" w:hAnsiTheme="minorHAnsi" w:cstheme="minorHAnsi"/>
      </w:rPr>
      <w:t xml:space="preserve">        </w:t>
    </w:r>
    <w:r w:rsidRPr="00193023">
      <w:rPr>
        <w:rFonts w:asciiTheme="minorHAnsi" w:hAnsiTheme="minorHAnsi" w:cstheme="minorHAnsi"/>
      </w:rPr>
      <w:t xml:space="preserve">Strona </w:t>
    </w:r>
    <w:r w:rsidRPr="00193023">
      <w:rPr>
        <w:rFonts w:asciiTheme="minorHAnsi" w:hAnsiTheme="minorHAnsi" w:cstheme="minorHAnsi"/>
      </w:rPr>
      <w:fldChar w:fldCharType="begin"/>
    </w:r>
    <w:r w:rsidRPr="00193023">
      <w:rPr>
        <w:rFonts w:asciiTheme="minorHAnsi" w:hAnsiTheme="minorHAnsi" w:cstheme="minorHAnsi"/>
      </w:rPr>
      <w:instrText xml:space="preserve"> PAGE </w:instrText>
    </w:r>
    <w:r w:rsidRPr="00193023">
      <w:rPr>
        <w:rFonts w:asciiTheme="minorHAnsi" w:hAnsiTheme="minorHAnsi" w:cstheme="minorHAnsi"/>
      </w:rPr>
      <w:fldChar w:fldCharType="separate"/>
    </w:r>
    <w:r w:rsidR="00D37DDC">
      <w:rPr>
        <w:rFonts w:asciiTheme="minorHAnsi" w:hAnsiTheme="minorHAnsi" w:cstheme="minorHAnsi"/>
        <w:noProof/>
      </w:rPr>
      <w:t>1</w:t>
    </w:r>
    <w:r w:rsidRPr="00193023">
      <w:rPr>
        <w:rFonts w:asciiTheme="minorHAnsi" w:hAnsiTheme="minorHAnsi" w:cstheme="minorHAnsi"/>
      </w:rPr>
      <w:fldChar w:fldCharType="end"/>
    </w:r>
    <w:r w:rsidRPr="00193023">
      <w:rPr>
        <w:rFonts w:asciiTheme="minorHAnsi" w:hAnsiTheme="minorHAnsi" w:cstheme="minorHAnsi"/>
      </w:rPr>
      <w:t xml:space="preserve"> z </w:t>
    </w:r>
    <w:r w:rsidRPr="00193023">
      <w:rPr>
        <w:rFonts w:asciiTheme="minorHAnsi" w:hAnsiTheme="minorHAnsi" w:cstheme="minorHAnsi"/>
      </w:rPr>
      <w:fldChar w:fldCharType="begin"/>
    </w:r>
    <w:r w:rsidRPr="00193023">
      <w:rPr>
        <w:rFonts w:asciiTheme="minorHAnsi" w:hAnsiTheme="minorHAnsi" w:cstheme="minorHAnsi"/>
      </w:rPr>
      <w:instrText xml:space="preserve"> NUMPAGES  </w:instrText>
    </w:r>
    <w:r w:rsidRPr="00193023">
      <w:rPr>
        <w:rFonts w:asciiTheme="minorHAnsi" w:hAnsiTheme="minorHAnsi" w:cstheme="minorHAnsi"/>
      </w:rPr>
      <w:fldChar w:fldCharType="separate"/>
    </w:r>
    <w:r w:rsidR="00D37DDC">
      <w:rPr>
        <w:rFonts w:asciiTheme="minorHAnsi" w:hAnsiTheme="minorHAnsi" w:cstheme="minorHAnsi"/>
        <w:noProof/>
      </w:rPr>
      <w:t>2</w:t>
    </w:r>
    <w:r w:rsidRPr="00193023">
      <w:rPr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FAC2" w14:textId="5551A776" w:rsidR="000F4819" w:rsidRPr="00193023" w:rsidRDefault="000F4819" w:rsidP="002A3C2E">
    <w:pPr>
      <w:pBdr>
        <w:top w:val="single" w:sz="4" w:space="1" w:color="auto"/>
      </w:pBdr>
      <w:tabs>
        <w:tab w:val="right" w:pos="14002"/>
      </w:tabs>
      <w:jc w:val="both"/>
      <w:rPr>
        <w:rFonts w:asciiTheme="minorHAnsi" w:hAnsiTheme="minorHAnsi" w:cstheme="minorHAnsi"/>
      </w:rPr>
    </w:pPr>
    <w:r w:rsidRPr="00722817">
      <w:rPr>
        <w:rFonts w:ascii="Barlow SCK" w:hAnsi="Barlow SCK"/>
      </w:rPr>
      <w:tab/>
    </w:r>
    <w:r w:rsidRPr="00193023">
      <w:rPr>
        <w:rFonts w:asciiTheme="minorHAnsi" w:hAnsiTheme="minorHAnsi" w:cstheme="minorHAnsi"/>
      </w:rPr>
      <w:t xml:space="preserve">Strona </w:t>
    </w:r>
    <w:r w:rsidRPr="00193023">
      <w:rPr>
        <w:rFonts w:asciiTheme="minorHAnsi" w:hAnsiTheme="minorHAnsi" w:cstheme="minorHAnsi"/>
      </w:rPr>
      <w:fldChar w:fldCharType="begin"/>
    </w:r>
    <w:r w:rsidRPr="00193023">
      <w:rPr>
        <w:rFonts w:asciiTheme="minorHAnsi" w:hAnsiTheme="minorHAnsi" w:cstheme="minorHAnsi"/>
      </w:rPr>
      <w:instrText xml:space="preserve"> PAGE </w:instrText>
    </w:r>
    <w:r w:rsidRPr="00193023">
      <w:rPr>
        <w:rFonts w:asciiTheme="minorHAnsi" w:hAnsiTheme="minorHAnsi" w:cstheme="minorHAnsi"/>
      </w:rPr>
      <w:fldChar w:fldCharType="separate"/>
    </w:r>
    <w:r w:rsidR="00D37DDC">
      <w:rPr>
        <w:rFonts w:asciiTheme="minorHAnsi" w:hAnsiTheme="minorHAnsi" w:cstheme="minorHAnsi"/>
        <w:noProof/>
      </w:rPr>
      <w:t>2</w:t>
    </w:r>
    <w:r w:rsidRPr="00193023">
      <w:rPr>
        <w:rFonts w:asciiTheme="minorHAnsi" w:hAnsiTheme="minorHAnsi" w:cstheme="minorHAnsi"/>
      </w:rPr>
      <w:fldChar w:fldCharType="end"/>
    </w:r>
    <w:r w:rsidRPr="00193023">
      <w:rPr>
        <w:rFonts w:asciiTheme="minorHAnsi" w:hAnsiTheme="minorHAnsi" w:cstheme="minorHAnsi"/>
      </w:rPr>
      <w:t xml:space="preserve"> z </w:t>
    </w:r>
    <w:r w:rsidRPr="00193023">
      <w:rPr>
        <w:rFonts w:asciiTheme="minorHAnsi" w:hAnsiTheme="minorHAnsi" w:cstheme="minorHAnsi"/>
      </w:rPr>
      <w:fldChar w:fldCharType="begin"/>
    </w:r>
    <w:r w:rsidRPr="00193023">
      <w:rPr>
        <w:rFonts w:asciiTheme="minorHAnsi" w:hAnsiTheme="minorHAnsi" w:cstheme="minorHAnsi"/>
      </w:rPr>
      <w:instrText xml:space="preserve"> NUMPAGES  </w:instrText>
    </w:r>
    <w:r w:rsidRPr="00193023">
      <w:rPr>
        <w:rFonts w:asciiTheme="minorHAnsi" w:hAnsiTheme="minorHAnsi" w:cstheme="minorHAnsi"/>
      </w:rPr>
      <w:fldChar w:fldCharType="separate"/>
    </w:r>
    <w:r w:rsidR="00D37DDC">
      <w:rPr>
        <w:rFonts w:asciiTheme="minorHAnsi" w:hAnsiTheme="minorHAnsi" w:cstheme="minorHAnsi"/>
        <w:noProof/>
      </w:rPr>
      <w:t>2</w:t>
    </w:r>
    <w:r w:rsidRPr="00193023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E6EF" w14:textId="77777777" w:rsidR="0061563B" w:rsidRDefault="0061563B" w:rsidP="002A3C2E">
      <w:r>
        <w:separator/>
      </w:r>
    </w:p>
  </w:footnote>
  <w:footnote w:type="continuationSeparator" w:id="0">
    <w:p w14:paraId="37ED146E" w14:textId="77777777" w:rsidR="0061563B" w:rsidRDefault="0061563B" w:rsidP="002A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0586" w14:textId="77777777" w:rsidR="002A3C2E" w:rsidRPr="00193023" w:rsidRDefault="002A3C2E" w:rsidP="002A3C2E">
    <w:pPr>
      <w:pStyle w:val="Nagwek"/>
      <w:tabs>
        <w:tab w:val="clear" w:pos="4536"/>
        <w:tab w:val="clear" w:pos="9072"/>
        <w:tab w:val="left" w:pos="14569"/>
      </w:tabs>
      <w:rPr>
        <w:rFonts w:asciiTheme="minorHAnsi" w:hAnsiTheme="minorHAnsi" w:cstheme="minorHAnsi"/>
        <w:b/>
        <w:u w:val="single"/>
      </w:rPr>
    </w:pPr>
    <w:r w:rsidRPr="00193023">
      <w:rPr>
        <w:rFonts w:asciiTheme="minorHAnsi" w:hAnsiTheme="minorHAnsi" w:cstheme="minorHAnsi"/>
        <w:b/>
        <w:u w:val="single"/>
      </w:rPr>
      <w:t xml:space="preserve">Z3-PU7 Protokół egzaminu ustnego </w:t>
    </w:r>
    <w:r w:rsidRPr="00193023">
      <w:rPr>
        <w:rFonts w:asciiTheme="minorHAnsi" w:hAnsiTheme="minorHAnsi" w:cstheme="minorHAnsi"/>
        <w:b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2202" w14:textId="77777777" w:rsidR="000F4819" w:rsidRPr="00722817" w:rsidRDefault="000F4819" w:rsidP="002A3C2E">
    <w:pPr>
      <w:pStyle w:val="Nagwek"/>
      <w:tabs>
        <w:tab w:val="clear" w:pos="4536"/>
        <w:tab w:val="clear" w:pos="9072"/>
        <w:tab w:val="left" w:pos="14569"/>
      </w:tabs>
      <w:rPr>
        <w:rFonts w:ascii="Barlow SCK" w:hAnsi="Barlow SCK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4567"/>
    <w:multiLevelType w:val="hybridMultilevel"/>
    <w:tmpl w:val="72047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07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C2E"/>
    <w:rsid w:val="000003E3"/>
    <w:rsid w:val="00001CC6"/>
    <w:rsid w:val="00042789"/>
    <w:rsid w:val="0004773B"/>
    <w:rsid w:val="00071E61"/>
    <w:rsid w:val="0008380B"/>
    <w:rsid w:val="000E5941"/>
    <w:rsid w:val="000F4819"/>
    <w:rsid w:val="001276B8"/>
    <w:rsid w:val="00193023"/>
    <w:rsid w:val="001C60D1"/>
    <w:rsid w:val="00245271"/>
    <w:rsid w:val="0027720B"/>
    <w:rsid w:val="002A3540"/>
    <w:rsid w:val="002A3C2E"/>
    <w:rsid w:val="002C0BFF"/>
    <w:rsid w:val="00331C97"/>
    <w:rsid w:val="0037640D"/>
    <w:rsid w:val="003B02E1"/>
    <w:rsid w:val="004548E6"/>
    <w:rsid w:val="00482E51"/>
    <w:rsid w:val="00492E1A"/>
    <w:rsid w:val="004C4285"/>
    <w:rsid w:val="004E7DF7"/>
    <w:rsid w:val="00521187"/>
    <w:rsid w:val="00533B95"/>
    <w:rsid w:val="0061563B"/>
    <w:rsid w:val="00625687"/>
    <w:rsid w:val="00652D99"/>
    <w:rsid w:val="006E0B95"/>
    <w:rsid w:val="006E531A"/>
    <w:rsid w:val="00727137"/>
    <w:rsid w:val="00743D6B"/>
    <w:rsid w:val="00745D1B"/>
    <w:rsid w:val="007638A3"/>
    <w:rsid w:val="0076790B"/>
    <w:rsid w:val="007941A7"/>
    <w:rsid w:val="008A37C2"/>
    <w:rsid w:val="008C60BF"/>
    <w:rsid w:val="008F4B54"/>
    <w:rsid w:val="00906461"/>
    <w:rsid w:val="009552B0"/>
    <w:rsid w:val="009F08B2"/>
    <w:rsid w:val="00AA4D17"/>
    <w:rsid w:val="00AE5192"/>
    <w:rsid w:val="00B12033"/>
    <w:rsid w:val="00B261AB"/>
    <w:rsid w:val="00B50886"/>
    <w:rsid w:val="00BA4A4F"/>
    <w:rsid w:val="00BC4A74"/>
    <w:rsid w:val="00C828F0"/>
    <w:rsid w:val="00CB290B"/>
    <w:rsid w:val="00CE217E"/>
    <w:rsid w:val="00D14188"/>
    <w:rsid w:val="00D37243"/>
    <w:rsid w:val="00D37DDC"/>
    <w:rsid w:val="00DB5DC2"/>
    <w:rsid w:val="00DD620F"/>
    <w:rsid w:val="00E24B14"/>
    <w:rsid w:val="00E43B58"/>
    <w:rsid w:val="00F6067B"/>
    <w:rsid w:val="00FB5280"/>
    <w:rsid w:val="00FC7E5E"/>
    <w:rsid w:val="00F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C86C69"/>
  <w15:chartTrackingRefBased/>
  <w15:docId w15:val="{C6BBF547-E54C-42FE-BE61-08D9F032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rsid w:val="002A3C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"/>
    <w:basedOn w:val="Domylnaczcionkaakapitu"/>
    <w:link w:val="Nagwek"/>
    <w:rsid w:val="002A3C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A3C2E"/>
    <w:pPr>
      <w:ind w:left="720"/>
      <w:contextualSpacing/>
    </w:pPr>
  </w:style>
  <w:style w:type="table" w:styleId="Tabela-Siatka">
    <w:name w:val="Table Grid"/>
    <w:basedOn w:val="Standardowy"/>
    <w:rsid w:val="002A3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2A3C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C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B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B1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FE427-B1AF-48C1-85DE-9DCF4630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Rocznik</dc:creator>
  <cp:keywords/>
  <dc:description/>
  <cp:lastModifiedBy>Justyna Stadnicka</cp:lastModifiedBy>
  <cp:revision>2</cp:revision>
  <cp:lastPrinted>2023-03-05T21:20:00Z</cp:lastPrinted>
  <dcterms:created xsi:type="dcterms:W3CDTF">2023-03-07T20:12:00Z</dcterms:created>
  <dcterms:modified xsi:type="dcterms:W3CDTF">2023-03-07T20:12:00Z</dcterms:modified>
</cp:coreProperties>
</file>