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1180"/>
        <w:gridCol w:w="1747"/>
        <w:gridCol w:w="1624"/>
        <w:gridCol w:w="1349"/>
        <w:gridCol w:w="1559"/>
        <w:gridCol w:w="1178"/>
      </w:tblGrid>
      <w:tr w:rsidR="00895573" w14:paraId="7DDCEEC9" w14:textId="4BA17164" w:rsidTr="009E725C">
        <w:tc>
          <w:tcPr>
            <w:tcW w:w="425" w:type="dxa"/>
          </w:tcPr>
          <w:p w14:paraId="526334B9" w14:textId="03AA12E8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LP</w:t>
            </w:r>
          </w:p>
        </w:tc>
        <w:tc>
          <w:tcPr>
            <w:tcW w:w="1180" w:type="dxa"/>
          </w:tcPr>
          <w:p w14:paraId="42EA8A87" w14:textId="2420013C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Promotor</w:t>
            </w:r>
          </w:p>
        </w:tc>
        <w:tc>
          <w:tcPr>
            <w:tcW w:w="1747" w:type="dxa"/>
          </w:tcPr>
          <w:p w14:paraId="3AD13768" w14:textId="09C73623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e-mail</w:t>
            </w:r>
          </w:p>
        </w:tc>
        <w:tc>
          <w:tcPr>
            <w:tcW w:w="1624" w:type="dxa"/>
          </w:tcPr>
          <w:p w14:paraId="07476CDF" w14:textId="64DF0CD9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Temat w języku polskim</w:t>
            </w:r>
          </w:p>
        </w:tc>
        <w:tc>
          <w:tcPr>
            <w:tcW w:w="1349" w:type="dxa"/>
          </w:tcPr>
          <w:p w14:paraId="5A28638D" w14:textId="4DE56518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Temat w języku angielskim</w:t>
            </w:r>
          </w:p>
        </w:tc>
        <w:tc>
          <w:tcPr>
            <w:tcW w:w="1559" w:type="dxa"/>
          </w:tcPr>
          <w:p w14:paraId="5A800F6F" w14:textId="36F06113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Dyscyplina</w:t>
            </w:r>
          </w:p>
        </w:tc>
        <w:tc>
          <w:tcPr>
            <w:tcW w:w="1178" w:type="dxa"/>
          </w:tcPr>
          <w:p w14:paraId="0B87E784" w14:textId="7BE44A05" w:rsidR="006F2DFC" w:rsidRPr="0071628B" w:rsidRDefault="006F2DFC">
            <w:pPr>
              <w:rPr>
                <w:b/>
                <w:bCs/>
              </w:rPr>
            </w:pPr>
            <w:r w:rsidRPr="0071628B">
              <w:rPr>
                <w:b/>
                <w:bCs/>
              </w:rPr>
              <w:t>Miejsce realizacji pracy doktorskiej</w:t>
            </w:r>
          </w:p>
        </w:tc>
      </w:tr>
      <w:tr w:rsidR="00895573" w:rsidRPr="006F2DFC" w14:paraId="693EEDFA" w14:textId="77C972CA" w:rsidTr="009E725C">
        <w:tc>
          <w:tcPr>
            <w:tcW w:w="425" w:type="dxa"/>
          </w:tcPr>
          <w:p w14:paraId="1FC19094" w14:textId="3653700C" w:rsidR="006F2DFC" w:rsidRDefault="00BE019B">
            <w:r>
              <w:t>1</w:t>
            </w:r>
          </w:p>
        </w:tc>
        <w:tc>
          <w:tcPr>
            <w:tcW w:w="1180" w:type="dxa"/>
          </w:tcPr>
          <w:p w14:paraId="5FD44578" w14:textId="6FCC1DBE" w:rsidR="006F2DFC" w:rsidRPr="00BE019B" w:rsidRDefault="00BE019B">
            <w:r w:rsidRPr="00BE019B">
              <w:t xml:space="preserve">Dr </w:t>
            </w:r>
            <w:proofErr w:type="spellStart"/>
            <w:r w:rsidRPr="00BE019B">
              <w:t>hab</w:t>
            </w:r>
            <w:proofErr w:type="spellEnd"/>
            <w:r w:rsidRPr="00BE019B">
              <w:t xml:space="preserve"> </w:t>
            </w:r>
            <w:proofErr w:type="spellStart"/>
            <w:r w:rsidRPr="00BE019B">
              <w:t>inż</w:t>
            </w:r>
            <w:proofErr w:type="spellEnd"/>
            <w:r w:rsidRPr="00BE019B">
              <w:t xml:space="preserve"> Joanna Do</w:t>
            </w:r>
            <w:r>
              <w:t>mańska</w:t>
            </w:r>
          </w:p>
        </w:tc>
        <w:tc>
          <w:tcPr>
            <w:tcW w:w="1747" w:type="dxa"/>
          </w:tcPr>
          <w:p w14:paraId="6D7A0646" w14:textId="21576B83" w:rsidR="006F2DFC" w:rsidRPr="00BE019B" w:rsidRDefault="00BE019B">
            <w:r>
              <w:t>joanna@iitis.pl</w:t>
            </w:r>
          </w:p>
        </w:tc>
        <w:tc>
          <w:tcPr>
            <w:tcW w:w="1624" w:type="dxa"/>
          </w:tcPr>
          <w:p w14:paraId="7D4FAB07" w14:textId="05F98CCC" w:rsidR="006F2DFC" w:rsidRPr="00BE019B" w:rsidRDefault="006F2DFC"/>
        </w:tc>
        <w:tc>
          <w:tcPr>
            <w:tcW w:w="1349" w:type="dxa"/>
          </w:tcPr>
          <w:p w14:paraId="746138A1" w14:textId="08512B67" w:rsidR="006F2DFC" w:rsidRPr="00BE019B" w:rsidRDefault="00BE019B">
            <w:pPr>
              <w:rPr>
                <w:lang w:val="en-US"/>
              </w:rPr>
            </w:pPr>
            <w:r w:rsidRPr="00BE019B">
              <w:rPr>
                <w:lang w:val="en-US"/>
              </w:rPr>
              <w:t>Multimodal Al Framework for B</w:t>
            </w:r>
            <w:r>
              <w:rPr>
                <w:lang w:val="en-US"/>
              </w:rPr>
              <w:t>reast Cancer Diagnosis: Attention-Based Fusion with Missing-Modality Robustness</w:t>
            </w:r>
          </w:p>
        </w:tc>
        <w:tc>
          <w:tcPr>
            <w:tcW w:w="1559" w:type="dxa"/>
          </w:tcPr>
          <w:p w14:paraId="50C679E4" w14:textId="4075FB88" w:rsidR="006F2DFC" w:rsidRPr="006F2DFC" w:rsidRDefault="00BE01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Informatyka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techniczna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telekomunikacja</w:t>
            </w:r>
            <w:proofErr w:type="spellEnd"/>
          </w:p>
        </w:tc>
        <w:tc>
          <w:tcPr>
            <w:tcW w:w="1178" w:type="dxa"/>
          </w:tcPr>
          <w:p w14:paraId="0645A64C" w14:textId="7BFBA80C" w:rsidR="006F2DFC" w:rsidRPr="006F2DFC" w:rsidRDefault="00BE019B">
            <w:proofErr w:type="spellStart"/>
            <w:r>
              <w:t>IITiS</w:t>
            </w:r>
            <w:proofErr w:type="spellEnd"/>
            <w:r>
              <w:t xml:space="preserve"> PAN Gliwice</w:t>
            </w:r>
          </w:p>
        </w:tc>
      </w:tr>
      <w:tr w:rsidR="00895573" w:rsidRPr="006F2DFC" w14:paraId="661ECD2B" w14:textId="39096F47" w:rsidTr="009E725C">
        <w:tc>
          <w:tcPr>
            <w:tcW w:w="425" w:type="dxa"/>
          </w:tcPr>
          <w:p w14:paraId="2E3C7AF8" w14:textId="39FE4C02" w:rsidR="00BE019B" w:rsidRPr="006F2DFC" w:rsidRDefault="00BE019B" w:rsidP="00BE019B">
            <w:r>
              <w:t>2</w:t>
            </w:r>
          </w:p>
        </w:tc>
        <w:tc>
          <w:tcPr>
            <w:tcW w:w="1180" w:type="dxa"/>
          </w:tcPr>
          <w:p w14:paraId="61464C31" w14:textId="6643B59D" w:rsidR="00BE019B" w:rsidRPr="006F2DFC" w:rsidRDefault="001C2DAE" w:rsidP="00BE019B">
            <w:r>
              <w:t>Dr hab. Krzysztof Domino</w:t>
            </w:r>
          </w:p>
        </w:tc>
        <w:tc>
          <w:tcPr>
            <w:tcW w:w="1747" w:type="dxa"/>
          </w:tcPr>
          <w:p w14:paraId="60E5D44F" w14:textId="44EDA5C9" w:rsidR="00BE019B" w:rsidRPr="006F2DFC" w:rsidRDefault="001C2DAE" w:rsidP="00BE019B">
            <w:r>
              <w:t>kdomino@iitis.pl</w:t>
            </w:r>
          </w:p>
        </w:tc>
        <w:tc>
          <w:tcPr>
            <w:tcW w:w="1624" w:type="dxa"/>
          </w:tcPr>
          <w:p w14:paraId="6C0EB2BD" w14:textId="773A9966" w:rsidR="00BE019B" w:rsidRPr="006F2DFC" w:rsidRDefault="001C2DAE" w:rsidP="00BE019B">
            <w:r>
              <w:t>Algorytmiczne wspomaganie decyzji w digitalizacji zamykanych kopalń węgla kamiennego: optymalizacja wyboru, kolejności i zakresu dokumentacji podziemnego dziedzictwa przemysłowego</w:t>
            </w:r>
          </w:p>
        </w:tc>
        <w:tc>
          <w:tcPr>
            <w:tcW w:w="1349" w:type="dxa"/>
          </w:tcPr>
          <w:p w14:paraId="0AEBE6E9" w14:textId="77777777" w:rsidR="00BE019B" w:rsidRPr="006F2DFC" w:rsidRDefault="00BE019B" w:rsidP="00BE019B"/>
        </w:tc>
        <w:tc>
          <w:tcPr>
            <w:tcW w:w="1559" w:type="dxa"/>
          </w:tcPr>
          <w:p w14:paraId="17064201" w14:textId="1EFDFE56" w:rsidR="00BE019B" w:rsidRPr="006F2DFC" w:rsidRDefault="00BE019B" w:rsidP="00BE019B">
            <w:proofErr w:type="spellStart"/>
            <w:r>
              <w:rPr>
                <w:lang w:val="en-US"/>
              </w:rPr>
              <w:t>Informatyka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techniczna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telekomunikacja</w:t>
            </w:r>
            <w:proofErr w:type="spellEnd"/>
          </w:p>
        </w:tc>
        <w:tc>
          <w:tcPr>
            <w:tcW w:w="1178" w:type="dxa"/>
          </w:tcPr>
          <w:p w14:paraId="39FEBD14" w14:textId="11213BB4" w:rsidR="00BE019B" w:rsidRPr="006F2DFC" w:rsidRDefault="00BE019B" w:rsidP="00BE019B">
            <w:proofErr w:type="spellStart"/>
            <w:r w:rsidRPr="00AB06D4">
              <w:t>IITiS</w:t>
            </w:r>
            <w:proofErr w:type="spellEnd"/>
            <w:r w:rsidRPr="00AB06D4">
              <w:t xml:space="preserve"> PAN Gliwice</w:t>
            </w:r>
          </w:p>
        </w:tc>
      </w:tr>
      <w:tr w:rsidR="00895573" w:rsidRPr="006F2DFC" w14:paraId="5C709CD1" w14:textId="7CA86A46" w:rsidTr="009E725C">
        <w:tc>
          <w:tcPr>
            <w:tcW w:w="425" w:type="dxa"/>
          </w:tcPr>
          <w:p w14:paraId="46B1DC4A" w14:textId="6BB6C5C9" w:rsidR="00BE019B" w:rsidRPr="006F2DFC" w:rsidRDefault="00BE019B" w:rsidP="00BE019B">
            <w:r>
              <w:t>3</w:t>
            </w:r>
          </w:p>
        </w:tc>
        <w:tc>
          <w:tcPr>
            <w:tcW w:w="1180" w:type="dxa"/>
          </w:tcPr>
          <w:p w14:paraId="305CCB6A" w14:textId="6EE5557D" w:rsidR="00BE019B" w:rsidRPr="0071628B" w:rsidRDefault="00841B71" w:rsidP="00BE019B">
            <w:pPr>
              <w:rPr>
                <w:lang w:val="en-US"/>
              </w:rPr>
            </w:pPr>
            <w:r>
              <w:rPr>
                <w:lang w:val="en-US"/>
              </w:rPr>
              <w:t>Łukasz Pawela</w:t>
            </w:r>
          </w:p>
        </w:tc>
        <w:tc>
          <w:tcPr>
            <w:tcW w:w="1747" w:type="dxa"/>
          </w:tcPr>
          <w:p w14:paraId="72F474C0" w14:textId="73F3E570" w:rsidR="00BE019B" w:rsidRPr="0071628B" w:rsidRDefault="00841B71" w:rsidP="00BE019B">
            <w:pPr>
              <w:rPr>
                <w:lang w:val="en-US"/>
              </w:rPr>
            </w:pPr>
            <w:r>
              <w:rPr>
                <w:lang w:val="en-US"/>
              </w:rPr>
              <w:t>lpawela@iitis.pl</w:t>
            </w:r>
          </w:p>
        </w:tc>
        <w:tc>
          <w:tcPr>
            <w:tcW w:w="1624" w:type="dxa"/>
          </w:tcPr>
          <w:p w14:paraId="272FE263" w14:textId="2308167A" w:rsidR="00BE019B" w:rsidRPr="0071628B" w:rsidRDefault="00BE019B" w:rsidP="00BE019B"/>
        </w:tc>
        <w:tc>
          <w:tcPr>
            <w:tcW w:w="1349" w:type="dxa"/>
          </w:tcPr>
          <w:p w14:paraId="730CB485" w14:textId="1CCFCBDD" w:rsidR="00BE019B" w:rsidRPr="0071628B" w:rsidRDefault="00841B71" w:rsidP="00BE019B">
            <w:pPr>
              <w:rPr>
                <w:lang w:val="en-US"/>
              </w:rPr>
            </w:pPr>
            <w:r>
              <w:rPr>
                <w:lang w:val="en-US"/>
              </w:rPr>
              <w:t xml:space="preserve">Practical quantum advantage in combinatorial optimization: hybrid algorithms and EPGA-based reference </w:t>
            </w:r>
            <w:proofErr w:type="spellStart"/>
            <w:r>
              <w:rPr>
                <w:lang w:val="en-US"/>
              </w:rPr>
              <w:t>colutions</w:t>
            </w:r>
            <w:proofErr w:type="spellEnd"/>
          </w:p>
        </w:tc>
        <w:tc>
          <w:tcPr>
            <w:tcW w:w="1559" w:type="dxa"/>
          </w:tcPr>
          <w:p w14:paraId="49765A3C" w14:textId="1C2BAAB3" w:rsidR="00BE019B" w:rsidRPr="006F2DFC" w:rsidRDefault="00BE019B" w:rsidP="00BE019B">
            <w:proofErr w:type="spellStart"/>
            <w:r>
              <w:rPr>
                <w:lang w:val="en-US"/>
              </w:rPr>
              <w:t>Informatyka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techniczna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telekomunikacja</w:t>
            </w:r>
            <w:proofErr w:type="spellEnd"/>
          </w:p>
        </w:tc>
        <w:tc>
          <w:tcPr>
            <w:tcW w:w="1178" w:type="dxa"/>
          </w:tcPr>
          <w:p w14:paraId="6402009B" w14:textId="5E021718" w:rsidR="00BE019B" w:rsidRPr="006F2DFC" w:rsidRDefault="00BE019B" w:rsidP="00BE019B">
            <w:proofErr w:type="spellStart"/>
            <w:r w:rsidRPr="00AB06D4">
              <w:t>IITiS</w:t>
            </w:r>
            <w:proofErr w:type="spellEnd"/>
            <w:r w:rsidRPr="00AB06D4">
              <w:t xml:space="preserve"> PAN Gliwice</w:t>
            </w:r>
          </w:p>
        </w:tc>
      </w:tr>
      <w:tr w:rsidR="00895573" w:rsidRPr="006F2DFC" w14:paraId="14181B23" w14:textId="3BDE19D8" w:rsidTr="009E725C">
        <w:tc>
          <w:tcPr>
            <w:tcW w:w="425" w:type="dxa"/>
          </w:tcPr>
          <w:p w14:paraId="673CE2C7" w14:textId="08781E80" w:rsidR="00BE019B" w:rsidRPr="006F2DFC" w:rsidRDefault="00BE019B" w:rsidP="00BE019B">
            <w:r>
              <w:t>4</w:t>
            </w:r>
          </w:p>
        </w:tc>
        <w:tc>
          <w:tcPr>
            <w:tcW w:w="1180" w:type="dxa"/>
          </w:tcPr>
          <w:p w14:paraId="25D4D8DE" w14:textId="2DD84D74" w:rsidR="00BE019B" w:rsidRPr="006F2DFC" w:rsidRDefault="00DE392F" w:rsidP="00BE019B">
            <w:r>
              <w:t xml:space="preserve">Dr hab. Bożena </w:t>
            </w:r>
            <w:proofErr w:type="spellStart"/>
            <w:r>
              <w:t>Wożna-Szcześniak</w:t>
            </w:r>
            <w:proofErr w:type="spellEnd"/>
          </w:p>
        </w:tc>
        <w:tc>
          <w:tcPr>
            <w:tcW w:w="1747" w:type="dxa"/>
          </w:tcPr>
          <w:p w14:paraId="719077B0" w14:textId="3665C4B7" w:rsidR="00BE019B" w:rsidRPr="006F2DFC" w:rsidRDefault="00DE392F" w:rsidP="00BE019B">
            <w:r>
              <w:t>b.wozna.ujd.edu.pl</w:t>
            </w:r>
          </w:p>
        </w:tc>
        <w:tc>
          <w:tcPr>
            <w:tcW w:w="1624" w:type="dxa"/>
          </w:tcPr>
          <w:p w14:paraId="4E4CA03C" w14:textId="17C2F32A" w:rsidR="00BE019B" w:rsidRPr="006F2DFC" w:rsidRDefault="00DE392F" w:rsidP="00BE019B">
            <w:r>
              <w:t xml:space="preserve">Wybrane metody weryfikacji modelowej dla systemów </w:t>
            </w:r>
            <w:proofErr w:type="spellStart"/>
            <w:r>
              <w:lastRenderedPageBreak/>
              <w:t>wieloagentowych</w:t>
            </w:r>
            <w:proofErr w:type="spellEnd"/>
            <w:r>
              <w:t xml:space="preserve"> </w:t>
            </w:r>
          </w:p>
        </w:tc>
        <w:tc>
          <w:tcPr>
            <w:tcW w:w="1349" w:type="dxa"/>
          </w:tcPr>
          <w:p w14:paraId="6CABFD07" w14:textId="58EBB47C" w:rsidR="00BE019B" w:rsidRPr="00DE392F" w:rsidRDefault="00DE392F" w:rsidP="00BE019B">
            <w:pPr>
              <w:rPr>
                <w:lang w:val="en-US"/>
              </w:rPr>
            </w:pPr>
            <w:r w:rsidRPr="00DE392F">
              <w:rPr>
                <w:lang w:val="en-US"/>
              </w:rPr>
              <w:lastRenderedPageBreak/>
              <w:t>Selected model checking methods f</w:t>
            </w:r>
            <w:r>
              <w:rPr>
                <w:lang w:val="en-US"/>
              </w:rPr>
              <w:t>or multi-</w:t>
            </w:r>
            <w:proofErr w:type="spellStart"/>
            <w:r>
              <w:rPr>
                <w:lang w:val="en-US"/>
              </w:rPr>
              <w:lastRenderedPageBreak/>
              <w:t>agenet</w:t>
            </w:r>
            <w:proofErr w:type="spellEnd"/>
            <w:r>
              <w:rPr>
                <w:lang w:val="en-US"/>
              </w:rPr>
              <w:t xml:space="preserve"> systems</w:t>
            </w:r>
          </w:p>
        </w:tc>
        <w:tc>
          <w:tcPr>
            <w:tcW w:w="1559" w:type="dxa"/>
          </w:tcPr>
          <w:p w14:paraId="1D16F094" w14:textId="080D6452" w:rsidR="00BE019B" w:rsidRPr="006F2DFC" w:rsidRDefault="00BE019B" w:rsidP="00BE019B">
            <w:proofErr w:type="spellStart"/>
            <w:r>
              <w:rPr>
                <w:lang w:val="en-US"/>
              </w:rPr>
              <w:lastRenderedPageBreak/>
              <w:t>Informatyka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techniczna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telekomunikacja</w:t>
            </w:r>
            <w:proofErr w:type="spellEnd"/>
          </w:p>
        </w:tc>
        <w:tc>
          <w:tcPr>
            <w:tcW w:w="1178" w:type="dxa"/>
          </w:tcPr>
          <w:p w14:paraId="52923DA6" w14:textId="65A3AD3D" w:rsidR="00BE019B" w:rsidRPr="006F2DFC" w:rsidRDefault="00BE019B" w:rsidP="00BE019B">
            <w:proofErr w:type="spellStart"/>
            <w:r w:rsidRPr="00AB06D4">
              <w:t>IITiS</w:t>
            </w:r>
            <w:proofErr w:type="spellEnd"/>
            <w:r w:rsidRPr="00AB06D4">
              <w:t xml:space="preserve"> PAN Gliwice</w:t>
            </w:r>
          </w:p>
        </w:tc>
      </w:tr>
      <w:tr w:rsidR="00895573" w:rsidRPr="006F2DFC" w14:paraId="34F1BAB6" w14:textId="4F53DC66" w:rsidTr="009E725C">
        <w:tc>
          <w:tcPr>
            <w:tcW w:w="425" w:type="dxa"/>
          </w:tcPr>
          <w:p w14:paraId="7BD5B81F" w14:textId="0336D64B" w:rsidR="00BE019B" w:rsidRPr="006F2DFC" w:rsidRDefault="00BE019B" w:rsidP="00BE019B">
            <w:r>
              <w:t>5</w:t>
            </w:r>
          </w:p>
        </w:tc>
        <w:tc>
          <w:tcPr>
            <w:tcW w:w="1180" w:type="dxa"/>
          </w:tcPr>
          <w:p w14:paraId="5105761F" w14:textId="57FC3574" w:rsidR="00BE019B" w:rsidRPr="006F2DFC" w:rsidRDefault="00895573" w:rsidP="00BE019B">
            <w:r>
              <w:t>Dr hab. inż. Przemysław Głomb</w:t>
            </w:r>
          </w:p>
        </w:tc>
        <w:tc>
          <w:tcPr>
            <w:tcW w:w="1747" w:type="dxa"/>
          </w:tcPr>
          <w:p w14:paraId="59915CA6" w14:textId="26ED45A0" w:rsidR="00BE019B" w:rsidRPr="006F2DFC" w:rsidRDefault="00895573" w:rsidP="00BE019B">
            <w:r>
              <w:t>przemg@iitis.pl</w:t>
            </w:r>
          </w:p>
        </w:tc>
        <w:tc>
          <w:tcPr>
            <w:tcW w:w="1624" w:type="dxa"/>
          </w:tcPr>
          <w:p w14:paraId="389C40E5" w14:textId="2719C1BC" w:rsidR="00BE019B" w:rsidRPr="006F2DFC" w:rsidRDefault="00895573" w:rsidP="00BE019B">
            <w:r>
              <w:t xml:space="preserve">Metody oceny bezpieczeństwa dużych modeli </w:t>
            </w:r>
            <w:proofErr w:type="spellStart"/>
            <w:r>
              <w:t>językoweych</w:t>
            </w:r>
            <w:proofErr w:type="spellEnd"/>
            <w:r>
              <w:t xml:space="preserve"> w warunkach zróżnicowania </w:t>
            </w:r>
            <w:proofErr w:type="spellStart"/>
            <w:r>
              <w:t>jezyka</w:t>
            </w:r>
            <w:proofErr w:type="spellEnd"/>
            <w:r>
              <w:t xml:space="preserve"> wejściowego</w:t>
            </w:r>
          </w:p>
        </w:tc>
        <w:tc>
          <w:tcPr>
            <w:tcW w:w="1349" w:type="dxa"/>
          </w:tcPr>
          <w:p w14:paraId="5D725CF1" w14:textId="404739E2" w:rsidR="00BE019B" w:rsidRPr="00895573" w:rsidRDefault="00895573" w:rsidP="00BE019B">
            <w:pPr>
              <w:rPr>
                <w:lang w:val="en-US"/>
              </w:rPr>
            </w:pPr>
            <w:r w:rsidRPr="00895573">
              <w:rPr>
                <w:lang w:val="en-US"/>
              </w:rPr>
              <w:t xml:space="preserve">Methods for Evaluating the </w:t>
            </w:r>
            <w:r>
              <w:rPr>
                <w:lang w:val="en-US"/>
              </w:rPr>
              <w:t>Security of Large Language Models under Conditions of Input Language Variation</w:t>
            </w:r>
          </w:p>
        </w:tc>
        <w:tc>
          <w:tcPr>
            <w:tcW w:w="1559" w:type="dxa"/>
          </w:tcPr>
          <w:p w14:paraId="07647BE5" w14:textId="7CF32E23" w:rsidR="00BE019B" w:rsidRPr="006F2DFC" w:rsidRDefault="00BE019B" w:rsidP="00BE019B">
            <w:proofErr w:type="spellStart"/>
            <w:r>
              <w:rPr>
                <w:lang w:val="en-US"/>
              </w:rPr>
              <w:t>Informatyka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techniczna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telekomunikacja</w:t>
            </w:r>
            <w:proofErr w:type="spellEnd"/>
          </w:p>
        </w:tc>
        <w:tc>
          <w:tcPr>
            <w:tcW w:w="1178" w:type="dxa"/>
          </w:tcPr>
          <w:p w14:paraId="5F3B1FC0" w14:textId="700D893C" w:rsidR="00BE019B" w:rsidRPr="006F2DFC" w:rsidRDefault="00BE019B" w:rsidP="00BE019B">
            <w:proofErr w:type="spellStart"/>
            <w:r w:rsidRPr="00AB06D4">
              <w:t>IITiS</w:t>
            </w:r>
            <w:proofErr w:type="spellEnd"/>
            <w:r w:rsidRPr="00AB06D4">
              <w:t xml:space="preserve"> PAN Gliwice</w:t>
            </w:r>
          </w:p>
        </w:tc>
      </w:tr>
    </w:tbl>
    <w:p w14:paraId="2FE536C2" w14:textId="77777777" w:rsidR="00487A0E" w:rsidRPr="006F2DFC" w:rsidRDefault="00487A0E"/>
    <w:sectPr w:rsidR="00487A0E" w:rsidRPr="006F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FA"/>
    <w:rsid w:val="001C2DAE"/>
    <w:rsid w:val="00295EE8"/>
    <w:rsid w:val="00487A0E"/>
    <w:rsid w:val="0059648C"/>
    <w:rsid w:val="00654687"/>
    <w:rsid w:val="006F2DFC"/>
    <w:rsid w:val="0071628B"/>
    <w:rsid w:val="00724EFA"/>
    <w:rsid w:val="0072513A"/>
    <w:rsid w:val="00841B71"/>
    <w:rsid w:val="00895573"/>
    <w:rsid w:val="009249E0"/>
    <w:rsid w:val="00943E33"/>
    <w:rsid w:val="009E725C"/>
    <w:rsid w:val="00BE019B"/>
    <w:rsid w:val="00D51BB3"/>
    <w:rsid w:val="00DE392F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6F84"/>
  <w15:chartTrackingRefBased/>
  <w15:docId w15:val="{776CD803-E933-4035-BC6B-3BCF2439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EF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F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13</cp:revision>
  <dcterms:created xsi:type="dcterms:W3CDTF">2026-05-19T07:22:00Z</dcterms:created>
  <dcterms:modified xsi:type="dcterms:W3CDTF">2026-05-19T08:03:00Z</dcterms:modified>
</cp:coreProperties>
</file>