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285E" w14:textId="7862C3B1" w:rsidR="000A60FC" w:rsidRPr="009C44B6" w:rsidRDefault="000A60FC" w:rsidP="00D1231C">
      <w:pPr>
        <w:pStyle w:val="pstytul4"/>
        <w:tabs>
          <w:tab w:val="left" w:pos="1276"/>
        </w:tabs>
        <w:rPr>
          <w:rFonts w:ascii="Barlow SCK SemiBold" w:hAnsi="Barlow SCK SemiBold"/>
          <w:color w:val="auto"/>
        </w:rPr>
      </w:pPr>
    </w:p>
    <w:tbl>
      <w:tblPr>
        <w:tblW w:w="9083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715"/>
        <w:gridCol w:w="2040"/>
        <w:gridCol w:w="2033"/>
        <w:gridCol w:w="1877"/>
        <w:gridCol w:w="1038"/>
      </w:tblGrid>
      <w:tr w:rsidR="009C44B6" w:rsidRPr="009C44B6" w14:paraId="628AD8DE" w14:textId="77777777" w:rsidTr="00D1231C">
        <w:trPr>
          <w:trHeight w:val="340"/>
          <w:tblHeader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1101" w14:textId="77777777" w:rsidR="005E4923" w:rsidRPr="009C44B6" w:rsidRDefault="005E4923" w:rsidP="00D1231C">
            <w:pPr>
              <w:spacing w:after="0" w:line="240" w:lineRule="auto"/>
              <w:rPr>
                <w:rFonts w:ascii="Barlow SCK" w:eastAsia="Times New Roman" w:hAnsi="Barlow SCK"/>
                <w:b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2A82" w14:textId="67A800D9" w:rsidR="005E4923" w:rsidRPr="009C44B6" w:rsidRDefault="005E4923" w:rsidP="00AD56B7">
            <w:pPr>
              <w:spacing w:after="0" w:line="240" w:lineRule="auto"/>
              <w:jc w:val="center"/>
              <w:rPr>
                <w:rFonts w:ascii="Barlow SCK" w:eastAsia="Times New Roman" w:hAnsi="Barlow SCK"/>
                <w:b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/>
                <w:bCs/>
                <w:sz w:val="16"/>
                <w:szCs w:val="16"/>
                <w:lang w:eastAsia="pl-PL"/>
              </w:rPr>
              <w:t>Imię i nazwisko promotora/promotorów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713D0" w14:textId="66DAC464" w:rsidR="005E4923" w:rsidRPr="009C44B6" w:rsidDel="005E4923" w:rsidRDefault="00247A30" w:rsidP="005E4923">
            <w:pPr>
              <w:spacing w:after="0" w:line="240" w:lineRule="auto"/>
              <w:jc w:val="center"/>
              <w:rPr>
                <w:rFonts w:ascii="Barlow SCK" w:eastAsia="Times New Roman" w:hAnsi="Barlow SCK"/>
                <w:b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/>
                <w:bCs/>
                <w:sz w:val="16"/>
                <w:szCs w:val="16"/>
                <w:lang w:eastAsia="pl-PL"/>
              </w:rPr>
              <w:t>E-mail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7A39" w14:textId="33357BE5" w:rsidR="005E4923" w:rsidRPr="009C44B6" w:rsidRDefault="005E4923" w:rsidP="00D55F63">
            <w:pPr>
              <w:spacing w:after="0" w:line="240" w:lineRule="auto"/>
              <w:jc w:val="center"/>
              <w:rPr>
                <w:rFonts w:ascii="Barlow SCK" w:eastAsia="Times New Roman" w:hAnsi="Barlow SCK"/>
                <w:b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/>
                <w:bCs/>
                <w:sz w:val="16"/>
                <w:szCs w:val="16"/>
                <w:lang w:eastAsia="pl-PL"/>
              </w:rPr>
              <w:t>Temat w języku polski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8AA3" w14:textId="25DECBB9" w:rsidR="005E4923" w:rsidRPr="009C44B6" w:rsidRDefault="005E4923" w:rsidP="00D55F63">
            <w:pPr>
              <w:spacing w:after="0" w:line="240" w:lineRule="auto"/>
              <w:jc w:val="center"/>
              <w:rPr>
                <w:rFonts w:ascii="Barlow SCK" w:eastAsia="Times New Roman" w:hAnsi="Barlow SCK"/>
                <w:b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/>
                <w:bCs/>
                <w:sz w:val="16"/>
                <w:szCs w:val="16"/>
                <w:lang w:eastAsia="pl-PL"/>
              </w:rPr>
              <w:t>Temat w języku angielski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7651" w14:textId="77777777" w:rsidR="005E4923" w:rsidRPr="009C44B6" w:rsidRDefault="005E4923" w:rsidP="00D55F63">
            <w:pPr>
              <w:spacing w:after="0" w:line="240" w:lineRule="auto"/>
              <w:jc w:val="center"/>
              <w:rPr>
                <w:rFonts w:ascii="Barlow SCK" w:eastAsia="Times New Roman" w:hAnsi="Barlow SCK"/>
                <w:b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/>
                <w:bCs/>
                <w:sz w:val="16"/>
                <w:szCs w:val="16"/>
                <w:lang w:eastAsia="pl-PL"/>
              </w:rPr>
              <w:t>Dyscyplina</w:t>
            </w:r>
          </w:p>
        </w:tc>
      </w:tr>
      <w:tr w:rsidR="009C44B6" w:rsidRPr="009C44B6" w14:paraId="63FB950C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C6F0" w14:textId="5E752AE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06FE8" w14:textId="057171E0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promotor:</w:t>
            </w:r>
          </w:p>
          <w:p w14:paraId="2701DD4B" w14:textId="5073D5DD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prof. dr hab. inż.</w:t>
            </w:r>
          </w:p>
          <w:p w14:paraId="131DAB61" w14:textId="384C440F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Wojciech Adamczyk</w:t>
            </w:r>
          </w:p>
          <w:p w14:paraId="60DBD5FA" w14:textId="7777777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  <w:p w14:paraId="0756462C" w14:textId="77777777" w:rsidR="005E4923" w:rsidRPr="009C44B6" w:rsidRDefault="005E4923" w:rsidP="005E4923">
            <w:pPr>
              <w:spacing w:after="0" w:line="240" w:lineRule="auto"/>
              <w:rPr>
                <w:rFonts w:ascii="Barlow SCK" w:hAnsi="Barlow SCK"/>
                <w:sz w:val="16"/>
                <w:szCs w:val="16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 xml:space="preserve">promotor pomocniczy: </w:t>
            </w:r>
          </w:p>
          <w:p w14:paraId="538BA45A" w14:textId="2AB417B5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 xml:space="preserve">dr inż. Marek </w:t>
            </w:r>
            <w:proofErr w:type="spellStart"/>
            <w:r w:rsidRPr="009C44B6">
              <w:rPr>
                <w:rFonts w:ascii="Barlow SCK" w:hAnsi="Barlow SCK"/>
                <w:sz w:val="16"/>
                <w:szCs w:val="16"/>
              </w:rPr>
              <w:t>Rojczyk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7BFE0" w14:textId="00E2DF14" w:rsidR="005E4923" w:rsidRPr="009C44B6" w:rsidRDefault="00247A30" w:rsidP="00113AA4">
            <w:pPr>
              <w:pStyle w:val="xdefault"/>
              <w:spacing w:before="0" w:beforeAutospacing="0" w:after="0" w:afterAutospacing="0"/>
              <w:rPr>
                <w:rFonts w:ascii="Barlow SCK" w:hAnsi="Barlow SCK" w:cstheme="majorHAnsi"/>
                <w:bCs/>
                <w:sz w:val="16"/>
                <w:szCs w:val="16"/>
              </w:rPr>
            </w:pPr>
            <w:r w:rsidRPr="009C44B6">
              <w:rPr>
                <w:rFonts w:ascii="Barlow SCK" w:hAnsi="Barlow SCK" w:cstheme="majorHAnsi"/>
                <w:bCs/>
                <w:sz w:val="16"/>
                <w:szCs w:val="16"/>
              </w:rPr>
              <w:t>Wojciech.adamczyk@polsl.pl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EF42" w14:textId="71322192" w:rsidR="005E4923" w:rsidRPr="009C44B6" w:rsidRDefault="005E4923" w:rsidP="000D3EDF">
            <w:pPr>
              <w:pStyle w:val="xdefault"/>
              <w:spacing w:before="0" w:beforeAutospacing="0" w:after="0" w:afterAutospacing="0"/>
              <w:rPr>
                <w:rFonts w:ascii="Barlow SCK" w:hAnsi="Barlow SCK" w:cstheme="majorHAnsi"/>
                <w:bCs/>
                <w:sz w:val="16"/>
                <w:szCs w:val="16"/>
              </w:rPr>
            </w:pPr>
            <w:r w:rsidRPr="009C44B6">
              <w:rPr>
                <w:rFonts w:ascii="Barlow SCK" w:hAnsi="Barlow SCK" w:cstheme="majorHAnsi"/>
                <w:bCs/>
                <w:sz w:val="16"/>
                <w:szCs w:val="16"/>
              </w:rPr>
              <w:t xml:space="preserve">Opracowanie urządzenia do pomiaru ciśnienia krwi </w:t>
            </w:r>
            <w:r w:rsidR="00113AA4" w:rsidRPr="009C44B6">
              <w:rPr>
                <w:rFonts w:ascii="Barlow SCK" w:hAnsi="Barlow SCK" w:cstheme="majorHAnsi"/>
                <w:bCs/>
                <w:sz w:val="16"/>
                <w:szCs w:val="16"/>
              </w:rPr>
              <w:br/>
            </w:r>
            <w:r w:rsidRPr="009C44B6">
              <w:rPr>
                <w:rFonts w:ascii="Barlow SCK" w:hAnsi="Barlow SCK" w:cstheme="majorHAnsi"/>
                <w:bCs/>
                <w:sz w:val="16"/>
                <w:szCs w:val="16"/>
              </w:rPr>
              <w:t>w warunkach in vitro wspierane metodami numerycznymi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3734B" w14:textId="5BA9EA10" w:rsidR="005E4923" w:rsidRPr="009C44B6" w:rsidRDefault="005E4923" w:rsidP="005E4923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bCs/>
                <w:sz w:val="16"/>
                <w:szCs w:val="16"/>
                <w:lang w:val="it-IT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  <w:lang w:val="it-IT"/>
              </w:rPr>
              <w:t>Design of an in vitro blood pressure measurement device utilizing numerical methods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AE68D" w14:textId="3BB6A44D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inżynieria środowiska, górnictwo i energetyka</w:t>
            </w:r>
          </w:p>
        </w:tc>
      </w:tr>
      <w:tr w:rsidR="009C44B6" w:rsidRPr="009C44B6" w14:paraId="37B5236D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2A21" w14:textId="7777777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6594B" w14:textId="738FEEE8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>promotor:</w:t>
            </w:r>
          </w:p>
          <w:p w14:paraId="273981F2" w14:textId="0FAC4A2D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 xml:space="preserve">prof. dr hab. </w:t>
            </w:r>
            <w:proofErr w:type="spellStart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>inż</w:t>
            </w:r>
            <w:proofErr w:type="spellEnd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 xml:space="preserve">. </w:t>
            </w:r>
          </w:p>
          <w:p w14:paraId="12406416" w14:textId="079652A8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 xml:space="preserve">Krzysztof </w:t>
            </w:r>
            <w:proofErr w:type="spellStart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Barbusiński</w:t>
            </w:r>
            <w:proofErr w:type="spellEnd"/>
          </w:p>
          <w:p w14:paraId="2CEDA497" w14:textId="7A0982F3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  <w:p w14:paraId="6E2C7ADF" w14:textId="77777777" w:rsidR="005E4923" w:rsidRPr="009C44B6" w:rsidRDefault="005E4923" w:rsidP="005E4923">
            <w:pPr>
              <w:spacing w:after="0" w:line="240" w:lineRule="auto"/>
              <w:rPr>
                <w:rFonts w:ascii="Barlow SCK" w:hAnsi="Barlow SCK"/>
                <w:sz w:val="16"/>
                <w:szCs w:val="16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 xml:space="preserve">promotor pomocniczy: </w:t>
            </w:r>
          </w:p>
          <w:p w14:paraId="5F19FADE" w14:textId="52F54A73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>dr inż. Izabela Płonka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4EB04" w14:textId="57D1BE86" w:rsidR="005E4923" w:rsidRPr="009C44B6" w:rsidRDefault="00247A30" w:rsidP="00113AA4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sz w:val="16"/>
                <w:szCs w:val="16"/>
              </w:rPr>
            </w:pPr>
            <w:hyperlink r:id="rId8" w:history="1">
              <w:r w:rsidRPr="009C44B6">
                <w:rPr>
                  <w:rStyle w:val="Hipercze"/>
                  <w:rFonts w:ascii="Barlow SCK" w:hAnsi="Barlow SCK" w:cstheme="minorHAnsi"/>
                  <w:color w:val="auto"/>
                  <w:sz w:val="16"/>
                  <w:szCs w:val="16"/>
                  <w:u w:val="none"/>
                </w:rPr>
                <w:t>Krzysztof.barbusinski@polsl.pl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1069" w14:textId="0C18F03C" w:rsidR="005E4923" w:rsidRPr="009C44B6" w:rsidRDefault="005E4923" w:rsidP="000D3EDF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sz w:val="16"/>
                <w:szCs w:val="16"/>
              </w:rPr>
            </w:pPr>
            <w:r w:rsidRPr="009C44B6">
              <w:rPr>
                <w:rFonts w:ascii="Barlow SCK" w:hAnsi="Barlow SCK" w:cstheme="minorHAnsi"/>
                <w:sz w:val="16"/>
                <w:szCs w:val="16"/>
              </w:rPr>
              <w:t xml:space="preserve">Kompostowanie osadów </w:t>
            </w:r>
            <w:proofErr w:type="spellStart"/>
            <w:r w:rsidRPr="009C44B6">
              <w:rPr>
                <w:rFonts w:ascii="Barlow SCK" w:hAnsi="Barlow SCK" w:cstheme="minorHAnsi"/>
                <w:sz w:val="16"/>
                <w:szCs w:val="16"/>
              </w:rPr>
              <w:t>pokoagulacyjnych</w:t>
            </w:r>
            <w:proofErr w:type="spellEnd"/>
            <w:r w:rsidRPr="009C44B6">
              <w:rPr>
                <w:rFonts w:ascii="Barlow SCK" w:hAnsi="Barlow SCK" w:cstheme="minorHAnsi"/>
                <w:sz w:val="16"/>
                <w:szCs w:val="16"/>
              </w:rPr>
              <w:t xml:space="preserve"> w celu pozyskania kompostu do produkcji nawozu bądź polepszacza gleb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445FD" w14:textId="1BCB6B6F" w:rsidR="005E4923" w:rsidRPr="009C44B6" w:rsidRDefault="005E4923" w:rsidP="00D1231C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sz w:val="16"/>
                <w:szCs w:val="16"/>
                <w:lang w:val="en-US"/>
              </w:rPr>
            </w:pPr>
            <w:r w:rsidRPr="009C44B6">
              <w:rPr>
                <w:rFonts w:ascii="Barlow SCK" w:hAnsi="Barlow SCK" w:cstheme="minorHAnsi"/>
                <w:sz w:val="16"/>
                <w:szCs w:val="16"/>
                <w:lang w:val="en-US"/>
              </w:rPr>
              <w:t>Composting of post-coagulation sludge to obtain compost for the production of fertilizer or soil improver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DDD72" w14:textId="29FE25AE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inżynieria środowiska, górnictwo i energetyka</w:t>
            </w:r>
          </w:p>
        </w:tc>
      </w:tr>
      <w:tr w:rsidR="009C44B6" w:rsidRPr="009C44B6" w14:paraId="44729FBB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82FF" w14:textId="7777777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F5C3" w14:textId="631B8C82" w:rsidR="00D1231C" w:rsidRPr="009C44B6" w:rsidRDefault="00D1231C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promotor:</w:t>
            </w:r>
          </w:p>
          <w:p w14:paraId="25AEFC7A" w14:textId="54129E26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 xml:space="preserve">dr hab. inż. </w:t>
            </w:r>
          </w:p>
          <w:p w14:paraId="71AC5238" w14:textId="59DBC14C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Łukasz Bartela, prof. PŚ</w:t>
            </w:r>
          </w:p>
          <w:p w14:paraId="5E936A8E" w14:textId="77777777" w:rsidR="00D1231C" w:rsidRPr="009C44B6" w:rsidRDefault="00D1231C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  <w:p w14:paraId="004460E9" w14:textId="77777777" w:rsidR="00D1231C" w:rsidRPr="009C44B6" w:rsidRDefault="00D1231C" w:rsidP="00D1231C">
            <w:pPr>
              <w:spacing w:after="0" w:line="240" w:lineRule="auto"/>
              <w:rPr>
                <w:rFonts w:ascii="Barlow SCK" w:hAnsi="Barlow SCK"/>
                <w:sz w:val="16"/>
                <w:szCs w:val="16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 xml:space="preserve">promotor pomocniczy: </w:t>
            </w:r>
          </w:p>
          <w:p w14:paraId="49374515" w14:textId="21E0B4D6" w:rsidR="00D1231C" w:rsidRPr="009C44B6" w:rsidRDefault="00D1231C" w:rsidP="00D1231C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>dr inż. Tomasz Bury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5E09F" w14:textId="352E9B31" w:rsidR="005E4923" w:rsidRPr="009C44B6" w:rsidRDefault="00247A30" w:rsidP="00113AA4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sz w:val="16"/>
                <w:szCs w:val="16"/>
              </w:rPr>
            </w:pPr>
            <w:hyperlink r:id="rId9" w:history="1">
              <w:r w:rsidRPr="009C44B6">
                <w:rPr>
                  <w:rStyle w:val="Hipercze"/>
                  <w:rFonts w:ascii="Barlow SCK" w:hAnsi="Barlow SCK" w:cstheme="minorHAnsi"/>
                  <w:color w:val="auto"/>
                  <w:sz w:val="16"/>
                  <w:szCs w:val="16"/>
                  <w:u w:val="none"/>
                </w:rPr>
                <w:t>lukasz.bartela@polsl.pl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054D" w14:textId="6F3A2F47" w:rsidR="005E4923" w:rsidRPr="009C44B6" w:rsidRDefault="005E4923" w:rsidP="000D3EDF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sz w:val="16"/>
                <w:szCs w:val="16"/>
              </w:rPr>
            </w:pPr>
            <w:r w:rsidRPr="009C44B6">
              <w:rPr>
                <w:rFonts w:ascii="Barlow SCK" w:hAnsi="Barlow SCK" w:cstheme="minorHAnsi"/>
                <w:sz w:val="16"/>
                <w:szCs w:val="16"/>
              </w:rPr>
              <w:t>Modelowanie i optymalizacja pracy elektrowni jądrowych z bezpośrednio sprzężonymi systemami magazynowania energii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7211D" w14:textId="77777777" w:rsidR="005E4923" w:rsidRPr="009C44B6" w:rsidRDefault="005E4923" w:rsidP="005E4923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sz w:val="16"/>
                <w:szCs w:val="16"/>
                <w:lang w:val="en-IE"/>
              </w:rPr>
            </w:pPr>
            <w:r w:rsidRPr="009C44B6">
              <w:rPr>
                <w:rFonts w:ascii="Barlow SCK" w:hAnsi="Barlow SCK" w:cstheme="minorHAnsi"/>
                <w:sz w:val="16"/>
                <w:szCs w:val="16"/>
                <w:lang w:val="en-IE"/>
              </w:rPr>
              <w:t>Modelling and optimisation of nuclear power plants with directly coupled energy storage systems</w:t>
            </w:r>
          </w:p>
          <w:p w14:paraId="1372508A" w14:textId="77777777" w:rsidR="005E4923" w:rsidRPr="009C44B6" w:rsidRDefault="005E4923" w:rsidP="005E4923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sz w:val="16"/>
                <w:szCs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87163" w14:textId="5C4BC802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inżynieria środowiska, górnictwo i energetyka</w:t>
            </w:r>
          </w:p>
        </w:tc>
      </w:tr>
      <w:tr w:rsidR="009C44B6" w:rsidRPr="009C44B6" w14:paraId="13F14170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A617" w14:textId="7777777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8252C" w14:textId="7777777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 xml:space="preserve">dr hab. inż. </w:t>
            </w:r>
          </w:p>
          <w:p w14:paraId="71896E82" w14:textId="5737059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Mateusz Brzęczek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0C0D1" w14:textId="38D1C274" w:rsidR="005E4923" w:rsidRPr="009C44B6" w:rsidRDefault="00247A30" w:rsidP="00113AA4">
            <w:pPr>
              <w:spacing w:after="0" w:line="240" w:lineRule="auto"/>
              <w:rPr>
                <w:rFonts w:ascii="Barlow SCK" w:hAnsi="Barlow SCK" w:cstheme="minorHAnsi"/>
                <w:bCs/>
                <w:iCs/>
                <w:sz w:val="16"/>
                <w:szCs w:val="16"/>
              </w:rPr>
            </w:pPr>
            <w:r w:rsidRPr="009C44B6">
              <w:rPr>
                <w:rFonts w:ascii="Barlow SCK" w:hAnsi="Barlow SCK" w:cstheme="minorHAnsi"/>
                <w:bCs/>
                <w:iCs/>
                <w:sz w:val="16"/>
                <w:szCs w:val="16"/>
              </w:rPr>
              <w:t>Mateusz.brzeczek@polsl.pl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6D3C" w14:textId="4A770C54" w:rsidR="005E4923" w:rsidRPr="009C44B6" w:rsidRDefault="005E4923" w:rsidP="000D3EDF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hAnsi="Barlow SCK" w:cstheme="minorHAnsi"/>
                <w:bCs/>
                <w:iCs/>
                <w:sz w:val="16"/>
                <w:szCs w:val="16"/>
              </w:rPr>
              <w:t>Modelowanie procesowe oraz analiza zintegrowanego systemu produkcji odnawialnych paliw ciekłych w oparciu o zgazowanie biomasy i syntezę Fischera–</w:t>
            </w:r>
            <w:proofErr w:type="spellStart"/>
            <w:r w:rsidRPr="009C44B6">
              <w:rPr>
                <w:rFonts w:ascii="Barlow SCK" w:hAnsi="Barlow SCK" w:cstheme="minorHAnsi"/>
                <w:bCs/>
                <w:iCs/>
                <w:sz w:val="16"/>
                <w:szCs w:val="16"/>
              </w:rPr>
              <w:t>Tropscha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861F2" w14:textId="0F7238AF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</w:pPr>
            <w:r w:rsidRPr="009C44B6">
              <w:rPr>
                <w:rFonts w:ascii="Barlow SCK" w:hAnsi="Barlow SCK" w:cstheme="minorHAnsi"/>
                <w:bCs/>
                <w:iCs/>
                <w:sz w:val="16"/>
                <w:szCs w:val="16"/>
                <w:lang w:val="en-US"/>
              </w:rPr>
              <w:t>Process modelling and analysis of an integrated system for renewable liquid fuel production based on biomass gasification and Fischer–</w:t>
            </w:r>
            <w:proofErr w:type="spellStart"/>
            <w:r w:rsidRPr="009C44B6">
              <w:rPr>
                <w:rFonts w:ascii="Barlow SCK" w:hAnsi="Barlow SCK" w:cstheme="minorHAnsi"/>
                <w:bCs/>
                <w:iCs/>
                <w:sz w:val="16"/>
                <w:szCs w:val="16"/>
                <w:lang w:val="en-US"/>
              </w:rPr>
              <w:t>Tropsch</w:t>
            </w:r>
            <w:proofErr w:type="spellEnd"/>
            <w:r w:rsidRPr="009C44B6">
              <w:rPr>
                <w:rFonts w:ascii="Barlow SCK" w:hAnsi="Barlow SCK" w:cstheme="minorHAnsi"/>
                <w:bCs/>
                <w:iCs/>
                <w:sz w:val="16"/>
                <w:szCs w:val="16"/>
                <w:lang w:val="en-US"/>
              </w:rPr>
              <w:t xml:space="preserve"> synthesis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2883B" w14:textId="2BF549D9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inżynieria środowiska, górnictwo i energetyka</w:t>
            </w:r>
          </w:p>
        </w:tc>
      </w:tr>
      <w:tr w:rsidR="009C44B6" w:rsidRPr="009C44B6" w14:paraId="67911790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F0CD" w14:textId="7777777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67524" w14:textId="7777777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>promotor:</w:t>
            </w:r>
          </w:p>
          <w:p w14:paraId="5968B19B" w14:textId="7777777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 xml:space="preserve">dr hab. </w:t>
            </w:r>
            <w:proofErr w:type="spellStart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>inż</w:t>
            </w:r>
            <w:proofErr w:type="spellEnd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 xml:space="preserve">. </w:t>
            </w:r>
          </w:p>
          <w:p w14:paraId="207264BF" w14:textId="6C711023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 xml:space="preserve">Zbigniew Buliński, </w:t>
            </w:r>
            <w:r w:rsidR="000D3EDF"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br/>
            </w: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>prof. PŚ</w:t>
            </w:r>
          </w:p>
          <w:p w14:paraId="5F8FBA44" w14:textId="7777777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</w:pPr>
          </w:p>
          <w:p w14:paraId="27E9BC77" w14:textId="77777777" w:rsidR="005E4923" w:rsidRPr="009C44B6" w:rsidRDefault="005E4923" w:rsidP="005E4923">
            <w:pPr>
              <w:spacing w:after="0" w:line="240" w:lineRule="auto"/>
              <w:rPr>
                <w:rFonts w:ascii="Barlow SCK" w:hAnsi="Barlow SCK"/>
                <w:sz w:val="16"/>
                <w:szCs w:val="16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 xml:space="preserve">promotor pomocniczy: </w:t>
            </w:r>
          </w:p>
          <w:p w14:paraId="4EC295F4" w14:textId="4CEFDB13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 xml:space="preserve">dr inż. Bartłomiej </w:t>
            </w:r>
            <w:proofErr w:type="spellStart"/>
            <w:r w:rsidRPr="009C44B6">
              <w:rPr>
                <w:rFonts w:ascii="Barlow SCK" w:hAnsi="Barlow SCK"/>
                <w:sz w:val="16"/>
                <w:szCs w:val="16"/>
              </w:rPr>
              <w:t>Rutczyk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332B" w14:textId="33C13E2F" w:rsidR="005E4923" w:rsidRPr="009C44B6" w:rsidRDefault="00247A30" w:rsidP="00113AA4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hyperlink r:id="rId10" w:history="1">
              <w:r w:rsidRPr="009C44B6">
                <w:rPr>
                  <w:rStyle w:val="Hipercze"/>
                  <w:rFonts w:ascii="Barlow SCK" w:eastAsia="Times New Roman" w:hAnsi="Barlow SCK"/>
                  <w:bCs/>
                  <w:color w:val="auto"/>
                  <w:sz w:val="16"/>
                  <w:szCs w:val="16"/>
                  <w:u w:val="none"/>
                  <w:lang w:eastAsia="pl-PL"/>
                </w:rPr>
                <w:t>Zbigniew.bulinski@polsl.pl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954C" w14:textId="66833FAB" w:rsidR="005E4923" w:rsidRPr="009C44B6" w:rsidRDefault="005E4923" w:rsidP="000D3EDF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 xml:space="preserve">Optymalizacja parametrów małego systemu magazynowania energii </w:t>
            </w:r>
            <w:r w:rsidR="00113AA4"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br/>
            </w: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w sprężonym gazie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4E69" w14:textId="279858B2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>Optimisation of parameters of small scale compressed gas energy storage system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00F20" w14:textId="1A8F6C60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inżynieria środowiska, górnictwo i energetyka</w:t>
            </w:r>
          </w:p>
        </w:tc>
      </w:tr>
      <w:tr w:rsidR="009C44B6" w:rsidRPr="009C44B6" w14:paraId="6345B6BD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61E8" w14:textId="7777777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07BEF" w14:textId="39E11C12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promotor:</w:t>
            </w:r>
          </w:p>
          <w:p w14:paraId="16E65C07" w14:textId="2FF16D0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 xml:space="preserve">dr hab. inż. </w:t>
            </w:r>
          </w:p>
          <w:p w14:paraId="5FEFD931" w14:textId="7777777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 xml:space="preserve">Piotr </w:t>
            </w:r>
            <w:proofErr w:type="spellStart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Cheluszka</w:t>
            </w:r>
            <w:proofErr w:type="spellEnd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, prof. PŚ</w:t>
            </w:r>
          </w:p>
          <w:p w14:paraId="5B27902B" w14:textId="7777777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  <w:p w14:paraId="55B11DC5" w14:textId="77777777" w:rsidR="005E4923" w:rsidRPr="009C44B6" w:rsidRDefault="005E4923" w:rsidP="005E4923">
            <w:pPr>
              <w:spacing w:after="0" w:line="240" w:lineRule="auto"/>
              <w:rPr>
                <w:rFonts w:ascii="Barlow SCK" w:hAnsi="Barlow SCK"/>
                <w:sz w:val="16"/>
                <w:szCs w:val="16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 xml:space="preserve">promotor pomocniczy: </w:t>
            </w:r>
          </w:p>
          <w:p w14:paraId="130EBF40" w14:textId="5D73E9EE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 xml:space="preserve">prof. </w:t>
            </w:r>
            <w:proofErr w:type="spellStart"/>
            <w:r w:rsidRPr="009C44B6">
              <w:rPr>
                <w:rFonts w:ascii="Barlow SCK" w:hAnsi="Barlow SCK"/>
                <w:sz w:val="16"/>
                <w:szCs w:val="16"/>
              </w:rPr>
              <w:t>Jamal</w:t>
            </w:r>
            <w:proofErr w:type="spellEnd"/>
            <w:r w:rsidRPr="009C44B6">
              <w:rPr>
                <w:rFonts w:ascii="Barlow SCK" w:hAnsi="Barlow SCK"/>
                <w:sz w:val="16"/>
                <w:szCs w:val="16"/>
              </w:rPr>
              <w:t xml:space="preserve"> Rostami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ECDA5" w14:textId="16804695" w:rsidR="005E4923" w:rsidRPr="009C44B6" w:rsidRDefault="00247A30" w:rsidP="00D1231C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bCs/>
                <w:sz w:val="16"/>
                <w:szCs w:val="16"/>
              </w:rPr>
            </w:pPr>
            <w:hyperlink r:id="rId11" w:history="1">
              <w:r w:rsidRPr="009C44B6">
                <w:rPr>
                  <w:rStyle w:val="Hipercze"/>
                  <w:rFonts w:ascii="Barlow SCK" w:hAnsi="Barlow SCK" w:cstheme="minorHAnsi"/>
                  <w:bCs/>
                  <w:color w:val="auto"/>
                  <w:sz w:val="16"/>
                  <w:szCs w:val="16"/>
                  <w:u w:val="none"/>
                </w:rPr>
                <w:t>Piotr.cheluszka@polsl.pl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B60B" w14:textId="4921D0A9" w:rsidR="005E4923" w:rsidRPr="009C44B6" w:rsidRDefault="005E4923" w:rsidP="000D3EDF">
            <w:pPr>
              <w:pStyle w:val="xdefault"/>
              <w:spacing w:before="0" w:beforeAutospacing="0" w:after="120" w:afterAutospacing="0"/>
              <w:rPr>
                <w:rFonts w:ascii="Barlow SCK" w:hAnsi="Barlow SCK" w:cstheme="minorHAnsi"/>
                <w:bCs/>
                <w:sz w:val="16"/>
                <w:szCs w:val="16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</w:rPr>
              <w:t>Wykorzystanie algorytmów AI do planowania trajektorii ruchu głowic urabiających wysięgnikowego kombajnu chodnikowego w trybie sterowania automatycznego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39BE4" w14:textId="23A11D27" w:rsidR="005E4923" w:rsidRPr="009C44B6" w:rsidRDefault="005E4923" w:rsidP="005E4923">
            <w:pPr>
              <w:pStyle w:val="xdefault"/>
              <w:spacing w:before="0" w:beforeAutospacing="0" w:after="120" w:afterAutospacing="0"/>
              <w:rPr>
                <w:rFonts w:ascii="Barlow SCK" w:hAnsi="Barlow SCK" w:cstheme="minorHAnsi"/>
                <w:bCs/>
                <w:sz w:val="16"/>
                <w:szCs w:val="16"/>
                <w:lang w:val="en-IE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  <w:lang w:val="en-IE"/>
              </w:rPr>
              <w:t xml:space="preserve">Using AI algorithms to plan the trajectory of the cutter heads of the boom-type </w:t>
            </w:r>
            <w:proofErr w:type="spellStart"/>
            <w:r w:rsidRPr="009C44B6">
              <w:rPr>
                <w:rFonts w:ascii="Barlow SCK" w:hAnsi="Barlow SCK" w:cstheme="minorHAnsi"/>
                <w:bCs/>
                <w:sz w:val="16"/>
                <w:szCs w:val="16"/>
                <w:lang w:val="en-IE"/>
              </w:rPr>
              <w:t>roadheader</w:t>
            </w:r>
            <w:proofErr w:type="spellEnd"/>
            <w:r w:rsidRPr="009C44B6">
              <w:rPr>
                <w:rFonts w:ascii="Barlow SCK" w:hAnsi="Barlow SCK" w:cstheme="minorHAnsi"/>
                <w:bCs/>
                <w:sz w:val="16"/>
                <w:szCs w:val="16"/>
                <w:lang w:val="en-IE"/>
              </w:rPr>
              <w:t xml:space="preserve"> in automatic control mode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02FC8" w14:textId="5C5D0F68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inżynieria środowiska, górnictwo i energetyka</w:t>
            </w:r>
          </w:p>
        </w:tc>
      </w:tr>
      <w:tr w:rsidR="009C44B6" w:rsidRPr="009C44B6" w14:paraId="6D58B2FB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F04F" w14:textId="7777777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D57BE" w14:textId="7777777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dr hab. inż.</w:t>
            </w:r>
          </w:p>
          <w:p w14:paraId="5EB5CDCE" w14:textId="3CEBC1E1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Anna Gnida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D0309" w14:textId="3BCA48E2" w:rsidR="005E4923" w:rsidRPr="009C44B6" w:rsidRDefault="00247A30" w:rsidP="00D1231C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bCs/>
                <w:sz w:val="16"/>
                <w:szCs w:val="16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</w:rPr>
              <w:t>Anna.gnida@polsl.pl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4022" w14:textId="3AE2CBC2" w:rsidR="005E4923" w:rsidRPr="009C44B6" w:rsidRDefault="005E4923" w:rsidP="000D3EDF">
            <w:pPr>
              <w:pStyle w:val="xdefault"/>
              <w:spacing w:before="0" w:beforeAutospacing="0" w:after="120" w:afterAutospacing="0"/>
              <w:rPr>
                <w:rFonts w:ascii="Barlow SCK" w:hAnsi="Barlow SCK" w:cstheme="minorHAnsi"/>
                <w:bCs/>
                <w:sz w:val="16"/>
                <w:szCs w:val="16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</w:rPr>
              <w:t xml:space="preserve">Badania nad hydrolizą wytłoków owocowych </w:t>
            </w:r>
            <w:r w:rsidR="00DA60C6" w:rsidRPr="009C44B6">
              <w:rPr>
                <w:rFonts w:ascii="Barlow SCK" w:hAnsi="Barlow SCK" w:cstheme="minorHAnsi"/>
                <w:bCs/>
                <w:sz w:val="16"/>
                <w:szCs w:val="16"/>
              </w:rPr>
              <w:t xml:space="preserve">w celu </w:t>
            </w:r>
            <w:r w:rsidRPr="009C44B6">
              <w:rPr>
                <w:rFonts w:ascii="Barlow SCK" w:hAnsi="Barlow SCK" w:cstheme="minorHAnsi"/>
                <w:bCs/>
                <w:sz w:val="16"/>
                <w:szCs w:val="16"/>
              </w:rPr>
              <w:t>odzysku cukrów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A5290" w14:textId="471CAA93" w:rsidR="005E4923" w:rsidRPr="009C44B6" w:rsidRDefault="005E4923" w:rsidP="005E4923">
            <w:pPr>
              <w:pStyle w:val="xdefault"/>
              <w:spacing w:before="0" w:beforeAutospacing="0" w:after="120" w:afterAutospacing="0"/>
              <w:rPr>
                <w:rFonts w:ascii="Barlow SCK" w:hAnsi="Barlow SCK" w:cstheme="minorHAnsi"/>
                <w:bCs/>
                <w:sz w:val="16"/>
                <w:szCs w:val="16"/>
                <w:lang w:val="en-IE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  <w:lang w:val="en-IE"/>
              </w:rPr>
              <w:t>Research on the hydrolysis of fruit pomace for the recovery of sugars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E1BAE" w14:textId="31C8A1E5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inżynieria środowiska, górnictwo i energetyka</w:t>
            </w:r>
          </w:p>
        </w:tc>
      </w:tr>
      <w:tr w:rsidR="009C44B6" w:rsidRPr="009C44B6" w14:paraId="2BF16302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63F9" w14:textId="7777777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94A02" w14:textId="7777777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dr hab. inż.</w:t>
            </w:r>
          </w:p>
          <w:p w14:paraId="137E2126" w14:textId="56990AF6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Anna Gnida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2E7F" w14:textId="404F9A5A" w:rsidR="005E4923" w:rsidRPr="009C44B6" w:rsidRDefault="00247A30" w:rsidP="00D1231C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bCs/>
                <w:sz w:val="16"/>
                <w:szCs w:val="16"/>
              </w:rPr>
            </w:pPr>
            <w:hyperlink r:id="rId12" w:history="1">
              <w:r w:rsidRPr="009C44B6">
                <w:rPr>
                  <w:rStyle w:val="Hipercze"/>
                  <w:rFonts w:ascii="Barlow SCK" w:hAnsi="Barlow SCK" w:cstheme="minorHAnsi"/>
                  <w:bCs/>
                  <w:color w:val="auto"/>
                  <w:sz w:val="16"/>
                  <w:szCs w:val="16"/>
                  <w:u w:val="none"/>
                </w:rPr>
                <w:t>Anna.gnida@polsl.pl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728A" w14:textId="1986155A" w:rsidR="005E4923" w:rsidRPr="009C44B6" w:rsidRDefault="005E4923" w:rsidP="000D3EDF">
            <w:pPr>
              <w:pStyle w:val="xdefault"/>
              <w:spacing w:before="0" w:beforeAutospacing="0" w:after="120" w:afterAutospacing="0"/>
              <w:rPr>
                <w:rFonts w:ascii="Barlow SCK" w:hAnsi="Barlow SCK" w:cstheme="minorHAnsi"/>
                <w:bCs/>
                <w:sz w:val="16"/>
                <w:szCs w:val="16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</w:rPr>
              <w:t>Biotechnologiczne wy</w:t>
            </w:r>
            <w:r w:rsidR="00273A83" w:rsidRPr="009C44B6">
              <w:rPr>
                <w:rFonts w:ascii="Barlow SCK" w:hAnsi="Barlow SCK" w:cstheme="minorHAnsi"/>
                <w:bCs/>
                <w:sz w:val="16"/>
                <w:szCs w:val="16"/>
              </w:rPr>
              <w:t>korzystanie odpadów jabłkowych dla  poprawy</w:t>
            </w:r>
            <w:r w:rsidRPr="009C44B6">
              <w:rPr>
                <w:rFonts w:ascii="Barlow SCK" w:hAnsi="Barlow SCK" w:cstheme="minorHAnsi"/>
                <w:bCs/>
                <w:sz w:val="16"/>
                <w:szCs w:val="16"/>
              </w:rPr>
              <w:t xml:space="preserve"> właściwości gleb zdegradowanych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8F9C4" w14:textId="514B9039" w:rsidR="005E4923" w:rsidRPr="009C44B6" w:rsidRDefault="005E4923" w:rsidP="005E4923">
            <w:pPr>
              <w:pStyle w:val="xdefault"/>
              <w:spacing w:before="0" w:beforeAutospacing="0" w:after="120" w:afterAutospacing="0"/>
              <w:rPr>
                <w:rFonts w:ascii="Barlow SCK" w:hAnsi="Barlow SCK" w:cstheme="minorHAnsi"/>
                <w:bCs/>
                <w:sz w:val="16"/>
                <w:szCs w:val="16"/>
                <w:lang w:val="en-IE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  <w:lang w:val="en-IE"/>
              </w:rPr>
              <w:t>Biotechnological utilization of apple waste for improving the properties of degraded soils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2A1AE" w14:textId="5AE8B4EB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inżynieria środowiska, górnictwo i energetyka</w:t>
            </w:r>
          </w:p>
        </w:tc>
      </w:tr>
      <w:tr w:rsidR="009C44B6" w:rsidRPr="009C44B6" w14:paraId="67CE3F75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7C14" w14:textId="7777777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B4B2B" w14:textId="739774D1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 xml:space="preserve">dr hab. inż. </w:t>
            </w:r>
          </w:p>
          <w:p w14:paraId="6232F06B" w14:textId="3464639C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 xml:space="preserve">Bartłomiej </w:t>
            </w:r>
            <w:proofErr w:type="spellStart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Hernik</w:t>
            </w:r>
            <w:proofErr w:type="spellEnd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 xml:space="preserve">, </w:t>
            </w:r>
            <w:r w:rsidR="000D3EDF"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br/>
            </w: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prof. PŚ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64AC" w14:textId="565208E9" w:rsidR="005E4923" w:rsidRPr="009C44B6" w:rsidRDefault="00247A30" w:rsidP="00113AA4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sz w:val="16"/>
                <w:szCs w:val="16"/>
              </w:rPr>
            </w:pPr>
            <w:hyperlink r:id="rId13" w:history="1">
              <w:r w:rsidRPr="009C44B6">
                <w:rPr>
                  <w:rStyle w:val="Hipercze"/>
                  <w:rFonts w:ascii="Barlow SCK" w:hAnsi="Barlow SCK" w:cstheme="minorHAnsi"/>
                  <w:color w:val="auto"/>
                  <w:sz w:val="16"/>
                  <w:szCs w:val="16"/>
                  <w:u w:val="none"/>
                </w:rPr>
                <w:t>Bartlomiej.hernik@polsl.pl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1AF3" w14:textId="2634A40A" w:rsidR="005E4923" w:rsidRPr="009C44B6" w:rsidRDefault="005E4923" w:rsidP="000D3EDF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bCs/>
                <w:sz w:val="16"/>
                <w:szCs w:val="16"/>
              </w:rPr>
            </w:pPr>
            <w:r w:rsidRPr="009C44B6">
              <w:rPr>
                <w:rFonts w:ascii="Barlow SCK" w:hAnsi="Barlow SCK" w:cstheme="minorHAnsi"/>
                <w:sz w:val="16"/>
                <w:szCs w:val="16"/>
              </w:rPr>
              <w:t xml:space="preserve">Badania laboratoryjne </w:t>
            </w:r>
            <w:r w:rsidR="00113AA4" w:rsidRPr="009C44B6">
              <w:rPr>
                <w:rFonts w:ascii="Barlow SCK" w:hAnsi="Barlow SCK" w:cstheme="minorHAnsi"/>
                <w:sz w:val="16"/>
                <w:szCs w:val="16"/>
              </w:rPr>
              <w:br/>
            </w:r>
            <w:r w:rsidRPr="009C44B6">
              <w:rPr>
                <w:rFonts w:ascii="Barlow SCK" w:hAnsi="Barlow SCK" w:cstheme="minorHAnsi"/>
                <w:sz w:val="16"/>
                <w:szCs w:val="16"/>
              </w:rPr>
              <w:t xml:space="preserve">i numeryczne procesu konwersji termicznej paliw alternatywnych </w:t>
            </w:r>
            <w:r w:rsidR="00113AA4" w:rsidRPr="009C44B6">
              <w:rPr>
                <w:rFonts w:ascii="Barlow SCK" w:hAnsi="Barlow SCK" w:cstheme="minorHAnsi"/>
                <w:sz w:val="16"/>
                <w:szCs w:val="16"/>
              </w:rPr>
              <w:br/>
            </w:r>
            <w:r w:rsidRPr="009C44B6">
              <w:rPr>
                <w:rFonts w:ascii="Barlow SCK" w:hAnsi="Barlow SCK" w:cstheme="minorHAnsi"/>
                <w:sz w:val="16"/>
                <w:szCs w:val="16"/>
              </w:rPr>
              <w:t>i odnawialnych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CD391" w14:textId="5C3E8BA2" w:rsidR="005E4923" w:rsidRPr="009C44B6" w:rsidRDefault="005E4923" w:rsidP="005E4923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b/>
                <w:sz w:val="16"/>
                <w:szCs w:val="16"/>
                <w:lang w:val="en-US"/>
              </w:rPr>
            </w:pPr>
            <w:r w:rsidRPr="009C44B6">
              <w:rPr>
                <w:rFonts w:ascii="Barlow SCK" w:hAnsi="Barlow SCK" w:cstheme="minorHAnsi"/>
                <w:sz w:val="16"/>
                <w:szCs w:val="16"/>
                <w:lang w:val="en-US"/>
              </w:rPr>
              <w:t>Laboratory and numerical research of the thermal conversion process of alternative and renewable fuels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1BC0" w14:textId="6A88AD57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inżynieria środowiska, górnictwo i energetyka</w:t>
            </w:r>
          </w:p>
        </w:tc>
      </w:tr>
      <w:tr w:rsidR="009C44B6" w:rsidRPr="009C44B6" w14:paraId="0F6554E2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D2F8" w14:textId="7777777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B4BA5" w14:textId="01D95880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>promotor:</w:t>
            </w:r>
          </w:p>
          <w:p w14:paraId="2AB6E1BC" w14:textId="4C85E72D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 xml:space="preserve">dr hab. </w:t>
            </w:r>
            <w:proofErr w:type="spellStart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>inż</w:t>
            </w:r>
            <w:proofErr w:type="spellEnd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>. Jarosław Joostberens, prof. PŚ</w:t>
            </w:r>
          </w:p>
          <w:p w14:paraId="6B7B06B5" w14:textId="7777777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</w:pPr>
          </w:p>
          <w:p w14:paraId="42DBBC4C" w14:textId="77777777" w:rsidR="005E4923" w:rsidRPr="009C44B6" w:rsidRDefault="005E4923" w:rsidP="005E4923">
            <w:pPr>
              <w:spacing w:after="0" w:line="240" w:lineRule="auto"/>
              <w:rPr>
                <w:rFonts w:ascii="Barlow SCK" w:hAnsi="Barlow SCK"/>
                <w:sz w:val="16"/>
                <w:szCs w:val="16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 xml:space="preserve">promotor pomocniczy: </w:t>
            </w:r>
          </w:p>
          <w:p w14:paraId="0DD35DE5" w14:textId="4802977E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>dr hab. inż. Tomasz Suponik,  prof. PŚ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79D4A" w14:textId="7A8E3739" w:rsidR="005E4923" w:rsidRPr="009C44B6" w:rsidRDefault="00247A30" w:rsidP="00D1231C">
            <w:pPr>
              <w:pStyle w:val="xdefault"/>
              <w:spacing w:before="0" w:beforeAutospacing="0" w:after="0" w:afterAutospacing="0"/>
              <w:rPr>
                <w:rFonts w:ascii="Barlow SCK" w:hAnsi="Barlow SCK"/>
                <w:bCs/>
                <w:sz w:val="16"/>
                <w:szCs w:val="16"/>
              </w:rPr>
            </w:pPr>
            <w:hyperlink r:id="rId14" w:history="1">
              <w:r w:rsidRPr="009C44B6">
                <w:rPr>
                  <w:rStyle w:val="Hipercze"/>
                  <w:rFonts w:ascii="Barlow SCK" w:hAnsi="Barlow SCK"/>
                  <w:bCs/>
                  <w:color w:val="auto"/>
                  <w:sz w:val="16"/>
                  <w:szCs w:val="16"/>
                  <w:u w:val="none"/>
                </w:rPr>
                <w:t>Jaroslaw.joostberens@polsl.pl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7C80" w14:textId="77777777" w:rsidR="00C1538C" w:rsidRPr="009C44B6" w:rsidRDefault="00C1538C" w:rsidP="00C1538C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sz w:val="16"/>
                <w:szCs w:val="16"/>
              </w:rPr>
            </w:pPr>
            <w:r w:rsidRPr="009C44B6">
              <w:rPr>
                <w:rFonts w:ascii="Barlow SCK" w:hAnsi="Barlow SCK" w:cstheme="minorHAnsi"/>
                <w:sz w:val="16"/>
                <w:szCs w:val="16"/>
              </w:rPr>
              <w:t xml:space="preserve">Zastosowanie </w:t>
            </w:r>
            <w:proofErr w:type="spellStart"/>
            <w:r w:rsidRPr="009C44B6">
              <w:rPr>
                <w:rFonts w:ascii="Barlow SCK" w:hAnsi="Barlow SCK" w:cstheme="minorHAnsi"/>
                <w:sz w:val="16"/>
                <w:szCs w:val="16"/>
              </w:rPr>
              <w:t>soft</w:t>
            </w:r>
            <w:proofErr w:type="spellEnd"/>
            <w:r w:rsidRPr="009C44B6">
              <w:rPr>
                <w:rFonts w:ascii="Barlow SCK" w:hAnsi="Barlow SCK" w:cstheme="minorHAnsi"/>
                <w:sz w:val="16"/>
                <w:szCs w:val="16"/>
              </w:rPr>
              <w:t xml:space="preserve"> </w:t>
            </w:r>
            <w:proofErr w:type="spellStart"/>
            <w:r w:rsidRPr="009C44B6">
              <w:rPr>
                <w:rFonts w:ascii="Barlow SCK" w:hAnsi="Barlow SCK" w:cstheme="minorHAnsi"/>
                <w:sz w:val="16"/>
                <w:szCs w:val="16"/>
              </w:rPr>
              <w:t>sensoringu</w:t>
            </w:r>
            <w:proofErr w:type="spellEnd"/>
            <w:r w:rsidRPr="009C44B6">
              <w:rPr>
                <w:rFonts w:ascii="Barlow SCK" w:hAnsi="Barlow SCK" w:cstheme="minorHAnsi"/>
                <w:sz w:val="16"/>
                <w:szCs w:val="16"/>
              </w:rPr>
              <w:t xml:space="preserve"> w monitorowaniu i kontroli procesu flotacji surowców mineralnych </w:t>
            </w:r>
          </w:p>
          <w:p w14:paraId="00C5DFF4" w14:textId="0F45BA4D" w:rsidR="005E4923" w:rsidRPr="009C44B6" w:rsidRDefault="005E4923" w:rsidP="00C1538C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bCs/>
                <w:sz w:val="16"/>
                <w:szCs w:val="1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0DF0" w14:textId="77777777" w:rsidR="00C1538C" w:rsidRPr="009C44B6" w:rsidRDefault="00C1538C" w:rsidP="00C1538C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b/>
                <w:sz w:val="16"/>
                <w:szCs w:val="16"/>
                <w:lang w:val="en-US"/>
              </w:rPr>
            </w:pPr>
            <w:r w:rsidRPr="009C44B6">
              <w:rPr>
                <w:rFonts w:ascii="Barlow SCK" w:hAnsi="Barlow SCK" w:cstheme="minorHAnsi"/>
                <w:sz w:val="16"/>
                <w:szCs w:val="16"/>
                <w:lang w:val="en-US"/>
              </w:rPr>
              <w:t>Application of soft sensing in monitoring and control of the flotation process of mineral raw materials</w:t>
            </w:r>
          </w:p>
          <w:p w14:paraId="422D4B3D" w14:textId="6AC128C3" w:rsidR="005E4923" w:rsidRPr="009C44B6" w:rsidRDefault="005E4923" w:rsidP="00C1538C">
            <w:pPr>
              <w:pStyle w:val="xdefault"/>
              <w:spacing w:before="0" w:beforeAutospacing="0" w:after="120" w:afterAutospacing="0"/>
              <w:rPr>
                <w:rFonts w:ascii="Barlow SCK" w:hAnsi="Barlow SCK" w:cstheme="minorHAnsi"/>
                <w:bCs/>
                <w:sz w:val="16"/>
                <w:szCs w:val="16"/>
                <w:lang w:val="en-IE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C3475" w14:textId="172278FF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inżynieria środowiska, górnictwo i energetyka</w:t>
            </w:r>
          </w:p>
        </w:tc>
      </w:tr>
      <w:tr w:rsidR="009C44B6" w:rsidRPr="009C44B6" w14:paraId="1E23C2A5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C25E" w14:textId="7777777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23CB8" w14:textId="20C35012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>promotor:</w:t>
            </w:r>
          </w:p>
          <w:p w14:paraId="4384FBFB" w14:textId="5C0B0D18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 xml:space="preserve">prof. dr hab. </w:t>
            </w:r>
            <w:proofErr w:type="spellStart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>inż</w:t>
            </w:r>
            <w:proofErr w:type="spellEnd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 xml:space="preserve">. </w:t>
            </w:r>
          </w:p>
          <w:p w14:paraId="0166282C" w14:textId="7777777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Sylwester Kalisz</w:t>
            </w:r>
          </w:p>
          <w:p w14:paraId="1648D94A" w14:textId="7777777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  <w:p w14:paraId="58325EF6" w14:textId="77777777" w:rsidR="005E4923" w:rsidRPr="009C44B6" w:rsidRDefault="005E4923" w:rsidP="005E4923">
            <w:pPr>
              <w:spacing w:after="0" w:line="240" w:lineRule="auto"/>
              <w:rPr>
                <w:rFonts w:ascii="Barlow SCK" w:hAnsi="Barlow SCK"/>
                <w:sz w:val="16"/>
                <w:szCs w:val="16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 xml:space="preserve">promotor pomocniczy: </w:t>
            </w:r>
          </w:p>
          <w:p w14:paraId="1AD67AED" w14:textId="546FD522" w:rsidR="005E4923" w:rsidRPr="009C44B6" w:rsidRDefault="005E4923" w:rsidP="005E4923">
            <w:pPr>
              <w:spacing w:after="0" w:line="240" w:lineRule="auto"/>
              <w:rPr>
                <w:rFonts w:ascii="Barlow SCK" w:hAnsi="Barlow SCK"/>
                <w:sz w:val="16"/>
                <w:szCs w:val="16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>dr inż.  Przemysław Garbacz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8869B" w14:textId="2CC41BE6" w:rsidR="005E4923" w:rsidRPr="009C44B6" w:rsidRDefault="00247A30" w:rsidP="00113AA4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bCs/>
                <w:sz w:val="16"/>
                <w:szCs w:val="16"/>
              </w:rPr>
            </w:pPr>
            <w:hyperlink r:id="rId15" w:history="1">
              <w:r w:rsidRPr="009C44B6">
                <w:rPr>
                  <w:rStyle w:val="Hipercze"/>
                  <w:rFonts w:ascii="Barlow SCK" w:hAnsi="Barlow SCK" w:cstheme="minorHAnsi"/>
                  <w:bCs/>
                  <w:color w:val="auto"/>
                  <w:sz w:val="16"/>
                  <w:szCs w:val="16"/>
                  <w:u w:val="none"/>
                </w:rPr>
                <w:t>Sylwester.kalisz@polsl.pl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835B" w14:textId="267A9710" w:rsidR="005E4923" w:rsidRPr="009C44B6" w:rsidRDefault="005E4923" w:rsidP="000D3EDF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bCs/>
                <w:sz w:val="16"/>
                <w:szCs w:val="16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</w:rPr>
              <w:t>Analiza cieplno-przepływowa wybranych metod konwersji paliwowej kotłów rusztowych dla dekarbonizacji ciepłownictwa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A08D0" w14:textId="480215EE" w:rsidR="005E4923" w:rsidRPr="009C44B6" w:rsidRDefault="005E4923" w:rsidP="005E4923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bCs/>
                <w:sz w:val="16"/>
                <w:szCs w:val="16"/>
                <w:lang w:val="en-GB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  <w:lang w:val="en-GB"/>
              </w:rPr>
              <w:t>Thermal-flow analysis of selected fuel conversion methods for stoker-fired boilers for decarbonization of district heating sector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0C35F" w14:textId="17CB600B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inżynieria środowiska, górnictwo i energetyka</w:t>
            </w:r>
          </w:p>
        </w:tc>
      </w:tr>
      <w:tr w:rsidR="009C44B6" w:rsidRPr="009C44B6" w14:paraId="7582E610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EC44" w14:textId="7777777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F93F4" w14:textId="0D635B08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promotor:</w:t>
            </w:r>
          </w:p>
          <w:p w14:paraId="7D2BABDE" w14:textId="67331814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dr hab. inż.</w:t>
            </w:r>
          </w:p>
          <w:p w14:paraId="09C5B04A" w14:textId="5431BDA1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Joanna Kalka, prof. PŚ</w:t>
            </w:r>
          </w:p>
          <w:p w14:paraId="13449A90" w14:textId="7777777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  <w:p w14:paraId="5A8CB71F" w14:textId="77777777" w:rsidR="005E4923" w:rsidRPr="009C44B6" w:rsidRDefault="005E4923" w:rsidP="005E4923">
            <w:pPr>
              <w:spacing w:after="0" w:line="240" w:lineRule="auto"/>
              <w:rPr>
                <w:rFonts w:ascii="Barlow SCK" w:hAnsi="Barlow SCK"/>
                <w:sz w:val="16"/>
                <w:szCs w:val="16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 xml:space="preserve">promotor pomocniczy: </w:t>
            </w:r>
          </w:p>
          <w:p w14:paraId="00A1BE28" w14:textId="0BCA91BB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 xml:space="preserve">dr inż. Grzegorz </w:t>
            </w:r>
            <w:proofErr w:type="spellStart"/>
            <w:r w:rsidRPr="009C44B6">
              <w:rPr>
                <w:rFonts w:ascii="Barlow SCK" w:hAnsi="Barlow SCK"/>
                <w:sz w:val="16"/>
                <w:szCs w:val="16"/>
              </w:rPr>
              <w:t>Cema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259AC" w14:textId="6B9F681E" w:rsidR="005E4923" w:rsidRPr="009C44B6" w:rsidRDefault="00247A30" w:rsidP="00D1231C">
            <w:pPr>
              <w:pStyle w:val="xdefault"/>
              <w:spacing w:after="0" w:afterAutospacing="0"/>
              <w:rPr>
                <w:rFonts w:ascii="Barlow SCK" w:hAnsi="Barlow SCK" w:cstheme="minorHAnsi"/>
                <w:bCs/>
                <w:sz w:val="16"/>
                <w:szCs w:val="16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</w:rPr>
              <w:lastRenderedPageBreak/>
              <w:t>Joanna.kalka@polsl.pl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A2A7" w14:textId="6F80B1D0" w:rsidR="005E4923" w:rsidRPr="009C44B6" w:rsidRDefault="005E4923" w:rsidP="000D3EDF">
            <w:pPr>
              <w:pStyle w:val="xdefault"/>
              <w:rPr>
                <w:rFonts w:ascii="Barlow SCK" w:hAnsi="Barlow SCK" w:cstheme="minorHAnsi"/>
                <w:bCs/>
                <w:sz w:val="16"/>
                <w:szCs w:val="16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</w:rPr>
              <w:t xml:space="preserve">Zastosowanie zintegrowanych układów biologicznych i hybrydowych do intensyfikacji </w:t>
            </w:r>
            <w:r w:rsidRPr="009C44B6">
              <w:rPr>
                <w:rFonts w:ascii="Barlow SCK" w:hAnsi="Barlow SCK" w:cstheme="minorHAnsi"/>
                <w:bCs/>
                <w:sz w:val="16"/>
                <w:szCs w:val="16"/>
              </w:rPr>
              <w:lastRenderedPageBreak/>
              <w:t>produkcji wodoru z substratów odpadowych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4BB42" w14:textId="396371AE" w:rsidR="005E4923" w:rsidRPr="009C44B6" w:rsidRDefault="005E4923" w:rsidP="005E4923">
            <w:pPr>
              <w:pStyle w:val="xdefault"/>
              <w:rPr>
                <w:rFonts w:ascii="Barlow SCK" w:hAnsi="Barlow SCK" w:cstheme="minorHAnsi"/>
                <w:bCs/>
                <w:sz w:val="16"/>
                <w:szCs w:val="16"/>
                <w:lang w:val="en-GB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  <w:lang w:val="en-GB"/>
              </w:rPr>
              <w:lastRenderedPageBreak/>
              <w:t xml:space="preserve">Application of integrated biological and hybrid systems for the </w:t>
            </w:r>
            <w:r w:rsidRPr="009C44B6">
              <w:rPr>
                <w:rFonts w:ascii="Barlow SCK" w:hAnsi="Barlow SCK" w:cstheme="minorHAnsi"/>
                <w:bCs/>
                <w:sz w:val="16"/>
                <w:szCs w:val="16"/>
                <w:lang w:val="en-GB"/>
              </w:rPr>
              <w:lastRenderedPageBreak/>
              <w:t>intensification of hydrogen production from waste substrates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0A911" w14:textId="703037BF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lastRenderedPageBreak/>
              <w:t xml:space="preserve">inżynieria środowiska, </w:t>
            </w: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lastRenderedPageBreak/>
              <w:t>górnictwo i energetyka</w:t>
            </w:r>
          </w:p>
        </w:tc>
      </w:tr>
      <w:tr w:rsidR="009C44B6" w:rsidRPr="009C44B6" w14:paraId="39617C77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6AD9" w14:textId="7777777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DF2AC" w14:textId="1222420F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 xml:space="preserve">dr hab. inż. </w:t>
            </w:r>
          </w:p>
          <w:p w14:paraId="149DCFE4" w14:textId="76FA2A19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Barbara Kozielska, prof. PŚ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2A095" w14:textId="7A197065" w:rsidR="005E4923" w:rsidRPr="009C44B6" w:rsidRDefault="00247A30" w:rsidP="00D1231C">
            <w:pPr>
              <w:pStyle w:val="xdefault"/>
              <w:spacing w:after="0" w:afterAutospacing="0"/>
              <w:rPr>
                <w:rFonts w:ascii="Barlow SCK" w:hAnsi="Barlow SCK" w:cstheme="minorHAnsi"/>
                <w:bCs/>
                <w:sz w:val="16"/>
                <w:szCs w:val="16"/>
              </w:rPr>
            </w:pPr>
            <w:hyperlink r:id="rId16" w:history="1">
              <w:r w:rsidRPr="009C44B6">
                <w:rPr>
                  <w:rStyle w:val="Hipercze"/>
                  <w:rFonts w:ascii="Barlow SCK" w:hAnsi="Barlow SCK" w:cstheme="minorHAnsi"/>
                  <w:bCs/>
                  <w:color w:val="auto"/>
                  <w:sz w:val="16"/>
                  <w:szCs w:val="16"/>
                  <w:u w:val="none"/>
                </w:rPr>
                <w:t>Barbara.kozielska@polsl.pl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1521" w14:textId="17A58C1B" w:rsidR="005E4923" w:rsidRPr="009C44B6" w:rsidRDefault="00C1538C" w:rsidP="000D3EDF">
            <w:pPr>
              <w:pStyle w:val="xdefault"/>
              <w:rPr>
                <w:rFonts w:ascii="Barlow SCK" w:hAnsi="Barlow SCK" w:cstheme="minorHAnsi"/>
                <w:bCs/>
                <w:sz w:val="16"/>
                <w:szCs w:val="16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</w:rPr>
              <w:t>Pył w pomieszczeniach zamkniętych jako źródło substancji niebezpiecznych - implikacje dla jakości środowiska wewnętrznego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0486A" w14:textId="18E5CBED" w:rsidR="005E4923" w:rsidRPr="009C44B6" w:rsidRDefault="00C1538C" w:rsidP="005E4923">
            <w:pPr>
              <w:pStyle w:val="xdefault"/>
              <w:rPr>
                <w:rFonts w:ascii="Barlow SCK" w:hAnsi="Barlow SCK" w:cstheme="minorHAnsi"/>
                <w:bCs/>
                <w:sz w:val="16"/>
                <w:szCs w:val="16"/>
                <w:lang w:val="en-GB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  <w:lang w:val="en-GB"/>
              </w:rPr>
              <w:t>Indoor dust as a source of hazardous substances – implications for indoor environmental quality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6D18A" w14:textId="0E4BC064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inżynieria środowiska, górnictwo i energetyka</w:t>
            </w:r>
          </w:p>
        </w:tc>
      </w:tr>
      <w:tr w:rsidR="009C44B6" w:rsidRPr="009C44B6" w14:paraId="7D0658A5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3073" w14:textId="7777777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8508D" w14:textId="45379BDA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promotor:</w:t>
            </w:r>
          </w:p>
          <w:p w14:paraId="0D2BA5BB" w14:textId="49BFC513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dr hab. inż.</w:t>
            </w:r>
          </w:p>
          <w:p w14:paraId="2FDCC43D" w14:textId="7777777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Edyta Kudlek-</w:t>
            </w:r>
            <w:proofErr w:type="spellStart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Tymoszuk</w:t>
            </w:r>
            <w:proofErr w:type="spellEnd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, prof. PŚ</w:t>
            </w:r>
          </w:p>
          <w:p w14:paraId="29F8F9A3" w14:textId="7777777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  <w:p w14:paraId="007015B3" w14:textId="77777777" w:rsidR="005E4923" w:rsidRPr="009C44B6" w:rsidRDefault="005E4923" w:rsidP="005E4923">
            <w:pPr>
              <w:spacing w:after="0" w:line="240" w:lineRule="auto"/>
              <w:rPr>
                <w:rFonts w:ascii="Barlow SCK" w:hAnsi="Barlow SCK"/>
                <w:sz w:val="16"/>
                <w:szCs w:val="16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 xml:space="preserve">promotor pomocniczy: </w:t>
            </w:r>
          </w:p>
          <w:p w14:paraId="49F58DEF" w14:textId="36EA1144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>dr inż. Katarzyna Moraczewska-Majkut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09349" w14:textId="5A23EDC9" w:rsidR="005E4923" w:rsidRPr="009C44B6" w:rsidRDefault="00247A30" w:rsidP="00D1231C">
            <w:pPr>
              <w:pStyle w:val="xdefault"/>
              <w:spacing w:after="0" w:afterAutospacing="0"/>
              <w:rPr>
                <w:rFonts w:ascii="Barlow SCK" w:hAnsi="Barlow SCK" w:cstheme="minorHAnsi"/>
                <w:bCs/>
                <w:sz w:val="16"/>
                <w:szCs w:val="16"/>
              </w:rPr>
            </w:pPr>
            <w:hyperlink r:id="rId17" w:history="1">
              <w:r w:rsidRPr="009C44B6">
                <w:rPr>
                  <w:rStyle w:val="Hipercze"/>
                  <w:rFonts w:ascii="Barlow SCK" w:hAnsi="Barlow SCK" w:cstheme="minorHAnsi"/>
                  <w:bCs/>
                  <w:color w:val="auto"/>
                  <w:sz w:val="16"/>
                  <w:szCs w:val="16"/>
                  <w:u w:val="none"/>
                </w:rPr>
                <w:t>Edyta.kudlek-tymoszuk@polsl.pl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E1B6" w14:textId="03373C4A" w:rsidR="005E4923" w:rsidRPr="009C44B6" w:rsidRDefault="005E4923" w:rsidP="000D3EDF">
            <w:pPr>
              <w:pStyle w:val="xdefault"/>
              <w:rPr>
                <w:rFonts w:ascii="Barlow SCK" w:hAnsi="Barlow SCK" w:cstheme="minorHAnsi"/>
                <w:bCs/>
                <w:sz w:val="16"/>
                <w:szCs w:val="16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</w:rPr>
              <w:t xml:space="preserve">Ocena efektywności nowoczesnych technologii oczyszczania wody w usuwaniu mikrozanieczyszczeń antropogenicznych w tym </w:t>
            </w:r>
            <w:proofErr w:type="spellStart"/>
            <w:r w:rsidRPr="009C44B6">
              <w:rPr>
                <w:rFonts w:ascii="Barlow SCK" w:hAnsi="Barlow SCK" w:cstheme="minorHAnsi"/>
                <w:bCs/>
                <w:sz w:val="16"/>
                <w:szCs w:val="16"/>
              </w:rPr>
              <w:t>mikroplastiku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A05CB" w14:textId="383A5A70" w:rsidR="005E4923" w:rsidRPr="009C44B6" w:rsidRDefault="005E4923" w:rsidP="005E4923">
            <w:pPr>
              <w:pStyle w:val="xdefault"/>
              <w:rPr>
                <w:rFonts w:ascii="Barlow SCK" w:hAnsi="Barlow SCK" w:cstheme="minorHAnsi"/>
                <w:bCs/>
                <w:sz w:val="16"/>
                <w:szCs w:val="16"/>
                <w:lang w:val="en-GB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  <w:lang w:val="en-GB"/>
              </w:rPr>
              <w:t xml:space="preserve">Evaluation of the effectiveness of modern water purification technologies in removing anthropogenic micropollutants, including microplastics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D0E32" w14:textId="517CE44A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inżynieria środowiska, górnictwo i energetyka</w:t>
            </w:r>
          </w:p>
        </w:tc>
      </w:tr>
      <w:tr w:rsidR="009C44B6" w:rsidRPr="009C44B6" w14:paraId="448E0A9F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79F6" w14:textId="7777777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68CAA" w14:textId="73A1881D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 xml:space="preserve">prof. dr hab. inż.          </w:t>
            </w: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br/>
              <w:t>Marcin Lutyński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9A897" w14:textId="1D7D9585" w:rsidR="005E4923" w:rsidRPr="009C44B6" w:rsidRDefault="009C44B6" w:rsidP="00113AA4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hyperlink r:id="rId18" w:history="1">
              <w:r w:rsidRPr="009C44B6">
                <w:rPr>
                  <w:rStyle w:val="Hipercze"/>
                  <w:rFonts w:ascii="Barlow SCK" w:eastAsia="Times New Roman" w:hAnsi="Barlow SCK"/>
                  <w:bCs/>
                  <w:color w:val="auto"/>
                  <w:sz w:val="16"/>
                  <w:szCs w:val="16"/>
                  <w:u w:val="none"/>
                  <w:lang w:eastAsia="pl-PL"/>
                </w:rPr>
                <w:t>Marcin.lutynski@polsl.pl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155F" w14:textId="0BEF3E67" w:rsidR="005E4923" w:rsidRPr="009C44B6" w:rsidRDefault="005E4923" w:rsidP="000D3EDF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Nowatorskie Kompozytowe Materiały Zmiennofazowe do magazynowania energii na bazie naturalnych sorbentów z polskich złóż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3BF85" w14:textId="32FE6170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>Novel Composite Phase Change Materials for Energy Storage Utilizing Natural Sorbents from Polish Deposits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71B46" w14:textId="5C137E77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inżynieria środowiska, górnictwo i energetyka</w:t>
            </w:r>
          </w:p>
        </w:tc>
      </w:tr>
      <w:tr w:rsidR="009C44B6" w:rsidRPr="009C44B6" w14:paraId="5082D325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37B0" w14:textId="7777777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C4515" w14:textId="6E79A300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 xml:space="preserve">dr hab. inż. </w:t>
            </w:r>
          </w:p>
          <w:p w14:paraId="5FAE2BA2" w14:textId="6F263A02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Mirosław Majkut, prof. PŚ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C9242" w14:textId="132664B1" w:rsidR="005E4923" w:rsidRPr="009C44B6" w:rsidRDefault="009C44B6" w:rsidP="00113AA4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hyperlink r:id="rId19" w:history="1">
              <w:r w:rsidRPr="009C44B6">
                <w:rPr>
                  <w:rStyle w:val="Hipercze"/>
                  <w:rFonts w:ascii="Barlow SCK" w:eastAsia="Times New Roman" w:hAnsi="Barlow SCK"/>
                  <w:bCs/>
                  <w:color w:val="auto"/>
                  <w:sz w:val="16"/>
                  <w:szCs w:val="16"/>
                  <w:u w:val="none"/>
                  <w:lang w:eastAsia="pl-PL"/>
                </w:rPr>
                <w:t>Miroslaw.majkut@polsl.pl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D7BE" w14:textId="6305AB61" w:rsidR="005E4923" w:rsidRPr="009C44B6" w:rsidRDefault="005E4923" w:rsidP="000D3EDF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Analiza wpływu zjawiska kondensacji i resublimacji w przepływie powietrza wilgotnego na charakterystyki aerodynamiczne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D7175" w14:textId="68F1BF68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 xml:space="preserve">Analysis of the effects of condensation and </w:t>
            </w:r>
            <w:proofErr w:type="spellStart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>desublimation</w:t>
            </w:r>
            <w:proofErr w:type="spellEnd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 xml:space="preserve"> in humid airflow on aerodynamic characteristics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682C1" w14:textId="3FBD787C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inżynieria środowiska, górnictwo i energetyka</w:t>
            </w:r>
          </w:p>
        </w:tc>
      </w:tr>
      <w:tr w:rsidR="009C44B6" w:rsidRPr="009C44B6" w14:paraId="73FC43DE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76E9" w14:textId="7777777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8BCC1" w14:textId="71EF667B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dr hab. inż.</w:t>
            </w:r>
          </w:p>
          <w:p w14:paraId="5986A7F4" w14:textId="66B36680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Anna Manowska, prof. PŚ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CB1B" w14:textId="6418B0BF" w:rsidR="005E4923" w:rsidRPr="009C44B6" w:rsidRDefault="009C44B6" w:rsidP="00113AA4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hyperlink r:id="rId20" w:history="1">
              <w:r w:rsidRPr="009C44B6">
                <w:rPr>
                  <w:rStyle w:val="Hipercze"/>
                  <w:rFonts w:ascii="Barlow SCK" w:eastAsia="Times New Roman" w:hAnsi="Barlow SCK"/>
                  <w:bCs/>
                  <w:color w:val="auto"/>
                  <w:sz w:val="16"/>
                  <w:szCs w:val="16"/>
                  <w:u w:val="none"/>
                  <w:lang w:eastAsia="pl-PL"/>
                </w:rPr>
                <w:t>Anna.manowska@polsl.pl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1748" w14:textId="0AD3EF02" w:rsidR="005E4923" w:rsidRPr="009C44B6" w:rsidRDefault="005E4923" w:rsidP="000D3EDF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Mechanizmy stabilności i propagacji błędów w modelach sztucznej inteligencji dla krótkoterminowego prognozowania mocy w systemach elektroenergetycznych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DE41" w14:textId="7F8D7D6C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>Mechanisms of stability and error propagation in AI-based models for short-term power forecasting in electric power systems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626D2" w14:textId="3900F6E9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inżynieria środowiska, górnictwo i energetyka</w:t>
            </w:r>
          </w:p>
        </w:tc>
      </w:tr>
      <w:tr w:rsidR="009C44B6" w:rsidRPr="009C44B6" w14:paraId="33D1D399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4207" w14:textId="7777777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49D11" w14:textId="49E1C721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 xml:space="preserve">dr hab. inż. </w:t>
            </w:r>
          </w:p>
          <w:p w14:paraId="5C73AE76" w14:textId="7777777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Grzegorz Pach, prof. PŚ</w:t>
            </w:r>
          </w:p>
          <w:p w14:paraId="6E6508C9" w14:textId="7777777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  <w:p w14:paraId="629DA0EC" w14:textId="77777777" w:rsidR="005E4923" w:rsidRPr="009C44B6" w:rsidRDefault="005E4923" w:rsidP="005E4923">
            <w:pPr>
              <w:spacing w:after="0" w:line="240" w:lineRule="auto"/>
              <w:rPr>
                <w:rFonts w:ascii="Barlow SCK" w:hAnsi="Barlow SCK"/>
                <w:sz w:val="16"/>
                <w:szCs w:val="16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 xml:space="preserve">promotor pomocniczy: </w:t>
            </w:r>
          </w:p>
          <w:p w14:paraId="13D8C3FD" w14:textId="1911A806" w:rsidR="005E4923" w:rsidRPr="009C44B6" w:rsidRDefault="005E4923" w:rsidP="005E4923">
            <w:pPr>
              <w:spacing w:after="0" w:line="240" w:lineRule="auto"/>
              <w:rPr>
                <w:rFonts w:ascii="Barlow SCK" w:hAnsi="Barlow SCK"/>
                <w:sz w:val="16"/>
                <w:szCs w:val="16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>dr inż.  Adam Niewiadomski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318AA" w14:textId="43DFB9E3" w:rsidR="005E4923" w:rsidRPr="009C44B6" w:rsidRDefault="009C44B6" w:rsidP="00D1231C">
            <w:pPr>
              <w:pStyle w:val="xdefault"/>
              <w:spacing w:after="0" w:afterAutospacing="0"/>
              <w:rPr>
                <w:rFonts w:ascii="Barlow SCK" w:hAnsi="Barlow SCK" w:cstheme="minorHAnsi"/>
                <w:sz w:val="16"/>
                <w:szCs w:val="16"/>
              </w:rPr>
            </w:pPr>
            <w:hyperlink r:id="rId21" w:history="1">
              <w:r w:rsidRPr="009C44B6">
                <w:rPr>
                  <w:rStyle w:val="Hipercze"/>
                  <w:rFonts w:ascii="Barlow SCK" w:hAnsi="Barlow SCK" w:cstheme="minorHAnsi"/>
                  <w:color w:val="auto"/>
                  <w:sz w:val="16"/>
                  <w:szCs w:val="16"/>
                  <w:u w:val="none"/>
                </w:rPr>
                <w:t>Grzegorz.pach@polsl.pl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7249" w14:textId="2470D188" w:rsidR="005E4923" w:rsidRPr="009C44B6" w:rsidRDefault="005E4923" w:rsidP="000D3EDF">
            <w:pPr>
              <w:pStyle w:val="xdefault"/>
              <w:spacing w:after="0"/>
              <w:rPr>
                <w:rFonts w:ascii="Barlow SCK" w:hAnsi="Barlow SCK" w:cstheme="minorHAnsi"/>
                <w:sz w:val="16"/>
                <w:szCs w:val="16"/>
              </w:rPr>
            </w:pPr>
            <w:r w:rsidRPr="009C44B6">
              <w:rPr>
                <w:rFonts w:ascii="Barlow SCK" w:hAnsi="Barlow SCK" w:cstheme="minorHAnsi"/>
                <w:sz w:val="16"/>
                <w:szCs w:val="16"/>
              </w:rPr>
              <w:t>Wieloczynnikowa analiza skuteczności profilaktyki przeciwpożarowej oraz opracowanie modelu wspomagania decyzji w zapobieganiu pożarom endogenicznym w kopalniach GZW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44F43" w14:textId="3647D49F" w:rsidR="005E4923" w:rsidRPr="009C44B6" w:rsidRDefault="005E4923" w:rsidP="005E4923">
            <w:pPr>
              <w:pStyle w:val="xdefault"/>
              <w:spacing w:after="0"/>
              <w:rPr>
                <w:rFonts w:ascii="Barlow SCK" w:hAnsi="Barlow SCK" w:cstheme="minorHAnsi"/>
                <w:sz w:val="16"/>
                <w:szCs w:val="16"/>
                <w:lang w:val="en-IE"/>
              </w:rPr>
            </w:pPr>
            <w:r w:rsidRPr="009C44B6">
              <w:rPr>
                <w:rFonts w:ascii="Barlow SCK" w:hAnsi="Barlow SCK" w:cstheme="minorHAnsi"/>
                <w:sz w:val="16"/>
                <w:szCs w:val="16"/>
                <w:lang w:val="en-IE"/>
              </w:rPr>
              <w:t>Multifactor analysis of the effectiveness of fire prevention methods and the development of a decision-support model for preventing endogenic fires in the Upper Silesian Coal Basin mines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170D1" w14:textId="72E78E2B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inżynieria środowiska, górnictwo i energetyka</w:t>
            </w:r>
          </w:p>
        </w:tc>
      </w:tr>
      <w:tr w:rsidR="009C44B6" w:rsidRPr="009C44B6" w14:paraId="0E2EB750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8C53" w14:textId="7777777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C9C22" w14:textId="0C0E9613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dr hab. inż.</w:t>
            </w:r>
          </w:p>
          <w:p w14:paraId="66FBFA5B" w14:textId="4EECE0F0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 xml:space="preserve">Grzegorz Przybyła, </w:t>
            </w:r>
            <w:r w:rsidR="00113AA4"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br/>
            </w: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prof. PŚ</w:t>
            </w:r>
          </w:p>
          <w:p w14:paraId="0CBBB474" w14:textId="7777777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  <w:p w14:paraId="0A39CCFD" w14:textId="77777777" w:rsidR="005E4923" w:rsidRPr="009C44B6" w:rsidRDefault="005E4923" w:rsidP="005E4923">
            <w:pPr>
              <w:spacing w:after="0" w:line="240" w:lineRule="auto"/>
              <w:rPr>
                <w:rFonts w:ascii="Barlow SCK" w:hAnsi="Barlow SCK"/>
                <w:sz w:val="16"/>
                <w:szCs w:val="16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 xml:space="preserve">promotor pomocniczy: </w:t>
            </w:r>
          </w:p>
          <w:p w14:paraId="6EEE392C" w14:textId="647FFC09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 xml:space="preserve">dr inż. Bartłomiej </w:t>
            </w:r>
            <w:proofErr w:type="spellStart"/>
            <w:r w:rsidRPr="009C44B6">
              <w:rPr>
                <w:rFonts w:ascii="Barlow SCK" w:hAnsi="Barlow SCK"/>
                <w:sz w:val="16"/>
                <w:szCs w:val="16"/>
              </w:rPr>
              <w:t>Rutczyk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0A015" w14:textId="1CADB297" w:rsidR="005E4923" w:rsidRPr="009C44B6" w:rsidRDefault="009C44B6" w:rsidP="00113AA4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bCs/>
                <w:sz w:val="16"/>
                <w:szCs w:val="16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</w:rPr>
              <w:t>Grzegorz.przybyla@polsl.pl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31D7" w14:textId="3875E576" w:rsidR="005E4923" w:rsidRPr="009C44B6" w:rsidRDefault="005E4923" w:rsidP="000D3EDF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bCs/>
                <w:sz w:val="16"/>
                <w:szCs w:val="16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</w:rPr>
              <w:t>Analiza termodynamiczna sześciosuwowego cyklu roboczego realizowanego w silniku spalinowym o zapłonie iskrowym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8CB76" w14:textId="20A8DFAD" w:rsidR="005E4923" w:rsidRPr="009C44B6" w:rsidRDefault="005E4923" w:rsidP="005E4923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bCs/>
                <w:sz w:val="16"/>
                <w:szCs w:val="16"/>
                <w:lang w:val="en-IE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  <w:lang w:val="en-IE"/>
              </w:rPr>
              <w:t>Thermodynamic analysis of a six-stroke cycle implemented in a spark-ignition internal combustion engine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25D37" w14:textId="3845F9E3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inżynieria środowiska, górnictwo i energetyka</w:t>
            </w:r>
          </w:p>
        </w:tc>
      </w:tr>
      <w:tr w:rsidR="009C44B6" w:rsidRPr="009C44B6" w14:paraId="705ED54B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B2F8" w14:textId="7777777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8E2D1" w14:textId="7F319F2A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 xml:space="preserve">dr hab. inż. </w:t>
            </w:r>
          </w:p>
          <w:p w14:paraId="1D3EAE3C" w14:textId="10FD2E9D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 xml:space="preserve">Eryk </w:t>
            </w:r>
            <w:proofErr w:type="spellStart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Remiorz</w:t>
            </w:r>
            <w:proofErr w:type="spellEnd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 xml:space="preserve">, </w:t>
            </w:r>
            <w:r w:rsidR="00113AA4"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br/>
            </w: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prof. PŚ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A8661" w14:textId="091FEA90" w:rsidR="005E4923" w:rsidRPr="009C44B6" w:rsidRDefault="009C44B6" w:rsidP="00113AA4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bCs/>
                <w:sz w:val="16"/>
                <w:szCs w:val="16"/>
              </w:rPr>
            </w:pPr>
            <w:hyperlink r:id="rId22" w:history="1">
              <w:r w:rsidRPr="009C44B6">
                <w:rPr>
                  <w:rStyle w:val="Hipercze"/>
                  <w:rFonts w:ascii="Barlow SCK" w:hAnsi="Barlow SCK" w:cstheme="minorHAnsi"/>
                  <w:bCs/>
                  <w:color w:val="auto"/>
                  <w:sz w:val="16"/>
                  <w:szCs w:val="16"/>
                  <w:u w:val="none"/>
                </w:rPr>
                <w:t>Eryk.remiorz@polsl.pl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FAFC" w14:textId="333A12A8" w:rsidR="005E4923" w:rsidRPr="009C44B6" w:rsidRDefault="005E4923" w:rsidP="000D3EDF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bCs/>
                <w:sz w:val="16"/>
                <w:szCs w:val="16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</w:rPr>
              <w:t>Metody analizy stanu technicznego elementów łańcucha przenośnika zgrzebłowego w aspekcie diagnostyki eksploatacyjnej z wykorzystaniem przetwarzania obrazów i danych pomiarowych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F3817" w14:textId="7565674B" w:rsidR="005E4923" w:rsidRPr="009C44B6" w:rsidRDefault="005E4923" w:rsidP="005E4923">
            <w:pPr>
              <w:pStyle w:val="xdefault"/>
              <w:spacing w:before="0" w:beforeAutospacing="0" w:after="0" w:afterAutospacing="0"/>
              <w:rPr>
                <w:rFonts w:ascii="Barlow SCK" w:hAnsi="Barlow SCK" w:cstheme="minorHAnsi"/>
                <w:bCs/>
                <w:sz w:val="16"/>
                <w:szCs w:val="16"/>
                <w:lang w:val="en-IE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  <w:lang w:val="en-US"/>
              </w:rPr>
              <w:t>Methods for technical condition analysis of conveyor chain elements in operational diagnostics using image processing and measurement data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79A13" w14:textId="04A7C1C6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inżynieria środowiska, górnictwo i energetyka</w:t>
            </w:r>
          </w:p>
        </w:tc>
      </w:tr>
      <w:tr w:rsidR="009C44B6" w:rsidRPr="009C44B6" w14:paraId="4CBB5D89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BA50" w14:textId="7777777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34F95" w14:textId="0D37D464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 xml:space="preserve">prof. dr hab. inż. </w:t>
            </w:r>
          </w:p>
          <w:p w14:paraId="28F18EC7" w14:textId="5A9F40AF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Anna Skorek-</w:t>
            </w:r>
            <w:proofErr w:type="spellStart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Osikowska</w:t>
            </w:r>
            <w:proofErr w:type="spellEnd"/>
          </w:p>
          <w:p w14:paraId="1D742F6E" w14:textId="7777777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  <w:p w14:paraId="0BAD3F7C" w14:textId="77777777" w:rsidR="005E4923" w:rsidRPr="009C44B6" w:rsidRDefault="005E4923" w:rsidP="005E4923">
            <w:pPr>
              <w:spacing w:after="0" w:line="240" w:lineRule="auto"/>
              <w:rPr>
                <w:rFonts w:ascii="Barlow SCK" w:hAnsi="Barlow SCK"/>
                <w:sz w:val="16"/>
                <w:szCs w:val="16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 xml:space="preserve">promotor pomocniczy: </w:t>
            </w:r>
          </w:p>
          <w:p w14:paraId="4F259257" w14:textId="5418CC9D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 xml:space="preserve">dr inż. Wojciech </w:t>
            </w:r>
            <w:proofErr w:type="spellStart"/>
            <w:r w:rsidRPr="009C44B6">
              <w:rPr>
                <w:rFonts w:ascii="Barlow SCK" w:hAnsi="Barlow SCK"/>
                <w:sz w:val="16"/>
                <w:szCs w:val="16"/>
              </w:rPr>
              <w:t>Uchman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230C1" w14:textId="3C7DA74D" w:rsidR="005E4923" w:rsidRPr="009C44B6" w:rsidRDefault="009C44B6" w:rsidP="00D1231C">
            <w:pPr>
              <w:spacing w:before="120" w:after="0" w:line="240" w:lineRule="auto"/>
              <w:rPr>
                <w:rFonts w:ascii="Barlow SCK" w:hAnsi="Barlow SCK" w:cstheme="minorHAnsi"/>
                <w:bCs/>
                <w:sz w:val="16"/>
                <w:szCs w:val="16"/>
              </w:rPr>
            </w:pPr>
            <w:hyperlink r:id="rId23" w:history="1">
              <w:r w:rsidRPr="009C44B6">
                <w:rPr>
                  <w:rStyle w:val="Hipercze"/>
                  <w:rFonts w:ascii="Barlow SCK" w:hAnsi="Barlow SCK" w:cstheme="minorHAnsi"/>
                  <w:bCs/>
                  <w:color w:val="auto"/>
                  <w:sz w:val="16"/>
                  <w:szCs w:val="16"/>
                  <w:u w:val="none"/>
                </w:rPr>
                <w:t>Anna.skorek-osikowska@polsl.pl</w:t>
              </w:r>
            </w:hyperlink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E726" w14:textId="62D60F34" w:rsidR="005E4923" w:rsidRPr="009C44B6" w:rsidRDefault="005E4923" w:rsidP="000D3EDF">
            <w:pPr>
              <w:spacing w:before="120" w:after="240" w:line="240" w:lineRule="auto"/>
              <w:rPr>
                <w:rFonts w:ascii="Barlow SCK" w:hAnsi="Barlow SCK" w:cstheme="minorHAnsi"/>
                <w:bCs/>
                <w:sz w:val="16"/>
                <w:szCs w:val="16"/>
              </w:rPr>
            </w:pPr>
            <w:r w:rsidRPr="009C44B6">
              <w:rPr>
                <w:rFonts w:ascii="Barlow SCK" w:hAnsi="Barlow SCK" w:cstheme="minorHAnsi"/>
                <w:bCs/>
                <w:sz w:val="16"/>
                <w:szCs w:val="16"/>
              </w:rPr>
              <w:t>Ocena technologii magazynowania energii w kontekście kształtowania niskoemisyjnego systemu elektroenergetycznego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8AF4" w14:textId="5DCC445C" w:rsidR="005E4923" w:rsidRPr="009C44B6" w:rsidRDefault="005E4923" w:rsidP="005E4923">
            <w:pPr>
              <w:spacing w:before="120" w:after="240" w:line="240" w:lineRule="auto"/>
              <w:rPr>
                <w:rFonts w:ascii="Barlow SCK" w:hAnsi="Barlow SCK" w:cstheme="minorHAnsi"/>
                <w:bCs/>
                <w:iCs/>
                <w:sz w:val="16"/>
                <w:szCs w:val="16"/>
                <w:lang w:val="en-US"/>
              </w:rPr>
            </w:pPr>
            <w:r w:rsidRPr="009C44B6">
              <w:rPr>
                <w:rFonts w:ascii="Barlow SCK" w:hAnsi="Barlow SCK" w:cstheme="minorHAnsi"/>
                <w:bCs/>
                <w:iCs/>
                <w:sz w:val="16"/>
                <w:szCs w:val="16"/>
                <w:lang w:val="en-US"/>
              </w:rPr>
              <w:t>Assessment of energy storage technologies in the context of shaping a low-emission power system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266B8" w14:textId="6F905373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inżynieria środowiska, górnictwo i energetyka</w:t>
            </w:r>
          </w:p>
        </w:tc>
      </w:tr>
      <w:tr w:rsidR="009C44B6" w:rsidRPr="009C44B6" w14:paraId="5B811723" w14:textId="77777777" w:rsidTr="00D1231C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E7CB" w14:textId="4DC27507" w:rsidR="005E4923" w:rsidRPr="009C44B6" w:rsidRDefault="005E4923" w:rsidP="00D1231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D527F" w14:textId="6F6DB5E1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 xml:space="preserve">prof. dr hab. </w:t>
            </w:r>
            <w:proofErr w:type="spellStart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>inż</w:t>
            </w:r>
            <w:proofErr w:type="spellEnd"/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 xml:space="preserve">.  </w:t>
            </w:r>
            <w:r w:rsidR="000D3EDF"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br/>
            </w: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  <w:t>Sebastian Werle</w:t>
            </w:r>
          </w:p>
          <w:p w14:paraId="22500952" w14:textId="77777777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</w:pPr>
          </w:p>
          <w:p w14:paraId="6F864DB2" w14:textId="77777777" w:rsidR="005E4923" w:rsidRPr="009C44B6" w:rsidRDefault="005E4923" w:rsidP="005E4923">
            <w:pPr>
              <w:spacing w:after="0" w:line="240" w:lineRule="auto"/>
              <w:rPr>
                <w:rFonts w:ascii="Barlow SCK" w:hAnsi="Barlow SCK"/>
                <w:sz w:val="16"/>
                <w:szCs w:val="16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 xml:space="preserve">promotor pomocniczy: </w:t>
            </w:r>
          </w:p>
          <w:p w14:paraId="097628F2" w14:textId="609CD578" w:rsidR="005E4923" w:rsidRPr="009C44B6" w:rsidRDefault="005E4923" w:rsidP="005E4923">
            <w:pPr>
              <w:spacing w:after="0"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hAnsi="Barlow SCK"/>
                <w:sz w:val="16"/>
                <w:szCs w:val="16"/>
              </w:rPr>
              <w:t>dr inż. Szymon Sobek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1652E" w14:textId="348DBC38" w:rsidR="005E4923" w:rsidRPr="009C44B6" w:rsidRDefault="009C44B6" w:rsidP="00D1231C">
            <w:pPr>
              <w:spacing w:after="0" w:line="240" w:lineRule="auto"/>
              <w:rPr>
                <w:rFonts w:ascii="Barlow SCK" w:hAnsi="Barlow SCK" w:cs="Calibri"/>
                <w:sz w:val="16"/>
                <w:szCs w:val="16"/>
              </w:rPr>
            </w:pPr>
            <w:r w:rsidRPr="009C44B6">
              <w:rPr>
                <w:rFonts w:ascii="Barlow SCK" w:hAnsi="Barlow SCK" w:cs="Calibri"/>
                <w:sz w:val="16"/>
                <w:szCs w:val="16"/>
              </w:rPr>
              <w:t>Sebastian.Werle@polsl.pl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3FCD" w14:textId="59E54769" w:rsidR="005E4923" w:rsidRPr="009C44B6" w:rsidRDefault="005E4923" w:rsidP="000D3EDF">
            <w:pPr>
              <w:spacing w:line="240" w:lineRule="auto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hAnsi="Barlow SCK" w:cs="Calibri"/>
                <w:sz w:val="16"/>
                <w:szCs w:val="16"/>
              </w:rPr>
              <w:t>Badania eksperymentalne procesu hydrotermiczno-utleniającego przetwarzania wielomateriałowych odpadów z tworzyw sztucznych z synergistycznym wykorzystaniem biomasy odpadowej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88386" w14:textId="62D84211" w:rsidR="005E4923" w:rsidRPr="009C44B6" w:rsidRDefault="005E4923" w:rsidP="005E4923">
            <w:pPr>
              <w:spacing w:line="240" w:lineRule="auto"/>
              <w:rPr>
                <w:rFonts w:ascii="Barlow SCK" w:eastAsia="Times New Roman" w:hAnsi="Barlow SCK"/>
                <w:bCs/>
                <w:sz w:val="16"/>
                <w:szCs w:val="16"/>
                <w:lang w:val="en-IE" w:eastAsia="pl-PL"/>
              </w:rPr>
            </w:pPr>
            <w:r w:rsidRPr="009C44B6">
              <w:rPr>
                <w:rFonts w:ascii="Barlow SCK" w:hAnsi="Barlow SCK" w:cs="Calibri"/>
                <w:sz w:val="16"/>
                <w:szCs w:val="16"/>
                <w:lang w:val="en-IE"/>
              </w:rPr>
              <w:t>Experimental studies of the hydrothermal-oxidative processing of multi-material plastic waste with the synergistic use of waste biomass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A6F6B" w14:textId="2E674D4D" w:rsidR="005E4923" w:rsidRPr="009C44B6" w:rsidRDefault="005E4923" w:rsidP="00D1231C">
            <w:pPr>
              <w:spacing w:after="0" w:line="240" w:lineRule="auto"/>
              <w:jc w:val="center"/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</w:pPr>
            <w:r w:rsidRPr="009C44B6">
              <w:rPr>
                <w:rFonts w:ascii="Barlow SCK" w:eastAsia="Times New Roman" w:hAnsi="Barlow SCK"/>
                <w:bCs/>
                <w:sz w:val="16"/>
                <w:szCs w:val="16"/>
                <w:lang w:eastAsia="pl-PL"/>
              </w:rPr>
              <w:t>inżynieria środowiska, górnictwo i energetyka</w:t>
            </w:r>
          </w:p>
        </w:tc>
      </w:tr>
    </w:tbl>
    <w:p w14:paraId="76EC5F6E" w14:textId="77777777" w:rsidR="00310A91" w:rsidRPr="009C44B6" w:rsidRDefault="00276E69" w:rsidP="00496447">
      <w:pPr>
        <w:pStyle w:val="pspodpis1"/>
        <w:spacing w:before="0" w:line="259" w:lineRule="auto"/>
        <w:jc w:val="left"/>
        <w:rPr>
          <w:color w:val="auto"/>
          <w:sz w:val="2"/>
          <w:szCs w:val="2"/>
        </w:rPr>
      </w:pPr>
      <w:r w:rsidRPr="009C44B6">
        <w:rPr>
          <w:color w:val="auto"/>
          <w:sz w:val="2"/>
          <w:szCs w:val="2"/>
        </w:rPr>
        <w:t>l</w:t>
      </w:r>
    </w:p>
    <w:p w14:paraId="136EED0D" w14:textId="457A1109" w:rsidR="007B02F0" w:rsidRPr="009C44B6" w:rsidRDefault="007B02F0" w:rsidP="00496447">
      <w:pPr>
        <w:pStyle w:val="pspodpis1"/>
        <w:spacing w:before="0" w:line="259" w:lineRule="auto"/>
        <w:jc w:val="left"/>
        <w:rPr>
          <w:color w:val="auto"/>
          <w:sz w:val="2"/>
          <w:szCs w:val="2"/>
        </w:rPr>
      </w:pPr>
    </w:p>
    <w:sectPr w:rsidR="007B02F0" w:rsidRPr="009C44B6" w:rsidSect="00F32E61">
      <w:footerReference w:type="default" r:id="rId24"/>
      <w:pgSz w:w="11906" w:h="16838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8B2FD" w14:textId="77777777" w:rsidR="00E2014F" w:rsidRDefault="00E2014F" w:rsidP="00810D58">
      <w:pPr>
        <w:spacing w:after="0" w:line="240" w:lineRule="auto"/>
      </w:pPr>
      <w:r>
        <w:separator/>
      </w:r>
    </w:p>
  </w:endnote>
  <w:endnote w:type="continuationSeparator" w:id="0">
    <w:p w14:paraId="1B648D8A" w14:textId="77777777" w:rsidR="00E2014F" w:rsidRDefault="00E2014F" w:rsidP="0081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Barlow SCK SemiBold">
    <w:altName w:val="Courier New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0E7C" w14:textId="76D2087C" w:rsidR="002246E2" w:rsidRDefault="002246E2" w:rsidP="002246E2">
    <w:pPr>
      <w:tabs>
        <w:tab w:val="center" w:pos="4536"/>
        <w:tab w:val="right" w:pos="9072"/>
      </w:tabs>
      <w:spacing w:after="0" w:line="240" w:lineRule="auto"/>
      <w:jc w:val="right"/>
      <w:rPr>
        <w:rFonts w:ascii="Barlow SCK" w:eastAsia="Calibri" w:hAnsi="Barlow SCK" w:cs="Times New Roman"/>
        <w:b/>
        <w:bCs/>
        <w:sz w:val="16"/>
        <w:szCs w:val="16"/>
      </w:rPr>
    </w:pPr>
    <w:r w:rsidRPr="002246E2">
      <w:rPr>
        <w:rFonts w:ascii="Barlow SCK" w:eastAsia="Calibri" w:hAnsi="Barlow SCK" w:cs="Times New Roman"/>
        <w:b/>
        <w:bCs/>
        <w:sz w:val="16"/>
        <w:szCs w:val="16"/>
      </w:rPr>
      <w:fldChar w:fldCharType="begin"/>
    </w:r>
    <w:r w:rsidRPr="002246E2">
      <w:rPr>
        <w:rFonts w:ascii="Barlow SCK" w:eastAsia="Calibri" w:hAnsi="Barlow SCK" w:cs="Times New Roman"/>
        <w:b/>
        <w:bCs/>
        <w:sz w:val="16"/>
        <w:szCs w:val="16"/>
      </w:rPr>
      <w:instrText>PAGE</w:instrText>
    </w:r>
    <w:r w:rsidRPr="002246E2">
      <w:rPr>
        <w:rFonts w:ascii="Barlow SCK" w:eastAsia="Calibri" w:hAnsi="Barlow SCK" w:cs="Times New Roman"/>
        <w:b/>
        <w:bCs/>
        <w:sz w:val="16"/>
        <w:szCs w:val="16"/>
      </w:rPr>
      <w:fldChar w:fldCharType="separate"/>
    </w:r>
    <w:r w:rsidR="003939C6">
      <w:rPr>
        <w:rFonts w:ascii="Barlow SCK" w:eastAsia="Calibri" w:hAnsi="Barlow SCK" w:cs="Times New Roman"/>
        <w:b/>
        <w:bCs/>
        <w:noProof/>
        <w:sz w:val="16"/>
        <w:szCs w:val="16"/>
      </w:rPr>
      <w:t>4</w:t>
    </w:r>
    <w:r w:rsidRPr="002246E2">
      <w:rPr>
        <w:rFonts w:ascii="Barlow SCK" w:eastAsia="Calibri" w:hAnsi="Barlow SCK" w:cs="Times New Roman"/>
        <w:b/>
        <w:bCs/>
        <w:sz w:val="16"/>
        <w:szCs w:val="16"/>
      </w:rPr>
      <w:fldChar w:fldCharType="end"/>
    </w:r>
    <w:r w:rsidRPr="002246E2">
      <w:rPr>
        <w:rFonts w:ascii="Barlow SCK" w:eastAsia="Calibri" w:hAnsi="Barlow SCK" w:cs="Times New Roman"/>
        <w:sz w:val="16"/>
        <w:szCs w:val="16"/>
      </w:rPr>
      <w:t xml:space="preserve"> / </w:t>
    </w:r>
    <w:r w:rsidRPr="002246E2">
      <w:rPr>
        <w:rFonts w:ascii="Barlow SCK" w:eastAsia="Calibri" w:hAnsi="Barlow SCK" w:cs="Times New Roman"/>
        <w:b/>
        <w:bCs/>
        <w:sz w:val="16"/>
        <w:szCs w:val="16"/>
      </w:rPr>
      <w:fldChar w:fldCharType="begin"/>
    </w:r>
    <w:r w:rsidRPr="002246E2">
      <w:rPr>
        <w:rFonts w:ascii="Barlow SCK" w:eastAsia="Calibri" w:hAnsi="Barlow SCK" w:cs="Times New Roman"/>
        <w:b/>
        <w:bCs/>
        <w:sz w:val="16"/>
        <w:szCs w:val="16"/>
      </w:rPr>
      <w:instrText>NUMPAGES</w:instrText>
    </w:r>
    <w:r w:rsidRPr="002246E2">
      <w:rPr>
        <w:rFonts w:ascii="Barlow SCK" w:eastAsia="Calibri" w:hAnsi="Barlow SCK" w:cs="Times New Roman"/>
        <w:b/>
        <w:bCs/>
        <w:sz w:val="16"/>
        <w:szCs w:val="16"/>
      </w:rPr>
      <w:fldChar w:fldCharType="separate"/>
    </w:r>
    <w:r w:rsidR="003939C6">
      <w:rPr>
        <w:rFonts w:ascii="Barlow SCK" w:eastAsia="Calibri" w:hAnsi="Barlow SCK" w:cs="Times New Roman"/>
        <w:b/>
        <w:bCs/>
        <w:noProof/>
        <w:sz w:val="16"/>
        <w:szCs w:val="16"/>
      </w:rPr>
      <w:t>4</w:t>
    </w:r>
    <w:r w:rsidRPr="002246E2">
      <w:rPr>
        <w:rFonts w:ascii="Barlow SCK" w:eastAsia="Calibri" w:hAnsi="Barlow SCK" w:cs="Times New Roman"/>
        <w:b/>
        <w:bCs/>
        <w:sz w:val="16"/>
        <w:szCs w:val="16"/>
      </w:rPr>
      <w:fldChar w:fldCharType="end"/>
    </w:r>
  </w:p>
  <w:p w14:paraId="0D6D795B" w14:textId="2BFA6972" w:rsidR="00810D58" w:rsidRPr="002246E2" w:rsidRDefault="00810D58" w:rsidP="002246E2">
    <w:pPr>
      <w:tabs>
        <w:tab w:val="center" w:pos="4536"/>
        <w:tab w:val="right" w:pos="9072"/>
      </w:tabs>
      <w:spacing w:after="0" w:line="240" w:lineRule="auto"/>
      <w:jc w:val="right"/>
      <w:rPr>
        <w:rFonts w:ascii="Barlow SCK" w:eastAsia="Calibri" w:hAnsi="Barlow SCK" w:cs="Times New Roman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CE8F9B" wp14:editId="39E8C396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6801DA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A5FF" w14:textId="77777777" w:rsidR="00E2014F" w:rsidRDefault="00E2014F" w:rsidP="00810D58">
      <w:pPr>
        <w:spacing w:after="0" w:line="240" w:lineRule="auto"/>
      </w:pPr>
      <w:r>
        <w:separator/>
      </w:r>
    </w:p>
  </w:footnote>
  <w:footnote w:type="continuationSeparator" w:id="0">
    <w:p w14:paraId="3AB389C1" w14:textId="77777777" w:rsidR="00E2014F" w:rsidRDefault="00E2014F" w:rsidP="00810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246A"/>
    <w:multiLevelType w:val="hybridMultilevel"/>
    <w:tmpl w:val="303A7050"/>
    <w:lvl w:ilvl="0" w:tplc="3A60F890">
      <w:start w:val="1"/>
      <w:numFmt w:val="decimal"/>
      <w:lvlText w:val="%1."/>
      <w:lvlJc w:val="left"/>
      <w:pPr>
        <w:ind w:left="560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67165"/>
    <w:multiLevelType w:val="hybridMultilevel"/>
    <w:tmpl w:val="DA58F714"/>
    <w:lvl w:ilvl="0" w:tplc="B7966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D06DC"/>
    <w:multiLevelType w:val="hybridMultilevel"/>
    <w:tmpl w:val="DD6656DE"/>
    <w:lvl w:ilvl="0" w:tplc="3DAA2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7F4A13"/>
    <w:multiLevelType w:val="hybridMultilevel"/>
    <w:tmpl w:val="A8A41C2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67123"/>
    <w:multiLevelType w:val="hybridMultilevel"/>
    <w:tmpl w:val="51823F7A"/>
    <w:lvl w:ilvl="0" w:tplc="BC2A181C">
      <w:start w:val="1"/>
      <w:numFmt w:val="decimal"/>
      <w:pStyle w:val="Akapitzlist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52CF1"/>
    <w:multiLevelType w:val="hybridMultilevel"/>
    <w:tmpl w:val="8FBA3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012E0"/>
    <w:multiLevelType w:val="hybridMultilevel"/>
    <w:tmpl w:val="B3706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419575">
    <w:abstractNumId w:val="4"/>
  </w:num>
  <w:num w:numId="2" w16cid:durableId="1551187936">
    <w:abstractNumId w:val="1"/>
  </w:num>
  <w:num w:numId="3" w16cid:durableId="786898311">
    <w:abstractNumId w:val="2"/>
  </w:num>
  <w:num w:numId="4" w16cid:durableId="1987665545">
    <w:abstractNumId w:val="6"/>
  </w:num>
  <w:num w:numId="5" w16cid:durableId="1920747573">
    <w:abstractNumId w:val="5"/>
  </w:num>
  <w:num w:numId="6" w16cid:durableId="151264361">
    <w:abstractNumId w:val="0"/>
  </w:num>
  <w:num w:numId="7" w16cid:durableId="905189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FCB"/>
    <w:rsid w:val="00016CAC"/>
    <w:rsid w:val="0002330E"/>
    <w:rsid w:val="000266A6"/>
    <w:rsid w:val="00056114"/>
    <w:rsid w:val="00060443"/>
    <w:rsid w:val="00062B4D"/>
    <w:rsid w:val="000679FC"/>
    <w:rsid w:val="00080B7A"/>
    <w:rsid w:val="00094663"/>
    <w:rsid w:val="000953B9"/>
    <w:rsid w:val="000A60FC"/>
    <w:rsid w:val="000B198C"/>
    <w:rsid w:val="000D3EDF"/>
    <w:rsid w:val="000E66C5"/>
    <w:rsid w:val="000F1BB0"/>
    <w:rsid w:val="00110C8A"/>
    <w:rsid w:val="00113AA4"/>
    <w:rsid w:val="0012479D"/>
    <w:rsid w:val="00132DCE"/>
    <w:rsid w:val="00135665"/>
    <w:rsid w:val="00150C6C"/>
    <w:rsid w:val="00154EB2"/>
    <w:rsid w:val="00164CFD"/>
    <w:rsid w:val="001A009D"/>
    <w:rsid w:val="001C5FA3"/>
    <w:rsid w:val="002008CA"/>
    <w:rsid w:val="00210B83"/>
    <w:rsid w:val="002246E2"/>
    <w:rsid w:val="00247A30"/>
    <w:rsid w:val="00273A83"/>
    <w:rsid w:val="00276E69"/>
    <w:rsid w:val="00297A69"/>
    <w:rsid w:val="002C581B"/>
    <w:rsid w:val="002E62D3"/>
    <w:rsid w:val="002F4DEA"/>
    <w:rsid w:val="00310A91"/>
    <w:rsid w:val="00351846"/>
    <w:rsid w:val="00353F19"/>
    <w:rsid w:val="00354541"/>
    <w:rsid w:val="003545AA"/>
    <w:rsid w:val="00360058"/>
    <w:rsid w:val="003719F8"/>
    <w:rsid w:val="00391A2F"/>
    <w:rsid w:val="003939C6"/>
    <w:rsid w:val="003D4845"/>
    <w:rsid w:val="003E184A"/>
    <w:rsid w:val="003F0A4F"/>
    <w:rsid w:val="0042138E"/>
    <w:rsid w:val="004346BD"/>
    <w:rsid w:val="00445D10"/>
    <w:rsid w:val="004736A6"/>
    <w:rsid w:val="00496447"/>
    <w:rsid w:val="004B4693"/>
    <w:rsid w:val="004D6B23"/>
    <w:rsid w:val="004E302F"/>
    <w:rsid w:val="004E370E"/>
    <w:rsid w:val="00510C3D"/>
    <w:rsid w:val="00542DD9"/>
    <w:rsid w:val="005442A4"/>
    <w:rsid w:val="005651AD"/>
    <w:rsid w:val="00571094"/>
    <w:rsid w:val="005756D5"/>
    <w:rsid w:val="005871E9"/>
    <w:rsid w:val="005A2042"/>
    <w:rsid w:val="005C707D"/>
    <w:rsid w:val="005D6D75"/>
    <w:rsid w:val="005E08A6"/>
    <w:rsid w:val="005E12CD"/>
    <w:rsid w:val="005E4923"/>
    <w:rsid w:val="00616293"/>
    <w:rsid w:val="00616F37"/>
    <w:rsid w:val="0062028E"/>
    <w:rsid w:val="00666F5C"/>
    <w:rsid w:val="00682E1A"/>
    <w:rsid w:val="00693E41"/>
    <w:rsid w:val="0069445C"/>
    <w:rsid w:val="006A10C1"/>
    <w:rsid w:val="006D7341"/>
    <w:rsid w:val="006E0099"/>
    <w:rsid w:val="006E55F4"/>
    <w:rsid w:val="00713146"/>
    <w:rsid w:val="0073710D"/>
    <w:rsid w:val="00742DB5"/>
    <w:rsid w:val="007654D2"/>
    <w:rsid w:val="00793358"/>
    <w:rsid w:val="00797FCB"/>
    <w:rsid w:val="007A329E"/>
    <w:rsid w:val="007B02F0"/>
    <w:rsid w:val="007B71C7"/>
    <w:rsid w:val="007F4403"/>
    <w:rsid w:val="007F78E9"/>
    <w:rsid w:val="00810D58"/>
    <w:rsid w:val="0084382E"/>
    <w:rsid w:val="00846A68"/>
    <w:rsid w:val="00871416"/>
    <w:rsid w:val="008A00B5"/>
    <w:rsid w:val="008A611A"/>
    <w:rsid w:val="008C6413"/>
    <w:rsid w:val="008F369E"/>
    <w:rsid w:val="00944ACC"/>
    <w:rsid w:val="00984949"/>
    <w:rsid w:val="009952A0"/>
    <w:rsid w:val="009A3C95"/>
    <w:rsid w:val="009B7110"/>
    <w:rsid w:val="009C44B6"/>
    <w:rsid w:val="009D35C0"/>
    <w:rsid w:val="009D4369"/>
    <w:rsid w:val="009E283A"/>
    <w:rsid w:val="009F0020"/>
    <w:rsid w:val="00A144E9"/>
    <w:rsid w:val="00A15860"/>
    <w:rsid w:val="00A21A09"/>
    <w:rsid w:val="00A36DB0"/>
    <w:rsid w:val="00A73D5F"/>
    <w:rsid w:val="00AD56B7"/>
    <w:rsid w:val="00B06FCB"/>
    <w:rsid w:val="00B20616"/>
    <w:rsid w:val="00B42003"/>
    <w:rsid w:val="00B42198"/>
    <w:rsid w:val="00B450BC"/>
    <w:rsid w:val="00B56157"/>
    <w:rsid w:val="00BA18A1"/>
    <w:rsid w:val="00BD61AC"/>
    <w:rsid w:val="00C06862"/>
    <w:rsid w:val="00C1538C"/>
    <w:rsid w:val="00C220D7"/>
    <w:rsid w:val="00C2368B"/>
    <w:rsid w:val="00C268C6"/>
    <w:rsid w:val="00C80E18"/>
    <w:rsid w:val="00CB67F0"/>
    <w:rsid w:val="00CE7D17"/>
    <w:rsid w:val="00D1231C"/>
    <w:rsid w:val="00D142C4"/>
    <w:rsid w:val="00D17686"/>
    <w:rsid w:val="00D2104B"/>
    <w:rsid w:val="00D4318F"/>
    <w:rsid w:val="00D529EA"/>
    <w:rsid w:val="00D55F63"/>
    <w:rsid w:val="00D62ADC"/>
    <w:rsid w:val="00D943C0"/>
    <w:rsid w:val="00D95351"/>
    <w:rsid w:val="00DA13C7"/>
    <w:rsid w:val="00DA60C6"/>
    <w:rsid w:val="00DF0ED4"/>
    <w:rsid w:val="00E2014F"/>
    <w:rsid w:val="00E50D5F"/>
    <w:rsid w:val="00E7282B"/>
    <w:rsid w:val="00E83699"/>
    <w:rsid w:val="00EA07DE"/>
    <w:rsid w:val="00EC4BA6"/>
    <w:rsid w:val="00ED57FC"/>
    <w:rsid w:val="00F124C3"/>
    <w:rsid w:val="00F17B0D"/>
    <w:rsid w:val="00F21CCD"/>
    <w:rsid w:val="00F32E61"/>
    <w:rsid w:val="00F47C29"/>
    <w:rsid w:val="00F64A20"/>
    <w:rsid w:val="00FA7251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69BC8"/>
  <w15:chartTrackingRefBased/>
  <w15:docId w15:val="{2A736EB1-DB38-4A95-ACEF-20AAF7AA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B06F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s_akapit_z_lista"/>
    <w:basedOn w:val="Normalny"/>
    <w:uiPriority w:val="34"/>
    <w:qFormat/>
    <w:rsid w:val="00B06FCB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06FCB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06FCB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B06FCB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B06FCB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1">
    <w:name w:val="ps_podpis_1"/>
    <w:basedOn w:val="Normalny"/>
    <w:qFormat/>
    <w:rsid w:val="00EA07DE"/>
    <w:pPr>
      <w:spacing w:before="480" w:after="480" w:line="256" w:lineRule="auto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1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719F8"/>
    <w:pPr>
      <w:autoSpaceDE w:val="0"/>
      <w:autoSpaceDN w:val="0"/>
      <w:adjustRightInd w:val="0"/>
      <w:spacing w:after="0" w:line="240" w:lineRule="auto"/>
    </w:pPr>
    <w:rPr>
      <w:rFonts w:ascii="PT Serif" w:hAnsi="PT Serif" w:cs="PT Serif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10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D58"/>
  </w:style>
  <w:style w:type="paragraph" w:styleId="Stopka">
    <w:name w:val="footer"/>
    <w:basedOn w:val="Normalny"/>
    <w:link w:val="StopkaZnak"/>
    <w:uiPriority w:val="99"/>
    <w:unhideWhenUsed/>
    <w:rsid w:val="00810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D58"/>
  </w:style>
  <w:style w:type="character" w:customStyle="1" w:styleId="text-break-word-normal">
    <w:name w:val="text-break-word-normal"/>
    <w:basedOn w:val="Domylnaczcionkaakapitu"/>
    <w:rsid w:val="007F78E9"/>
  </w:style>
  <w:style w:type="character" w:customStyle="1" w:styleId="-break-words">
    <w:name w:val="-break-words"/>
    <w:basedOn w:val="Domylnaczcionkaakapitu"/>
    <w:rsid w:val="007F78E9"/>
  </w:style>
  <w:style w:type="character" w:customStyle="1" w:styleId="xxcontentpasted1">
    <w:name w:val="x_x_contentpasted1"/>
    <w:basedOn w:val="Domylnaczcionkaakapitu"/>
    <w:rsid w:val="005651AD"/>
  </w:style>
  <w:style w:type="paragraph" w:customStyle="1" w:styleId="xdefault">
    <w:name w:val="x_default"/>
    <w:basedOn w:val="Normalny"/>
    <w:rsid w:val="007B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7B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ynqvb">
    <w:name w:val="rynqvb"/>
    <w:basedOn w:val="Domylnaczcionkaakapitu"/>
    <w:rsid w:val="007B02F0"/>
  </w:style>
  <w:style w:type="paragraph" w:styleId="Poprawka">
    <w:name w:val="Revision"/>
    <w:hidden/>
    <w:uiPriority w:val="99"/>
    <w:semiHidden/>
    <w:rsid w:val="009952A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4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47A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7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barbusinski@polsl.pl" TargetMode="External"/><Relationship Id="rId13" Type="http://schemas.openxmlformats.org/officeDocument/2006/relationships/hyperlink" Target="mailto:Bartlomiej.hernik@polsl.pl" TargetMode="External"/><Relationship Id="rId18" Type="http://schemas.openxmlformats.org/officeDocument/2006/relationships/hyperlink" Target="mailto:Marcin.lutynski@polsl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Grzegorz.pach@polsl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nna.gnida@polsl.pl" TargetMode="External"/><Relationship Id="rId17" Type="http://schemas.openxmlformats.org/officeDocument/2006/relationships/hyperlink" Target="mailto:Edyta.kudlek-tymoszuk@polsl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arbara.kozielska@polsl.pl" TargetMode="External"/><Relationship Id="rId20" Type="http://schemas.openxmlformats.org/officeDocument/2006/relationships/hyperlink" Target="mailto:Anna.manowska@polsl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otr.cheluszka@polsl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ylwester.kalisz@polsl.pl" TargetMode="External"/><Relationship Id="rId23" Type="http://schemas.openxmlformats.org/officeDocument/2006/relationships/hyperlink" Target="mailto:Anna.skorek-osikowska@polsl.pl" TargetMode="External"/><Relationship Id="rId10" Type="http://schemas.openxmlformats.org/officeDocument/2006/relationships/hyperlink" Target="mailto:Zbigniew.bulinski@polsl.pl" TargetMode="External"/><Relationship Id="rId19" Type="http://schemas.openxmlformats.org/officeDocument/2006/relationships/hyperlink" Target="mailto:Miroslaw.majkut@pols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asz.bartela@polsl.pl" TargetMode="External"/><Relationship Id="rId14" Type="http://schemas.openxmlformats.org/officeDocument/2006/relationships/hyperlink" Target="mailto:Jaroslaw.joostberens@polsl.pl" TargetMode="External"/><Relationship Id="rId22" Type="http://schemas.openxmlformats.org/officeDocument/2006/relationships/hyperlink" Target="mailto:Eryk.remiorz@pol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26226-A466-461B-817F-D12DAB44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1320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Nega</dc:creator>
  <cp:keywords/>
  <dc:description/>
  <cp:lastModifiedBy>Sylwia Ibowicz</cp:lastModifiedBy>
  <cp:revision>12</cp:revision>
  <cp:lastPrinted>2026-04-24T06:39:00Z</cp:lastPrinted>
  <dcterms:created xsi:type="dcterms:W3CDTF">2026-04-24T05:48:00Z</dcterms:created>
  <dcterms:modified xsi:type="dcterms:W3CDTF">2026-05-13T08:56:00Z</dcterms:modified>
</cp:coreProperties>
</file>