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5E15" w14:textId="3206957B" w:rsidR="0081503E" w:rsidRPr="008F5B9A" w:rsidRDefault="00377318" w:rsidP="00746D53">
      <w:pPr>
        <w:rPr>
          <w:rFonts w:cstheme="minorHAnsi"/>
          <w:b/>
        </w:rPr>
      </w:pPr>
      <w:bookmarkStart w:id="0" w:name="_GoBack"/>
      <w:bookmarkEnd w:id="0"/>
      <w:r w:rsidRPr="008F5B9A">
        <w:rPr>
          <w:rFonts w:cstheme="minorHAnsi"/>
          <w:b/>
        </w:rPr>
        <w:t>Załącznik nr 4.</w:t>
      </w:r>
    </w:p>
    <w:p w14:paraId="34504863" w14:textId="029E78CD" w:rsidR="00377318" w:rsidRPr="008F5B9A" w:rsidRDefault="00E30345" w:rsidP="00D96EE2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 xml:space="preserve">Wykaz preparatów do dezynfekcji </w:t>
      </w:r>
      <w:r w:rsidR="00B63FA8">
        <w:rPr>
          <w:rFonts w:cstheme="minorHAnsi"/>
        </w:rPr>
        <w:t>powierzchni blaty oraz urządzeń</w:t>
      </w:r>
      <w:r w:rsidR="00B63FA8" w:rsidRPr="008F5B9A">
        <w:rPr>
          <w:rFonts w:cstheme="minorHAnsi"/>
        </w:rPr>
        <w:t xml:space="preserve"> </w:t>
      </w:r>
      <w:r w:rsidR="00B63FA8">
        <w:rPr>
          <w:rFonts w:cstheme="minorHAnsi"/>
        </w:rPr>
        <w:t xml:space="preserve">mających kontakt z </w:t>
      </w:r>
      <w:r w:rsidRPr="008F5B9A">
        <w:rPr>
          <w:rFonts w:cstheme="minorHAnsi"/>
        </w:rPr>
        <w:t>GMM</w:t>
      </w:r>
      <w:r w:rsidR="00B63FA8">
        <w:rPr>
          <w:rFonts w:cstheme="minorHAnsi"/>
        </w:rPr>
        <w:t>:</w:t>
      </w:r>
    </w:p>
    <w:p w14:paraId="06F5C214" w14:textId="77777777" w:rsidR="00E30345" w:rsidRPr="008F5B9A" w:rsidRDefault="00E30345" w:rsidP="00D67E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 xml:space="preserve">Preparat wykorzystywany do dezynfekcji po pracy z bakteriami </w:t>
      </w:r>
      <w:r w:rsidR="00D67E60" w:rsidRPr="008F5B9A">
        <w:rPr>
          <w:rFonts w:cstheme="minorHAnsi"/>
        </w:rPr>
        <w:t>–</w:t>
      </w:r>
      <w:r w:rsidRPr="008F5B9A">
        <w:rPr>
          <w:rFonts w:cstheme="minorHAnsi"/>
        </w:rPr>
        <w:t xml:space="preserve"> </w:t>
      </w:r>
      <w:r w:rsidR="00D67E60" w:rsidRPr="008F5B9A">
        <w:rPr>
          <w:rFonts w:cstheme="minorHAnsi"/>
        </w:rPr>
        <w:t>preparat na bazie alkoholu etylowego (70%).</w:t>
      </w:r>
    </w:p>
    <w:p w14:paraId="1D233104" w14:textId="77777777" w:rsidR="00D67E60" w:rsidRPr="008F5B9A" w:rsidRDefault="00D67E60" w:rsidP="00D67E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>Preparat wykorzystywany do dezynfekcji po pracy z grzybami – preparat na bazie alkoholu etylowego (70%) wzbogacany nadtlenkiem wodoru.</w:t>
      </w:r>
    </w:p>
    <w:p w14:paraId="6A1C1F52" w14:textId="1596E6FE" w:rsidR="00D67E60" w:rsidRPr="008F5B9A" w:rsidRDefault="00C04E83" w:rsidP="008B171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 xml:space="preserve">Preparat wykorzystywany do dezynfekcji po pracy z </w:t>
      </w:r>
      <w:r w:rsidR="005B2CCA" w:rsidRPr="008F5B9A">
        <w:rPr>
          <w:rFonts w:cstheme="minorHAnsi"/>
        </w:rPr>
        <w:t>wirusami</w:t>
      </w:r>
      <w:r w:rsidRPr="008F5B9A">
        <w:rPr>
          <w:rFonts w:cstheme="minorHAnsi"/>
        </w:rPr>
        <w:t xml:space="preserve"> </w:t>
      </w:r>
      <w:r w:rsidR="008B1719" w:rsidRPr="008F5B9A">
        <w:rPr>
          <w:rFonts w:cstheme="minorHAnsi"/>
        </w:rPr>
        <w:t xml:space="preserve">– </w:t>
      </w:r>
      <w:proofErr w:type="spellStart"/>
      <w:r w:rsidR="008B1719" w:rsidRPr="008F5B9A">
        <w:rPr>
          <w:rFonts w:cstheme="minorHAnsi"/>
        </w:rPr>
        <w:t>Meliseptol</w:t>
      </w:r>
      <w:proofErr w:type="spellEnd"/>
      <w:r w:rsidR="00D20196">
        <w:rPr>
          <w:rFonts w:cstheme="minorHAnsi"/>
        </w:rPr>
        <w:t xml:space="preserve"> lub </w:t>
      </w:r>
      <w:proofErr w:type="spellStart"/>
      <w:r w:rsidR="00D20196">
        <w:rPr>
          <w:rFonts w:cstheme="minorHAnsi"/>
        </w:rPr>
        <w:t>Virkon</w:t>
      </w:r>
      <w:proofErr w:type="spellEnd"/>
      <w:r w:rsidR="008B1719" w:rsidRPr="008F5B9A">
        <w:rPr>
          <w:rFonts w:cstheme="minorHAnsi"/>
        </w:rPr>
        <w:t>.</w:t>
      </w:r>
    </w:p>
    <w:p w14:paraId="53EA87D2" w14:textId="7F67A3C3" w:rsidR="00377318" w:rsidRDefault="00377318" w:rsidP="00D96EE2">
      <w:pPr>
        <w:spacing w:after="0" w:line="360" w:lineRule="auto"/>
        <w:rPr>
          <w:rFonts w:cstheme="minorHAnsi"/>
        </w:rPr>
      </w:pPr>
    </w:p>
    <w:p w14:paraId="63FEE56E" w14:textId="3ED98B63" w:rsidR="00B63FA8" w:rsidRPr="008F5B9A" w:rsidRDefault="00B63FA8" w:rsidP="00B63FA8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 xml:space="preserve">Wykaz preparatów </w:t>
      </w:r>
      <w:r w:rsidR="002829E3">
        <w:rPr>
          <w:rFonts w:cstheme="minorHAnsi"/>
        </w:rPr>
        <w:t xml:space="preserve">stosowanych </w:t>
      </w:r>
      <w:r w:rsidRPr="008F5B9A">
        <w:rPr>
          <w:rFonts w:cstheme="minorHAnsi"/>
        </w:rPr>
        <w:t xml:space="preserve">do dezynfekcji </w:t>
      </w:r>
      <w:r>
        <w:rPr>
          <w:rFonts w:cstheme="minorHAnsi"/>
        </w:rPr>
        <w:t>podług oraz ścian w laboratoriach SZIG-CB:</w:t>
      </w:r>
    </w:p>
    <w:p w14:paraId="46025EE2" w14:textId="5BACC775" w:rsidR="00B63FA8" w:rsidRDefault="007B481C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7B481C">
        <w:rPr>
          <w:rFonts w:cstheme="minorHAnsi"/>
        </w:rPr>
        <w:t xml:space="preserve">2% roztwór </w:t>
      </w:r>
      <w:proofErr w:type="spellStart"/>
      <w:r w:rsidRPr="007B481C">
        <w:rPr>
          <w:rFonts w:cstheme="minorHAnsi"/>
        </w:rPr>
        <w:t>Incidin</w:t>
      </w:r>
      <w:proofErr w:type="spellEnd"/>
      <w:r w:rsidRPr="007B481C">
        <w:rPr>
          <w:rFonts w:cstheme="minorHAnsi"/>
        </w:rPr>
        <w:t xml:space="preserve"> Plus</w:t>
      </w:r>
      <w:r>
        <w:rPr>
          <w:rFonts w:cstheme="minorHAnsi"/>
        </w:rPr>
        <w:t>.</w:t>
      </w:r>
    </w:p>
    <w:p w14:paraId="0E6CAF25" w14:textId="3720A04C" w:rsidR="007B481C" w:rsidRDefault="002829E3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0,5% roztwór </w:t>
      </w:r>
      <w:proofErr w:type="spellStart"/>
      <w:r w:rsidRPr="002829E3">
        <w:rPr>
          <w:rFonts w:cstheme="minorHAnsi"/>
        </w:rPr>
        <w:t>Quatrodes</w:t>
      </w:r>
      <w:proofErr w:type="spellEnd"/>
      <w:r w:rsidRPr="002829E3">
        <w:rPr>
          <w:rFonts w:cstheme="minorHAnsi"/>
        </w:rPr>
        <w:t xml:space="preserve"> One</w:t>
      </w:r>
      <w:r>
        <w:rPr>
          <w:rFonts w:cstheme="minorHAnsi"/>
        </w:rPr>
        <w:t xml:space="preserve"> (nie wymaga zmywania wodą).</w:t>
      </w:r>
    </w:p>
    <w:p w14:paraId="4AD8641A" w14:textId="051F1545" w:rsidR="002829E3" w:rsidRDefault="002829E3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1,25% roztwór </w:t>
      </w:r>
      <w:proofErr w:type="spellStart"/>
      <w:r w:rsidRPr="002829E3">
        <w:rPr>
          <w:rFonts w:cstheme="minorHAnsi"/>
        </w:rPr>
        <w:t>TECcare®CONTROL</w:t>
      </w:r>
      <w:proofErr w:type="spellEnd"/>
      <w:r>
        <w:rPr>
          <w:rFonts w:cstheme="minorHAnsi"/>
        </w:rPr>
        <w:t>.</w:t>
      </w:r>
    </w:p>
    <w:p w14:paraId="147F9DE8" w14:textId="377C9891" w:rsidR="00D81210" w:rsidRPr="007B481C" w:rsidRDefault="00D81210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0,5% roztwór </w:t>
      </w:r>
      <w:proofErr w:type="spellStart"/>
      <w:r>
        <w:rPr>
          <w:rFonts w:cstheme="minorHAnsi"/>
        </w:rPr>
        <w:t>Biguanidu</w:t>
      </w:r>
      <w:proofErr w:type="spellEnd"/>
      <w:r>
        <w:rPr>
          <w:rFonts w:cstheme="minorHAnsi"/>
        </w:rPr>
        <w:t>.</w:t>
      </w:r>
    </w:p>
    <w:p w14:paraId="00A25D74" w14:textId="77777777" w:rsidR="00B63FA8" w:rsidRPr="008F5B9A" w:rsidRDefault="00B63FA8" w:rsidP="00D96EE2">
      <w:pPr>
        <w:spacing w:after="0" w:line="360" w:lineRule="auto"/>
        <w:rPr>
          <w:rFonts w:cstheme="minorHAnsi"/>
        </w:rPr>
      </w:pPr>
    </w:p>
    <w:p w14:paraId="676966DE" w14:textId="56712667" w:rsidR="005B2CCA" w:rsidRDefault="005B2CCA" w:rsidP="006B2CBB">
      <w:p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 xml:space="preserve">Do dekontaminacji odpadów </w:t>
      </w:r>
      <w:r w:rsidR="006B2CBB" w:rsidRPr="008F5B9A">
        <w:rPr>
          <w:rFonts w:cstheme="minorHAnsi"/>
        </w:rPr>
        <w:t xml:space="preserve">płynnych </w:t>
      </w:r>
      <w:r w:rsidRPr="008F5B9A">
        <w:rPr>
          <w:rFonts w:cstheme="minorHAnsi"/>
        </w:rPr>
        <w:t xml:space="preserve">zawierających </w:t>
      </w:r>
      <w:r w:rsidR="006B2CBB" w:rsidRPr="008F5B9A">
        <w:rPr>
          <w:rFonts w:cstheme="minorHAnsi"/>
        </w:rPr>
        <w:t>GMM szczepy bakterii i grzybów</w:t>
      </w:r>
      <w:r w:rsidRPr="008F5B9A">
        <w:rPr>
          <w:rFonts w:cstheme="minorHAnsi"/>
        </w:rPr>
        <w:t xml:space="preserve"> </w:t>
      </w:r>
      <w:r w:rsidR="009057BD">
        <w:rPr>
          <w:rFonts w:cstheme="minorHAnsi"/>
        </w:rPr>
        <w:t xml:space="preserve">oraz wirusy </w:t>
      </w:r>
      <w:r w:rsidRPr="008F5B9A">
        <w:rPr>
          <w:rFonts w:cstheme="minorHAnsi"/>
        </w:rPr>
        <w:t>należy st</w:t>
      </w:r>
      <w:r w:rsidR="004D0F3B" w:rsidRPr="008F5B9A">
        <w:rPr>
          <w:rFonts w:cstheme="minorHAnsi"/>
        </w:rPr>
        <w:t xml:space="preserve">osować środki zawierające chlor. </w:t>
      </w:r>
    </w:p>
    <w:p w14:paraId="5A6B2DCD" w14:textId="77777777" w:rsidR="00B63FA8" w:rsidRPr="008F5B9A" w:rsidRDefault="00B63FA8" w:rsidP="006B2CBB">
      <w:pPr>
        <w:spacing w:after="0" w:line="360" w:lineRule="auto"/>
        <w:jc w:val="both"/>
        <w:rPr>
          <w:rFonts w:cstheme="minorHAnsi"/>
        </w:rPr>
      </w:pPr>
    </w:p>
    <w:p w14:paraId="519C3BD9" w14:textId="27F72DA9" w:rsidR="00377318" w:rsidRPr="008F5B9A" w:rsidRDefault="00377318">
      <w:pPr>
        <w:rPr>
          <w:rFonts w:cstheme="minorHAnsi"/>
        </w:rPr>
      </w:pPr>
    </w:p>
    <w:sectPr w:rsidR="00377318" w:rsidRPr="008F5B9A" w:rsidSect="00EF46D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F52C" w14:textId="77777777" w:rsidR="00BD3797" w:rsidRDefault="00BD3797" w:rsidP="000A2A3F">
      <w:pPr>
        <w:spacing w:after="0" w:line="240" w:lineRule="auto"/>
      </w:pPr>
      <w:r>
        <w:separator/>
      </w:r>
    </w:p>
  </w:endnote>
  <w:endnote w:type="continuationSeparator" w:id="0">
    <w:p w14:paraId="7695BC26" w14:textId="77777777" w:rsidR="00BD3797" w:rsidRDefault="00BD3797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59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Bezodstpw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Bezodstpw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</w:t>
                    </w:r>
                    <w:proofErr w:type="spellEnd"/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E9D47" w14:textId="77777777" w:rsidR="00BD3797" w:rsidRDefault="00BD3797" w:rsidP="000A2A3F">
      <w:pPr>
        <w:spacing w:after="0" w:line="240" w:lineRule="auto"/>
      </w:pPr>
      <w:r>
        <w:separator/>
      </w:r>
    </w:p>
  </w:footnote>
  <w:footnote w:type="continuationSeparator" w:id="0">
    <w:p w14:paraId="363ECFD6" w14:textId="77777777" w:rsidR="00BD3797" w:rsidRDefault="00BD3797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31E82"/>
    <w:rsid w:val="00432743"/>
    <w:rsid w:val="004439E7"/>
    <w:rsid w:val="00445BD7"/>
    <w:rsid w:val="004473D1"/>
    <w:rsid w:val="004541E0"/>
    <w:rsid w:val="0047359B"/>
    <w:rsid w:val="00480E4D"/>
    <w:rsid w:val="0048661A"/>
    <w:rsid w:val="00494426"/>
    <w:rsid w:val="00496897"/>
    <w:rsid w:val="00497CB7"/>
    <w:rsid w:val="004A6A62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3797"/>
    <w:rsid w:val="00BD6566"/>
    <w:rsid w:val="00BD773F"/>
    <w:rsid w:val="00BE3408"/>
    <w:rsid w:val="00BE4C7B"/>
    <w:rsid w:val="00BE545A"/>
    <w:rsid w:val="00BE5D4C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E4E94"/>
    <w:rsid w:val="00E006BC"/>
    <w:rsid w:val="00E00BA0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46D6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4433E5-FB0D-49FD-ABD2-0FAF6BA2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4</cp:revision>
  <cp:lastPrinted>2018-09-21T07:05:00Z</cp:lastPrinted>
  <dcterms:created xsi:type="dcterms:W3CDTF">2023-11-09T14:55:00Z</dcterms:created>
  <dcterms:modified xsi:type="dcterms:W3CDTF">2023-11-09T15:03:00Z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