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C3" w:rsidRPr="00DB2FFA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DB2FF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Załącznik Nr 5 do Zarz. Nr 33/11/12</w:t>
      </w:r>
    </w:p>
    <w:p w:rsidR="00670DC3" w:rsidRPr="00DB2FFA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lang w:val="pl-PL"/>
        </w:rPr>
      </w:pPr>
    </w:p>
    <w:p w:rsidR="00670DC3" w:rsidRPr="00DB2FFA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lang w:val="pl-PL"/>
        </w:rPr>
      </w:pPr>
    </w:p>
    <w:p w:rsidR="00670DC3" w:rsidRPr="00DB2FFA" w:rsidRDefault="003C0EB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lang w:val="pl-PL"/>
        </w:rPr>
      </w:pPr>
      <w:r>
        <w:rPr>
          <w:rFonts w:ascii="Verdana" w:eastAsia="Verdana" w:hAnsi="Verdana" w:cs="Verdana"/>
          <w:noProof/>
          <w:color w:val="000000"/>
          <w:lang w:val="pl-PL"/>
        </w:rPr>
        <w:pict>
          <v:rect id="Prostokąt 2" o:spid="_x0000_s1026" style="position:absolute;margin-left:6in;margin-top:0;width:54.5pt;height:17.2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">
            <v:stroke startarrowwidth="narrow" startarrowlength="short" endarrowwidth="narrow" endarrowlength="short"/>
            <v:textbox inset="2.53958mm,2.53958mm,2.53958mm,2.53958mm">
              <w:txbxContent>
                <w:p w:rsidR="00242D12" w:rsidRDefault="00242D12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  <w:r>
        <w:rPr>
          <w:rFonts w:ascii="Verdana" w:eastAsia="Verdana" w:hAnsi="Verdana" w:cs="Verdana"/>
          <w:noProof/>
          <w:color w:val="000000"/>
          <w:lang w:val="pl-PL"/>
        </w:rPr>
        <w:pict>
          <v:rect id="Prostokąt 1" o:spid="_x0000_s1027" style="position:absolute;margin-left:370pt;margin-top:0;width:62.75pt;height:17.2pt;z-index:25165926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">
            <v:stroke startarrowwidth="narrow" startarrowlength="short" endarrowwidth="narrow" endarrowlength="short"/>
            <v:textbox inset="2.53958mm,2.53958mm,2.53958mm,2.53958mm">
              <w:txbxContent>
                <w:p w:rsidR="00242D12" w:rsidRDefault="00242D12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  <w:r>
        <w:rPr>
          <w:rFonts w:ascii="Verdana" w:eastAsia="Verdana" w:hAnsi="Verdana" w:cs="Verdana"/>
          <w:noProof/>
          <w:color w:val="000000"/>
          <w:lang w:val="pl-PL"/>
        </w:rPr>
        <w:pict>
          <v:rect id="Prostokąt 3" o:spid="_x0000_s1028" style="position:absolute;margin-left:324pt;margin-top:0;width:47.25pt;height:17.2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">
            <v:stroke startarrowwidth="narrow" startarrowlength="short" endarrowwidth="narrow" endarrowlength="short"/>
            <v:textbox inset="2.53958mm,2.53958mm,2.53958mm,2.53958mm">
              <w:txbxContent>
                <w:p w:rsidR="00242D12" w:rsidRDefault="00242D12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pieczęć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wydziału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KARTA PRZEDMIOTU</w:t>
      </w: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56"/>
        <w:rPr>
          <w:rFonts w:ascii="Arial" w:eastAsia="Arial" w:hAnsi="Arial" w:cs="Arial"/>
          <w:color w:val="000000"/>
          <w:sz w:val="22"/>
          <w:szCs w:val="22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934"/>
        <w:gridCol w:w="1957"/>
        <w:gridCol w:w="31"/>
        <w:gridCol w:w="554"/>
        <w:gridCol w:w="1258"/>
        <w:gridCol w:w="2268"/>
      </w:tblGrid>
      <w:tr w:rsidR="00670DC3">
        <w:tc>
          <w:tcPr>
            <w:tcW w:w="5972" w:type="dxa"/>
            <w:gridSpan w:val="5"/>
          </w:tcPr>
          <w:p w:rsidR="009F0E5E" w:rsidRDefault="00EC1BA6" w:rsidP="009F0E5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1. . Nazwa przedmiotu</w:t>
            </w:r>
            <w:r w:rsidRPr="00DB2FFA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</w:p>
          <w:p w:rsidR="00670DC3" w:rsidRPr="009F0E5E" w:rsidRDefault="009F0E5E" w:rsidP="009F0E5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9F0E5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Wirtualizacja rozruchu układów sterowania procesami technologicznymi</w:t>
            </w:r>
          </w:p>
        </w:tc>
        <w:tc>
          <w:tcPr>
            <w:tcW w:w="3526" w:type="dxa"/>
            <w:gridSpan w:val="2"/>
            <w:tcBorders>
              <w:left w:val="dotted" w:sz="4" w:space="0" w:color="FFFFFF"/>
            </w:tcBorders>
          </w:tcPr>
          <w:p w:rsidR="00670DC3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: </w:t>
            </w:r>
          </w:p>
        </w:tc>
      </w:tr>
      <w:tr w:rsidR="00670DC3" w:rsidRPr="003654BA">
        <w:tc>
          <w:tcPr>
            <w:tcW w:w="9498" w:type="dxa"/>
            <w:gridSpan w:val="7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3. Karta przedmiotu ważna od roku akademickiego: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2018/2019</w:t>
            </w:r>
          </w:p>
        </w:tc>
      </w:tr>
      <w:tr w:rsidR="00670DC3" w:rsidRPr="003654BA">
        <w:tc>
          <w:tcPr>
            <w:tcW w:w="9498" w:type="dxa"/>
            <w:gridSpan w:val="7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4. Forma kształcenia: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studia trzeciego stopnia</w:t>
            </w:r>
          </w:p>
        </w:tc>
      </w:tr>
      <w:tr w:rsidR="00670DC3" w:rsidRPr="003654BA">
        <w:trPr>
          <w:trHeight w:val="340"/>
        </w:trPr>
        <w:tc>
          <w:tcPr>
            <w:tcW w:w="9498" w:type="dxa"/>
            <w:gridSpan w:val="7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5. Forma studiów</w:t>
            </w:r>
            <w:r w:rsidRPr="00DB2FFA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studia stacjonarne </w:t>
            </w:r>
            <w:r w:rsidR="00DB2FFA" w:rsidRPr="009827D6">
              <w:rPr>
                <w:rFonts w:ascii="Times New Roman" w:eastAsia="Times New Roman" w:hAnsi="Times New Roman" w:cs="Times New Roman"/>
                <w:strike/>
                <w:color w:val="000000"/>
                <w:sz w:val="22"/>
                <w:szCs w:val="22"/>
                <w:lang w:val="pl-PL"/>
              </w:rPr>
              <w:t>/ niestacjonarne</w:t>
            </w:r>
          </w:p>
        </w:tc>
      </w:tr>
      <w:tr w:rsidR="00670DC3" w:rsidRPr="003654BA">
        <w:tc>
          <w:tcPr>
            <w:tcW w:w="9498" w:type="dxa"/>
            <w:gridSpan w:val="7"/>
          </w:tcPr>
          <w:p w:rsidR="00670DC3" w:rsidRPr="001B21A2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1B21A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6. Kierunek studiów</w:t>
            </w:r>
            <w:r w:rsidRPr="001B21A2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  <w:lang w:val="pl-PL"/>
              </w:rPr>
              <w:t>:</w:t>
            </w:r>
            <w:r w:rsidRPr="001B21A2">
              <w:rPr>
                <w:rFonts w:ascii="Times New Roman" w:eastAsia="Times New Roman" w:hAnsi="Times New Roman" w:cs="Times New Roman"/>
                <w:smallCaps/>
                <w:color w:val="000000"/>
                <w:lang w:val="pl-PL"/>
              </w:rPr>
              <w:t xml:space="preserve"> </w:t>
            </w:r>
            <w:r w:rsidR="001B21A2" w:rsidRPr="001B21A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Interdyscyplinarne studia doktoranckie</w:t>
            </w:r>
            <w:r w:rsidR="001B21A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Symulacje w Inżynierii</w:t>
            </w:r>
          </w:p>
        </w:tc>
      </w:tr>
      <w:tr w:rsidR="00670DC3">
        <w:tc>
          <w:tcPr>
            <w:tcW w:w="9498" w:type="dxa"/>
            <w:gridSpan w:val="7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Profil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studiów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akademicki</w:t>
            </w:r>
            <w:proofErr w:type="spellEnd"/>
          </w:p>
        </w:tc>
      </w:tr>
      <w:tr w:rsidR="00670DC3">
        <w:tc>
          <w:tcPr>
            <w:tcW w:w="9498" w:type="dxa"/>
            <w:gridSpan w:val="7"/>
          </w:tcPr>
          <w:p w:rsidR="00670DC3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8. </w:t>
            </w:r>
            <w:proofErr w:type="spellStart"/>
            <w:r w:rsidR="001B21A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Dyscyplina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9F0E5E" w:rsidRPr="009F0E5E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</w:rPr>
              <w:t>Automatyka</w:t>
            </w:r>
            <w:proofErr w:type="spellEnd"/>
            <w:r w:rsidR="009F0E5E" w:rsidRPr="009F0E5E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9F0E5E" w:rsidRPr="009F0E5E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</w:rPr>
              <w:t>Robotyka</w:t>
            </w:r>
            <w:proofErr w:type="spellEnd"/>
          </w:p>
        </w:tc>
      </w:tr>
      <w:tr w:rsidR="00670DC3">
        <w:tc>
          <w:tcPr>
            <w:tcW w:w="9498" w:type="dxa"/>
            <w:gridSpan w:val="7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Semestr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  <w:r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przedmiot</w:t>
            </w:r>
            <w:proofErr w:type="spellEnd"/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obieralny</w:t>
            </w:r>
            <w:proofErr w:type="spellEnd"/>
          </w:p>
        </w:tc>
      </w:tr>
      <w:tr w:rsidR="00670DC3" w:rsidRPr="003654BA">
        <w:tc>
          <w:tcPr>
            <w:tcW w:w="9498" w:type="dxa"/>
            <w:gridSpan w:val="7"/>
          </w:tcPr>
          <w:p w:rsidR="00670DC3" w:rsidRPr="00DB2FFA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10. Jednostka prowadząca przedmiot: </w:t>
            </w:r>
            <w:r w:rsidR="009F0E5E" w:rsidRPr="009F0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Instytut Automatyki</w:t>
            </w:r>
          </w:p>
        </w:tc>
      </w:tr>
      <w:tr w:rsidR="00670DC3" w:rsidRPr="009F0E5E">
        <w:tc>
          <w:tcPr>
            <w:tcW w:w="9498" w:type="dxa"/>
            <w:gridSpan w:val="7"/>
          </w:tcPr>
          <w:p w:rsidR="00670DC3" w:rsidRPr="00DB2FFA" w:rsidRDefault="00EC1BA6" w:rsidP="009F0E5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11. Prowadzący przedmiot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: </w:t>
            </w:r>
            <w:r w:rsidR="009F0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dr hab. </w:t>
            </w:r>
            <w:proofErr w:type="spellStart"/>
            <w:r w:rsidR="009F0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inż.Jacek</w:t>
            </w:r>
            <w:proofErr w:type="spellEnd"/>
            <w:r w:rsidR="009F0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Czeczot, dr hab. inż. Dariusz Choiński, Prof. </w:t>
            </w:r>
            <w:proofErr w:type="spellStart"/>
            <w:r w:rsidR="009F0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Pol.Śl</w:t>
            </w:r>
            <w:proofErr w:type="spellEnd"/>
            <w:r w:rsidR="009F0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.</w:t>
            </w:r>
          </w:p>
        </w:tc>
      </w:tr>
      <w:tr w:rsidR="00670DC3" w:rsidRPr="003654BA">
        <w:tc>
          <w:tcPr>
            <w:tcW w:w="9498" w:type="dxa"/>
            <w:gridSpan w:val="7"/>
          </w:tcPr>
          <w:p w:rsidR="00670DC3" w:rsidRPr="001B21A2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val="pl-PL"/>
              </w:rPr>
            </w:pPr>
            <w:r w:rsidRPr="001B21A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12. Przynależność do grupy przedmiotów: </w:t>
            </w:r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moduł </w:t>
            </w:r>
            <w:r w:rsidR="001B21A2" w:rsidRPr="009F0E5E">
              <w:rPr>
                <w:rFonts w:ascii="Times New Roman" w:eastAsia="Times New Roman" w:hAnsi="Times New Roman" w:cs="Times New Roman"/>
                <w:strike/>
                <w:color w:val="000000"/>
                <w:sz w:val="22"/>
                <w:szCs w:val="22"/>
                <w:lang w:val="pl-PL"/>
              </w:rPr>
              <w:t>podstawowy</w:t>
            </w:r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/</w:t>
            </w:r>
            <w:r w:rsidR="001B21A2" w:rsidRPr="009F0E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fakultatywny</w:t>
            </w:r>
          </w:p>
        </w:tc>
      </w:tr>
      <w:tr w:rsidR="00670DC3" w:rsidRPr="009F0E5E">
        <w:tc>
          <w:tcPr>
            <w:tcW w:w="9498" w:type="dxa"/>
            <w:gridSpan w:val="7"/>
          </w:tcPr>
          <w:p w:rsidR="00670DC3" w:rsidRPr="009F0E5E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val="pl-PL"/>
              </w:rPr>
            </w:pPr>
            <w:r w:rsidRPr="009F0E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13. Status przedmiotu: </w:t>
            </w:r>
          </w:p>
        </w:tc>
      </w:tr>
      <w:tr w:rsidR="00670DC3" w:rsidRPr="003654BA">
        <w:tc>
          <w:tcPr>
            <w:tcW w:w="9498" w:type="dxa"/>
            <w:gridSpan w:val="7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14. Język prowadzenia zajęć: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polski</w:t>
            </w:r>
            <w:r w:rsidR="00DB2FFA"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/a</w:t>
            </w:r>
            <w:r w:rsid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ngielski</w:t>
            </w:r>
          </w:p>
        </w:tc>
      </w:tr>
      <w:tr w:rsidR="00670DC3" w:rsidRPr="003654BA">
        <w:tc>
          <w:tcPr>
            <w:tcW w:w="9498" w:type="dxa"/>
            <w:gridSpan w:val="7"/>
          </w:tcPr>
          <w:p w:rsidR="009F0E5E" w:rsidRDefault="00EC1BA6" w:rsidP="009F0E5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15. Przedmioty wprowadzające oraz wymagania wstępne:</w:t>
            </w:r>
          </w:p>
          <w:p w:rsidR="00670DC3" w:rsidRPr="00DB2FFA" w:rsidRDefault="009F0E5E" w:rsidP="009F0E5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  <w:r w:rsidRPr="009F0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podstawowe wiadomości z zakresu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  <w:r w:rsidR="00EC1BA6"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  <w:r w:rsidRPr="009F0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modelowania i symulacji procesów technologicznych, podstawowa wiedza z zakresu projektowania i uruchamiania układów sterowania procesami technologicznymi</w:t>
            </w:r>
          </w:p>
        </w:tc>
      </w:tr>
      <w:tr w:rsidR="00670DC3" w:rsidRPr="009F0E5E">
        <w:tc>
          <w:tcPr>
            <w:tcW w:w="9498" w:type="dxa"/>
            <w:gridSpan w:val="7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16. Cel przedmiotu: </w:t>
            </w:r>
          </w:p>
          <w:p w:rsidR="00DF160F" w:rsidRDefault="009F0E5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Celem przedmiotu jest zapoznanie słuchaczy z metodą wirtualnego rozruchu układów sterowania procesami technologicznymi</w:t>
            </w:r>
            <w:r w:rsidR="0078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</w:t>
            </w:r>
            <w:r w:rsidR="007861AC" w:rsidRPr="0078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wraz ze schematami zarządza</w:t>
            </w:r>
            <w:r w:rsidR="0078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nia; zaopatrzenia i dystrybucji,</w:t>
            </w:r>
            <w:r w:rsidR="007861AC" w:rsidRPr="0078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zarządzania projektami</w:t>
            </w:r>
            <w:r w:rsidR="0078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,</w:t>
            </w:r>
            <w:r w:rsidR="007861AC" w:rsidRPr="0078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produkcji, dystrybucji i wykorzystania energii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. Metoda ta łączy w sobie zagadnienia związane z modelowaniem</w:t>
            </w:r>
            <w:r w:rsidR="0078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,</w:t>
            </w:r>
            <w:r w:rsidR="007861AC" w:rsidRPr="007861A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</w:t>
            </w:r>
            <w:r w:rsidR="007861AC" w:rsidRPr="0078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opracowywanie</w:t>
            </w:r>
            <w:r w:rsidR="0078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m</w:t>
            </w:r>
            <w:r w:rsidR="007861AC" w:rsidRPr="0078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modeli wielodomenowych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i symulacją procesów technologicznych oraz z wykorzystaniem tych technik do uruchamiania</w:t>
            </w:r>
            <w:r w:rsidR="0078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i prototypowania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układów sterowanie bez konieczności eksperymentowania z rzeczywistymi procesami. W ramach przedmiotu prezentuje się podstawy teoretyczne oraz prezentuje się praktyczne przykłady wirtualizacji uruchomień układów sterowania. Tematyka ta wpisuje się w koncepcję Przemysłu 4.0, a w szczególności w zagadnienia związane z tzw. Digital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Factory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.</w:t>
            </w:r>
          </w:p>
        </w:tc>
      </w:tr>
      <w:tr w:rsidR="00670DC3">
        <w:tc>
          <w:tcPr>
            <w:tcW w:w="9498" w:type="dxa"/>
            <w:gridSpan w:val="7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17.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Efekty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kształcenia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670DC3" w:rsidRPr="003654BA" w:rsidTr="00227BE6">
        <w:tc>
          <w:tcPr>
            <w:tcW w:w="496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</w:t>
            </w:r>
          </w:p>
        </w:tc>
        <w:tc>
          <w:tcPr>
            <w:tcW w:w="2934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efektu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1988" w:type="dxa"/>
            <w:gridSpan w:val="2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Metoda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sprawdzenia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efektu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1812" w:type="dxa"/>
            <w:gridSpan w:val="2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Forma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prowadzenia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2268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Odniesienie do efektów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br/>
              <w:t>dla kierunku studiów</w:t>
            </w:r>
          </w:p>
        </w:tc>
      </w:tr>
      <w:tr w:rsidR="00670DC3" w:rsidRPr="003654BA" w:rsidTr="00227BE6">
        <w:tc>
          <w:tcPr>
            <w:tcW w:w="496" w:type="dxa"/>
          </w:tcPr>
          <w:p w:rsidR="00670DC3" w:rsidRPr="00DB2FFA" w:rsidRDefault="00227BE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W1</w:t>
            </w:r>
          </w:p>
        </w:tc>
        <w:tc>
          <w:tcPr>
            <w:tcW w:w="2934" w:type="dxa"/>
          </w:tcPr>
          <w:p w:rsidR="00670DC3" w:rsidRPr="00227BE6" w:rsidRDefault="00227BE6" w:rsidP="00714633">
            <w:pPr>
              <w:pStyle w:val="Normalny1"/>
              <w:rPr>
                <w:rFonts w:ascii="Times New Roman" w:eastAsia="Times New Roman" w:hAnsi="Times New Roman" w:cs="Times New Roman"/>
                <w:lang w:val="pl-PL"/>
              </w:rPr>
            </w:pPr>
            <w:r w:rsidRPr="00227BE6">
              <w:rPr>
                <w:rFonts w:ascii="Times New Roman" w:eastAsia="Times New Roman" w:hAnsi="Times New Roman" w:cs="Times New Roman"/>
                <w:lang w:val="pl-PL"/>
              </w:rPr>
              <w:t xml:space="preserve">ma wiedzę konieczną do </w:t>
            </w:r>
            <w:r w:rsidR="00714633">
              <w:rPr>
                <w:rFonts w:ascii="Times New Roman" w:eastAsia="Times New Roman" w:hAnsi="Times New Roman" w:cs="Times New Roman"/>
                <w:lang w:val="pl-PL"/>
              </w:rPr>
              <w:t xml:space="preserve">tworzenia </w:t>
            </w:r>
            <w:r w:rsidRPr="00227BE6">
              <w:rPr>
                <w:rFonts w:ascii="Times New Roman" w:eastAsia="Times New Roman" w:hAnsi="Times New Roman" w:cs="Times New Roman"/>
                <w:lang w:val="pl-PL"/>
              </w:rPr>
              <w:t>modelowania procesów technologicznych oraz ich eksperymentalnego strojenia i weryfikacji</w:t>
            </w:r>
          </w:p>
        </w:tc>
        <w:tc>
          <w:tcPr>
            <w:tcW w:w="1957" w:type="dxa"/>
          </w:tcPr>
          <w:p w:rsidR="00670DC3" w:rsidRPr="00DB2FFA" w:rsidRDefault="003654BA" w:rsidP="003654B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Dyskusja w trakcie wykładu</w:t>
            </w:r>
          </w:p>
        </w:tc>
        <w:tc>
          <w:tcPr>
            <w:tcW w:w="1843" w:type="dxa"/>
            <w:gridSpan w:val="3"/>
          </w:tcPr>
          <w:p w:rsidR="00670DC3" w:rsidRPr="00DB2FFA" w:rsidRDefault="00227BE6" w:rsidP="0006446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WM</w:t>
            </w:r>
          </w:p>
        </w:tc>
        <w:tc>
          <w:tcPr>
            <w:tcW w:w="2268" w:type="dxa"/>
          </w:tcPr>
          <w:p w:rsidR="00EC1BA6" w:rsidRPr="00EC05FA" w:rsidRDefault="009827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sz w:val="23"/>
                <w:lang w:val="pl-PL"/>
              </w:rPr>
              <w:t>SYMIN_</w:t>
            </w:r>
            <w:r w:rsidR="00EC05FA" w:rsidRPr="00EC05FA">
              <w:rPr>
                <w:sz w:val="23"/>
                <w:lang w:val="pl-PL"/>
              </w:rPr>
              <w:t xml:space="preserve">W01, </w:t>
            </w:r>
            <w:r>
              <w:rPr>
                <w:sz w:val="23"/>
                <w:lang w:val="pl-PL"/>
              </w:rPr>
              <w:t>SYMIN_</w:t>
            </w:r>
            <w:r w:rsidR="00EC05FA" w:rsidRPr="00EC05FA">
              <w:rPr>
                <w:sz w:val="23"/>
                <w:lang w:val="pl-PL"/>
              </w:rPr>
              <w:t xml:space="preserve">W02, </w:t>
            </w:r>
            <w:r>
              <w:rPr>
                <w:sz w:val="23"/>
                <w:lang w:val="pl-PL"/>
              </w:rPr>
              <w:t>SYMIN_</w:t>
            </w:r>
            <w:r w:rsidR="00EC05FA" w:rsidRPr="00EC05FA">
              <w:rPr>
                <w:sz w:val="23"/>
                <w:lang w:val="pl-PL"/>
              </w:rPr>
              <w:t xml:space="preserve">W03, </w:t>
            </w:r>
            <w:r>
              <w:rPr>
                <w:sz w:val="23"/>
                <w:lang w:val="pl-PL"/>
              </w:rPr>
              <w:t>SYMIN_</w:t>
            </w:r>
            <w:r w:rsidR="00EC05FA" w:rsidRPr="00EC05FA">
              <w:rPr>
                <w:sz w:val="23"/>
                <w:lang w:val="pl-PL"/>
              </w:rPr>
              <w:t xml:space="preserve">W04, </w:t>
            </w:r>
            <w:r>
              <w:rPr>
                <w:sz w:val="23"/>
                <w:lang w:val="pl-PL"/>
              </w:rPr>
              <w:t>SYMIN_</w:t>
            </w:r>
            <w:r w:rsidR="00EC05FA" w:rsidRPr="00EC05FA">
              <w:rPr>
                <w:sz w:val="23"/>
                <w:lang w:val="pl-PL"/>
              </w:rPr>
              <w:t>W05</w:t>
            </w:r>
          </w:p>
        </w:tc>
      </w:tr>
      <w:tr w:rsidR="003654BA" w:rsidRPr="00EC05FA" w:rsidTr="00227BE6">
        <w:tc>
          <w:tcPr>
            <w:tcW w:w="496" w:type="dxa"/>
          </w:tcPr>
          <w:p w:rsidR="003654BA" w:rsidRDefault="003654B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lastRenderedPageBreak/>
              <w:t>W2</w:t>
            </w:r>
          </w:p>
        </w:tc>
        <w:tc>
          <w:tcPr>
            <w:tcW w:w="2934" w:type="dxa"/>
          </w:tcPr>
          <w:p w:rsidR="003654BA" w:rsidRPr="00227BE6" w:rsidRDefault="003654BA" w:rsidP="00227BE6">
            <w:pPr>
              <w:pStyle w:val="Normalny1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ma wiedzę niezbędna do modelowania i analizy złożonych systemów produkcji oraz wspomagania ich projektowania i rozruchu</w:t>
            </w:r>
          </w:p>
        </w:tc>
        <w:tc>
          <w:tcPr>
            <w:tcW w:w="1957" w:type="dxa"/>
          </w:tcPr>
          <w:p w:rsidR="003654BA" w:rsidRPr="00DB2FFA" w:rsidRDefault="003654BA" w:rsidP="00AF5F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Dyskusja w trakcie wykładu</w:t>
            </w:r>
          </w:p>
        </w:tc>
        <w:tc>
          <w:tcPr>
            <w:tcW w:w="1843" w:type="dxa"/>
            <w:gridSpan w:val="3"/>
          </w:tcPr>
          <w:p w:rsidR="003654BA" w:rsidRDefault="003654BA" w:rsidP="0006446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WM</w:t>
            </w:r>
          </w:p>
        </w:tc>
        <w:tc>
          <w:tcPr>
            <w:tcW w:w="2268" w:type="dxa"/>
          </w:tcPr>
          <w:p w:rsidR="003654BA" w:rsidRPr="00EC05FA" w:rsidRDefault="003654B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lang w:val="pl-PL"/>
              </w:rPr>
            </w:pPr>
            <w:r>
              <w:rPr>
                <w:sz w:val="23"/>
                <w:lang w:val="pl-PL"/>
              </w:rPr>
              <w:t>SYMIN_</w:t>
            </w:r>
            <w:r w:rsidRPr="00EC05FA">
              <w:rPr>
                <w:sz w:val="23"/>
                <w:lang w:val="pl-PL"/>
              </w:rPr>
              <w:t xml:space="preserve">W01, </w:t>
            </w:r>
            <w:r>
              <w:rPr>
                <w:sz w:val="23"/>
                <w:lang w:val="pl-PL"/>
              </w:rPr>
              <w:t>SYMIN_</w:t>
            </w:r>
            <w:r w:rsidRPr="00EC05FA">
              <w:rPr>
                <w:sz w:val="23"/>
                <w:lang w:val="pl-PL"/>
              </w:rPr>
              <w:t xml:space="preserve">W02, </w:t>
            </w:r>
            <w:r>
              <w:rPr>
                <w:sz w:val="23"/>
                <w:lang w:val="pl-PL"/>
              </w:rPr>
              <w:t>SYMIN_</w:t>
            </w:r>
            <w:r w:rsidRPr="00EC05FA">
              <w:rPr>
                <w:sz w:val="23"/>
                <w:lang w:val="pl-PL"/>
              </w:rPr>
              <w:t>W03,</w:t>
            </w:r>
          </w:p>
          <w:p w:rsidR="003654BA" w:rsidRPr="00EC05FA" w:rsidRDefault="003654B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sz w:val="23"/>
                <w:lang w:val="pl-PL"/>
              </w:rPr>
              <w:t>SYMIN_</w:t>
            </w:r>
            <w:r w:rsidRPr="00EC05FA">
              <w:rPr>
                <w:sz w:val="23"/>
                <w:lang w:val="pl-PL"/>
              </w:rPr>
              <w:t>W04</w:t>
            </w:r>
          </w:p>
        </w:tc>
      </w:tr>
      <w:tr w:rsidR="003654BA" w:rsidRPr="003654BA" w:rsidTr="00227BE6">
        <w:tc>
          <w:tcPr>
            <w:tcW w:w="496" w:type="dxa"/>
          </w:tcPr>
          <w:p w:rsidR="003654BA" w:rsidRPr="00DB2FFA" w:rsidRDefault="003654B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W3</w:t>
            </w:r>
          </w:p>
        </w:tc>
        <w:tc>
          <w:tcPr>
            <w:tcW w:w="2934" w:type="dxa"/>
          </w:tcPr>
          <w:p w:rsidR="003654BA" w:rsidRPr="00227BE6" w:rsidRDefault="003654BA">
            <w:pPr>
              <w:pStyle w:val="Normalny1"/>
              <w:rPr>
                <w:rFonts w:ascii="Times New Roman" w:eastAsia="Times New Roman" w:hAnsi="Times New Roman" w:cs="Times New Roman"/>
                <w:lang w:val="pl-PL"/>
              </w:rPr>
            </w:pPr>
            <w:r w:rsidRPr="00227BE6">
              <w:rPr>
                <w:rFonts w:ascii="Times New Roman" w:eastAsia="Times New Roman" w:hAnsi="Times New Roman" w:cs="Times New Roman"/>
                <w:lang w:val="pl-PL"/>
              </w:rPr>
              <w:t>ma wiedzę konieczną do konfiguracji (informatycznej i sprzętowej) stanowiska do wirtualnego rozruchu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oraz planowania eksperymentu i wykorzystania danych pomiarowych</w:t>
            </w:r>
          </w:p>
        </w:tc>
        <w:tc>
          <w:tcPr>
            <w:tcW w:w="1988" w:type="dxa"/>
            <w:gridSpan w:val="2"/>
          </w:tcPr>
          <w:p w:rsidR="003654BA" w:rsidRPr="00DB2FFA" w:rsidRDefault="003654BA" w:rsidP="00AF5F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Dyskusja w trakcie wykładu</w:t>
            </w:r>
          </w:p>
        </w:tc>
        <w:tc>
          <w:tcPr>
            <w:tcW w:w="1812" w:type="dxa"/>
            <w:gridSpan w:val="2"/>
          </w:tcPr>
          <w:p w:rsidR="003654BA" w:rsidRPr="00DB2FFA" w:rsidRDefault="003654BA" w:rsidP="0006446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WM</w:t>
            </w:r>
          </w:p>
        </w:tc>
        <w:tc>
          <w:tcPr>
            <w:tcW w:w="2268" w:type="dxa"/>
          </w:tcPr>
          <w:p w:rsidR="003654BA" w:rsidRPr="00EC05FA" w:rsidRDefault="003654B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sz w:val="23"/>
                <w:lang w:val="pl-PL"/>
              </w:rPr>
              <w:t>SYMIN_</w:t>
            </w:r>
            <w:r w:rsidRPr="00EC05FA">
              <w:rPr>
                <w:sz w:val="23"/>
                <w:lang w:val="pl-PL"/>
              </w:rPr>
              <w:t xml:space="preserve">W01, </w:t>
            </w:r>
            <w:r>
              <w:rPr>
                <w:sz w:val="23"/>
                <w:lang w:val="pl-PL"/>
              </w:rPr>
              <w:t>SYMIN_</w:t>
            </w:r>
            <w:r w:rsidRPr="00EC05FA">
              <w:rPr>
                <w:sz w:val="23"/>
                <w:lang w:val="pl-PL"/>
              </w:rPr>
              <w:t xml:space="preserve">W06, </w:t>
            </w:r>
            <w:r>
              <w:rPr>
                <w:sz w:val="23"/>
                <w:lang w:val="pl-PL"/>
              </w:rPr>
              <w:t>SYMIN_</w:t>
            </w:r>
            <w:r w:rsidRPr="00EC05FA">
              <w:rPr>
                <w:sz w:val="23"/>
                <w:lang w:val="pl-PL"/>
              </w:rPr>
              <w:t xml:space="preserve">W07, </w:t>
            </w:r>
            <w:r>
              <w:rPr>
                <w:sz w:val="23"/>
                <w:lang w:val="pl-PL"/>
              </w:rPr>
              <w:t>SYMIN_</w:t>
            </w:r>
            <w:r w:rsidRPr="00EC05FA">
              <w:rPr>
                <w:sz w:val="23"/>
                <w:lang w:val="pl-PL"/>
              </w:rPr>
              <w:t>W08</w:t>
            </w:r>
          </w:p>
        </w:tc>
      </w:tr>
      <w:tr w:rsidR="003654BA" w:rsidRPr="00EC05FA" w:rsidTr="00227BE6">
        <w:tc>
          <w:tcPr>
            <w:tcW w:w="496" w:type="dxa"/>
          </w:tcPr>
          <w:p w:rsidR="003654BA" w:rsidRDefault="003654BA" w:rsidP="00F1477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U1</w:t>
            </w:r>
          </w:p>
        </w:tc>
        <w:tc>
          <w:tcPr>
            <w:tcW w:w="2934" w:type="dxa"/>
          </w:tcPr>
          <w:p w:rsidR="003654BA" w:rsidRDefault="003654BA" w:rsidP="00DB2FFA">
            <w:pPr>
              <w:pStyle w:val="Normalny1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potrafi modelować złożone struktury systemów produkcyjnych z uwzględnieniem ich schematów zarządzania</w:t>
            </w:r>
          </w:p>
        </w:tc>
        <w:tc>
          <w:tcPr>
            <w:tcW w:w="1988" w:type="dxa"/>
            <w:gridSpan w:val="2"/>
          </w:tcPr>
          <w:p w:rsidR="003654BA" w:rsidRPr="00DB2FFA" w:rsidRDefault="003654BA" w:rsidP="00AF5F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Dyskusja w trakcie wykładu</w:t>
            </w:r>
          </w:p>
        </w:tc>
        <w:tc>
          <w:tcPr>
            <w:tcW w:w="1812" w:type="dxa"/>
            <w:gridSpan w:val="2"/>
          </w:tcPr>
          <w:p w:rsidR="003654BA" w:rsidRDefault="003654BA" w:rsidP="0006446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WM</w:t>
            </w:r>
          </w:p>
        </w:tc>
        <w:tc>
          <w:tcPr>
            <w:tcW w:w="2268" w:type="dxa"/>
          </w:tcPr>
          <w:p w:rsidR="003654BA" w:rsidRPr="00EC05FA" w:rsidRDefault="003654BA" w:rsidP="00EC05F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lang w:val="pl-PL"/>
              </w:rPr>
            </w:pPr>
            <w:r>
              <w:rPr>
                <w:sz w:val="23"/>
                <w:lang w:val="pl-PL"/>
              </w:rPr>
              <w:t>SYMIN_</w:t>
            </w:r>
            <w:r w:rsidRPr="00EC05FA">
              <w:rPr>
                <w:sz w:val="23"/>
                <w:lang w:val="pl-PL"/>
              </w:rPr>
              <w:t>U08,</w:t>
            </w:r>
          </w:p>
          <w:p w:rsidR="003654BA" w:rsidRPr="00EC05FA" w:rsidRDefault="003654BA" w:rsidP="00EC05F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lang w:val="pl-PL"/>
              </w:rPr>
            </w:pPr>
            <w:r>
              <w:rPr>
                <w:sz w:val="23"/>
                <w:lang w:val="pl-PL"/>
              </w:rPr>
              <w:t>SYMIN_</w:t>
            </w:r>
            <w:r w:rsidRPr="00EC05FA">
              <w:rPr>
                <w:sz w:val="23"/>
                <w:lang w:val="pl-PL"/>
              </w:rPr>
              <w:t>U09,</w:t>
            </w:r>
          </w:p>
          <w:p w:rsidR="003654BA" w:rsidRPr="00EC05FA" w:rsidRDefault="003654BA" w:rsidP="00EC05F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lang w:val="pl-PL"/>
              </w:rPr>
            </w:pPr>
            <w:r>
              <w:rPr>
                <w:sz w:val="23"/>
                <w:lang w:val="pl-PL"/>
              </w:rPr>
              <w:t>SYMIN_</w:t>
            </w:r>
            <w:r w:rsidRPr="00EC05FA">
              <w:rPr>
                <w:sz w:val="23"/>
                <w:lang w:val="pl-PL"/>
              </w:rPr>
              <w:t>U10,</w:t>
            </w:r>
          </w:p>
          <w:p w:rsidR="003654BA" w:rsidRPr="00EC05FA" w:rsidRDefault="003654BA" w:rsidP="00EC05F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lang w:val="pl-PL"/>
              </w:rPr>
            </w:pPr>
            <w:r>
              <w:rPr>
                <w:sz w:val="23"/>
                <w:lang w:val="pl-PL"/>
              </w:rPr>
              <w:t>SYMIN_</w:t>
            </w:r>
            <w:r w:rsidRPr="00EC05FA">
              <w:rPr>
                <w:sz w:val="23"/>
                <w:lang w:val="pl-PL"/>
              </w:rPr>
              <w:t>U11,</w:t>
            </w:r>
          </w:p>
          <w:p w:rsidR="003654BA" w:rsidRPr="00EC05FA" w:rsidRDefault="003654BA" w:rsidP="00EC05F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sz w:val="23"/>
                <w:lang w:val="pl-PL"/>
              </w:rPr>
              <w:t>SYMIN_</w:t>
            </w:r>
            <w:r w:rsidRPr="00EC05FA">
              <w:rPr>
                <w:sz w:val="23"/>
                <w:lang w:val="pl-PL"/>
              </w:rPr>
              <w:t>U12</w:t>
            </w:r>
          </w:p>
        </w:tc>
      </w:tr>
      <w:tr w:rsidR="003654BA" w:rsidRPr="009F0E5E" w:rsidTr="00227BE6">
        <w:tc>
          <w:tcPr>
            <w:tcW w:w="496" w:type="dxa"/>
          </w:tcPr>
          <w:p w:rsidR="003654BA" w:rsidRPr="00DB2FFA" w:rsidRDefault="003654BA" w:rsidP="00F1477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U2</w:t>
            </w:r>
          </w:p>
        </w:tc>
        <w:tc>
          <w:tcPr>
            <w:tcW w:w="2934" w:type="dxa"/>
          </w:tcPr>
          <w:p w:rsidR="003654BA" w:rsidRPr="00227BE6" w:rsidRDefault="003654B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potrafi w innowacyjny sposób wykorzystywać technikę symulacji w czasie rzeczywistym</w:t>
            </w:r>
          </w:p>
        </w:tc>
        <w:tc>
          <w:tcPr>
            <w:tcW w:w="1988" w:type="dxa"/>
            <w:gridSpan w:val="2"/>
          </w:tcPr>
          <w:p w:rsidR="003654BA" w:rsidRPr="00DB2FFA" w:rsidRDefault="003654BA" w:rsidP="00AF5F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Dyskusja w trakcie wykładu</w:t>
            </w:r>
          </w:p>
        </w:tc>
        <w:tc>
          <w:tcPr>
            <w:tcW w:w="1812" w:type="dxa"/>
            <w:gridSpan w:val="2"/>
          </w:tcPr>
          <w:p w:rsidR="003654BA" w:rsidRPr="00DB2FFA" w:rsidRDefault="003654BA" w:rsidP="0006446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WM</w:t>
            </w:r>
          </w:p>
        </w:tc>
        <w:tc>
          <w:tcPr>
            <w:tcW w:w="2268" w:type="dxa"/>
          </w:tcPr>
          <w:p w:rsidR="003654BA" w:rsidRPr="00EC05FA" w:rsidRDefault="003654BA" w:rsidP="00EC05F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lang w:val="pl-PL"/>
              </w:rPr>
            </w:pPr>
            <w:r>
              <w:rPr>
                <w:sz w:val="23"/>
                <w:lang w:val="pl-PL"/>
              </w:rPr>
              <w:t>SYMIN_</w:t>
            </w:r>
            <w:r w:rsidRPr="00EC05FA">
              <w:rPr>
                <w:sz w:val="23"/>
                <w:lang w:val="pl-PL"/>
              </w:rPr>
              <w:t>U06,</w:t>
            </w:r>
          </w:p>
          <w:p w:rsidR="003654BA" w:rsidRPr="00EC05FA" w:rsidRDefault="003654BA" w:rsidP="00EC05F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lang w:val="pl-PL"/>
              </w:rPr>
            </w:pPr>
            <w:r>
              <w:rPr>
                <w:sz w:val="23"/>
                <w:lang w:val="pl-PL"/>
              </w:rPr>
              <w:t>SYMIN_</w:t>
            </w:r>
            <w:r w:rsidRPr="00EC05FA">
              <w:rPr>
                <w:sz w:val="23"/>
                <w:lang w:val="pl-PL"/>
              </w:rPr>
              <w:t>U07,</w:t>
            </w:r>
          </w:p>
          <w:p w:rsidR="003654BA" w:rsidRPr="00EC05FA" w:rsidRDefault="003654BA" w:rsidP="00EC05F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lang w:val="pl-PL"/>
              </w:rPr>
            </w:pPr>
            <w:r>
              <w:rPr>
                <w:sz w:val="23"/>
                <w:lang w:val="pl-PL"/>
              </w:rPr>
              <w:t>SYMIN_</w:t>
            </w:r>
            <w:r w:rsidRPr="00EC05FA">
              <w:rPr>
                <w:sz w:val="23"/>
                <w:lang w:val="pl-PL"/>
              </w:rPr>
              <w:t>U08,</w:t>
            </w:r>
          </w:p>
          <w:p w:rsidR="003654BA" w:rsidRPr="00EC05FA" w:rsidRDefault="003654BA" w:rsidP="00EC05F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lang w:val="pl-PL"/>
              </w:rPr>
            </w:pPr>
            <w:r>
              <w:rPr>
                <w:sz w:val="23"/>
                <w:lang w:val="pl-PL"/>
              </w:rPr>
              <w:t>SYMIN_</w:t>
            </w:r>
            <w:r w:rsidRPr="00EC05FA">
              <w:rPr>
                <w:sz w:val="23"/>
                <w:lang w:val="pl-PL"/>
              </w:rPr>
              <w:t>U09,</w:t>
            </w:r>
          </w:p>
          <w:p w:rsidR="003654BA" w:rsidRPr="00EC05FA" w:rsidRDefault="003654BA" w:rsidP="00EC05F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lang w:val="pl-PL"/>
              </w:rPr>
            </w:pPr>
            <w:r>
              <w:rPr>
                <w:sz w:val="23"/>
                <w:lang w:val="pl-PL"/>
              </w:rPr>
              <w:t>SYMIN_</w:t>
            </w:r>
            <w:r w:rsidRPr="00EC05FA">
              <w:rPr>
                <w:sz w:val="23"/>
                <w:lang w:val="pl-PL"/>
              </w:rPr>
              <w:t>U10</w:t>
            </w:r>
          </w:p>
        </w:tc>
      </w:tr>
      <w:tr w:rsidR="003654BA">
        <w:tc>
          <w:tcPr>
            <w:tcW w:w="9498" w:type="dxa"/>
            <w:gridSpan w:val="7"/>
          </w:tcPr>
          <w:p w:rsidR="003654BA" w:rsidRPr="00DB2FFA" w:rsidRDefault="003654B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18. Formy zajęć dydaktycznych i ich wymiar (l</w:t>
            </w:r>
            <w:bookmarkStart w:id="0" w:name="_GoBack"/>
            <w:bookmarkEnd w:id="0"/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iczba godzin)</w:t>
            </w:r>
          </w:p>
          <w:p w:rsidR="003654BA" w:rsidRDefault="003654BA" w:rsidP="0071463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W. 10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-       L. -      P. -    -</w:t>
            </w:r>
          </w:p>
        </w:tc>
      </w:tr>
      <w:tr w:rsidR="003654BA" w:rsidRPr="003654BA">
        <w:tc>
          <w:tcPr>
            <w:tcW w:w="9498" w:type="dxa"/>
            <w:gridSpan w:val="7"/>
          </w:tcPr>
          <w:p w:rsidR="003654BA" w:rsidRDefault="003654B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Treści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kształcenia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3654BA" w:rsidRDefault="003654BA" w:rsidP="00227BE6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4" w:hanging="357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podstawowe metody modelowania procesów technologicznych z uwzględnieniem modeli uproszczonych i hybrydowych,</w:t>
            </w:r>
          </w:p>
          <w:p w:rsidR="003654BA" w:rsidRDefault="003654BA" w:rsidP="00227BE6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4" w:hanging="357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strojenie i walidacji uproszczonych modeli dynamicznych na podstawie rzeczywistych danych pomiarowych,</w:t>
            </w:r>
          </w:p>
          <w:p w:rsidR="003654BA" w:rsidRDefault="003654BA" w:rsidP="00227BE6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4" w:hanging="357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praktyczne zagadnienia symulacji w czasie rzeczywistym – skalowanie czasu rzeczywistego, synchronizacja czasu pracy sterownika i symulatora,</w:t>
            </w:r>
          </w:p>
          <w:p w:rsidR="003654BA" w:rsidRDefault="003654BA" w:rsidP="00227BE6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4" w:hanging="357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o</w:t>
            </w:r>
            <w:r w:rsidRPr="00F72CC7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pracow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yw</w:t>
            </w:r>
            <w:r w:rsidRPr="00F72CC7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anie modeli wielodomenowych umożliwiających jednoczesną symulację i analizę systemu składającego się z urządzeń wykonawczych wraz systemem sterowania i zasilania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,</w:t>
            </w:r>
          </w:p>
          <w:p w:rsidR="003654BA" w:rsidRDefault="003654BA" w:rsidP="00227BE6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4" w:hanging="357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narzędzie dla</w:t>
            </w:r>
            <w:r w:rsidRPr="00AE2E2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poprawy rozwoju całego cyklu produkcyjnego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,</w:t>
            </w:r>
          </w:p>
          <w:p w:rsidR="003654BA" w:rsidRDefault="003654BA" w:rsidP="00227BE6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4" w:hanging="357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AE2E2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integracji modeli składowych środowiska symulacji 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dla s</w:t>
            </w:r>
            <w:r w:rsidRPr="00AE2E2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zybkie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go</w:t>
            </w:r>
            <w:r w:rsidRPr="00AE2E2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prototypowani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a oraz weryfikacji projektu,</w:t>
            </w:r>
          </w:p>
          <w:p w:rsidR="003654BA" w:rsidRDefault="003654BA" w:rsidP="00227BE6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4" w:hanging="357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AE2E2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dekompozycja 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dla</w:t>
            </w:r>
            <w:r w:rsidRPr="00AE2E2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przestrzenne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go</w:t>
            </w:r>
            <w:r w:rsidRPr="00AE2E2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rozdzielenie sprzężonego problemu na wiele podziel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onych podsystemów zapewniająca</w:t>
            </w:r>
            <w:r w:rsidRPr="00AE2E2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wymianę informacji poprzez wzorce komunikacyjne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,</w:t>
            </w:r>
          </w:p>
          <w:p w:rsidR="003654BA" w:rsidRDefault="003654BA" w:rsidP="00227BE6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4" w:hanging="357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analiza i modelowanie </w:t>
            </w:r>
            <w:r w:rsidRPr="00F72CC7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złożonych procesów przemysłowych wraz ze schematami zarządzania; zaopatrzenia i dystrybucji; zarządzania projektami; produkcji, dystrybucji i wykorzystania energii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, </w:t>
            </w:r>
          </w:p>
          <w:p w:rsidR="003654BA" w:rsidRDefault="003654BA" w:rsidP="00227BE6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4" w:hanging="357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g</w:t>
            </w:r>
            <w:r w:rsidRPr="00AE2E2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raficzne środowisko programistyczne umożliwiające tworzenie modeli z użyciem gotowych, predefiniowanych modułów umożliwiające modelowanie zjawisk i procesów z wykorzystaniem modeli dyskretnych, ciągłych, dynamicznych, agentowych oraz ich kombinacji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,</w:t>
            </w:r>
          </w:p>
          <w:p w:rsidR="003654BA" w:rsidRDefault="003654BA" w:rsidP="00227BE6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4" w:hanging="357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konfiguracja typowego stanowiska do przeprowadzania wirtualnego rozruchu układów regulacji</w:t>
            </w:r>
          </w:p>
          <w:p w:rsidR="003654BA" w:rsidRPr="00DB2FFA" w:rsidRDefault="003654BA" w:rsidP="00227BE6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4" w:hanging="357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strojenie regulatorów ciągłych (PID)  na podstawie eksperymentu symulacyjnego,</w:t>
            </w:r>
          </w:p>
        </w:tc>
      </w:tr>
      <w:tr w:rsidR="003654BA">
        <w:tc>
          <w:tcPr>
            <w:tcW w:w="9498" w:type="dxa"/>
            <w:gridSpan w:val="7"/>
          </w:tcPr>
          <w:p w:rsidR="003654BA" w:rsidRDefault="003654B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20.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Egzamin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brak</w:t>
            </w:r>
            <w:proofErr w:type="spellEnd"/>
          </w:p>
        </w:tc>
      </w:tr>
    </w:tbl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70DC3" w:rsidRPr="002108F8">
        <w:tc>
          <w:tcPr>
            <w:tcW w:w="9498" w:type="dxa"/>
          </w:tcPr>
          <w:p w:rsidR="00670DC3" w:rsidRPr="00714633" w:rsidRDefault="00146C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63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21. </w:t>
            </w:r>
            <w:proofErr w:type="spellStart"/>
            <w:r w:rsidRPr="00714633">
              <w:rPr>
                <w:rFonts w:ascii="Times New Roman" w:eastAsia="Times New Roman" w:hAnsi="Times New Roman" w:cs="Times New Roman"/>
                <w:b/>
                <w:color w:val="000000"/>
              </w:rPr>
              <w:t>Literatura</w:t>
            </w:r>
            <w:proofErr w:type="spellEnd"/>
            <w:r w:rsidRPr="0071463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14633">
              <w:rPr>
                <w:rFonts w:ascii="Times New Roman" w:eastAsia="Times New Roman" w:hAnsi="Times New Roman" w:cs="Times New Roman"/>
                <w:b/>
                <w:color w:val="000000"/>
              </w:rPr>
              <w:t>podstawowa</w:t>
            </w:r>
            <w:proofErr w:type="spellEnd"/>
            <w:r w:rsidRPr="00714633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CF7270" w:rsidRDefault="00146C8A" w:rsidP="00F1477A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14633">
              <w:rPr>
                <w:rFonts w:ascii="Times New Roman" w:eastAsia="Times New Roman" w:hAnsi="Times New Roman" w:cs="Times New Roman"/>
                <w:bCs/>
              </w:rPr>
              <w:t xml:space="preserve">Fitzgerald J., Larsen P. G., </w:t>
            </w:r>
            <w:proofErr w:type="spellStart"/>
            <w:r w:rsidRPr="00714633">
              <w:rPr>
                <w:rFonts w:ascii="Times New Roman" w:eastAsia="Times New Roman" w:hAnsi="Times New Roman" w:cs="Times New Roman"/>
                <w:bCs/>
              </w:rPr>
              <w:t>Verhoef</w:t>
            </w:r>
            <w:proofErr w:type="spellEnd"/>
            <w:r w:rsidRPr="00714633">
              <w:rPr>
                <w:rFonts w:ascii="Times New Roman" w:eastAsia="Times New Roman" w:hAnsi="Times New Roman" w:cs="Times New Roman"/>
                <w:bCs/>
              </w:rPr>
              <w:t xml:space="preserve"> M. (Eds.)  </w:t>
            </w:r>
            <w:r w:rsidR="00CF7270" w:rsidRPr="008E554C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Collaborative Design for Embedded Systems. </w:t>
            </w:r>
            <w:r w:rsidRPr="00146C8A">
              <w:rPr>
                <w:rFonts w:ascii="Times New Roman" w:eastAsia="Times New Roman" w:hAnsi="Times New Roman" w:cs="Times New Roman"/>
                <w:bCs/>
                <w:lang w:val="en-US"/>
              </w:rPr>
              <w:t>Co-modelling and Co-simulation. Springer 2014</w:t>
            </w:r>
          </w:p>
          <w:p w:rsidR="004820BF" w:rsidRDefault="00CF7270" w:rsidP="00F1477A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CF7270">
              <w:rPr>
                <w:rFonts w:ascii="Times New Roman" w:eastAsia="Times New Roman" w:hAnsi="Times New Roman" w:cs="Times New Roman"/>
                <w:bCs/>
                <w:lang w:val="en-US"/>
              </w:rPr>
              <w:t>Gomes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C., </w:t>
            </w:r>
            <w:r w:rsidRPr="00CF7270">
              <w:rPr>
                <w:rFonts w:ascii="Times New Roman" w:eastAsia="Times New Roman" w:hAnsi="Times New Roman" w:cs="Times New Roman"/>
                <w:bCs/>
                <w:lang w:val="en-US"/>
              </w:rPr>
              <w:t>Thule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C.</w:t>
            </w:r>
            <w:r w:rsidRPr="00CF7270">
              <w:rPr>
                <w:rFonts w:ascii="Times New Roman" w:eastAsia="Times New Roman" w:hAnsi="Times New Roman" w:cs="Times New Roman"/>
                <w:bCs/>
                <w:lang w:val="en-US"/>
              </w:rPr>
              <w:t>, Broman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D.</w:t>
            </w:r>
            <w:r w:rsidRPr="00CF7270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, </w:t>
            </w:r>
            <w:r w:rsidR="004820BF">
              <w:rPr>
                <w:rFonts w:ascii="Times New Roman" w:eastAsia="Times New Roman" w:hAnsi="Times New Roman" w:cs="Times New Roman"/>
                <w:bCs/>
                <w:lang w:val="en-US"/>
              </w:rPr>
              <w:t>L</w:t>
            </w:r>
            <w:r w:rsidRPr="00CF7270">
              <w:rPr>
                <w:rFonts w:ascii="Times New Roman" w:eastAsia="Times New Roman" w:hAnsi="Times New Roman" w:cs="Times New Roman"/>
                <w:bCs/>
                <w:lang w:val="en-US"/>
              </w:rPr>
              <w:t>arsen</w:t>
            </w:r>
            <w:r w:rsidR="004820BF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P. G.</w:t>
            </w:r>
            <w:r w:rsidRPr="00CF7270">
              <w:rPr>
                <w:rFonts w:ascii="Times New Roman" w:eastAsia="Times New Roman" w:hAnsi="Times New Roman" w:cs="Times New Roman"/>
                <w:bCs/>
                <w:lang w:val="en-US"/>
              </w:rPr>
              <w:t>,</w:t>
            </w:r>
            <w:proofErr w:type="spellStart"/>
            <w:r w:rsidRPr="00CF7270">
              <w:rPr>
                <w:rFonts w:ascii="Times New Roman" w:eastAsia="Times New Roman" w:hAnsi="Times New Roman" w:cs="Times New Roman"/>
                <w:bCs/>
                <w:lang w:val="en-US"/>
              </w:rPr>
              <w:t>Vangheluwe</w:t>
            </w:r>
            <w:proofErr w:type="spellEnd"/>
            <w:r w:rsidR="004820BF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H. </w:t>
            </w:r>
            <w:r w:rsidR="004820BF" w:rsidRPr="004820BF">
              <w:rPr>
                <w:rFonts w:ascii="Times New Roman" w:eastAsia="Times New Roman" w:hAnsi="Times New Roman" w:cs="Times New Roman"/>
                <w:bCs/>
              </w:rPr>
              <w:t>Co-simulation: State of the art</w:t>
            </w:r>
            <w:r w:rsidR="004820BF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proofErr w:type="spellStart"/>
            <w:r w:rsidR="004820BF" w:rsidRPr="004820BF">
              <w:rPr>
                <w:rFonts w:ascii="Times New Roman" w:eastAsia="Times New Roman" w:hAnsi="Times New Roman" w:cs="Times New Roman"/>
                <w:bCs/>
              </w:rPr>
              <w:t>eprint</w:t>
            </w:r>
            <w:proofErr w:type="spellEnd"/>
            <w:r w:rsidR="004820BF" w:rsidRPr="004820BF">
              <w:rPr>
                <w:rFonts w:ascii="Times New Roman" w:eastAsia="Times New Roman" w:hAnsi="Times New Roman" w:cs="Times New Roman"/>
                <w:bCs/>
              </w:rPr>
              <w:t xml:space="preserve"> arXiv:1702.00686</w:t>
            </w:r>
            <w:r w:rsidR="004820BF">
              <w:rPr>
                <w:rFonts w:ascii="Times New Roman" w:eastAsia="Times New Roman" w:hAnsi="Times New Roman" w:cs="Times New Roman"/>
                <w:bCs/>
              </w:rPr>
              <w:t xml:space="preserve"> 2017</w:t>
            </w:r>
          </w:p>
          <w:p w:rsidR="002108F8" w:rsidRPr="002108F8" w:rsidRDefault="002108F8" w:rsidP="00F1477A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2108F8">
              <w:rPr>
                <w:rFonts w:ascii="Times New Roman" w:eastAsia="Times New Roman" w:hAnsi="Times New Roman" w:cs="Times New Roman"/>
                <w:bCs/>
              </w:rPr>
              <w:t>Borshchev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A. </w:t>
            </w:r>
            <w:proofErr w:type="spellStart"/>
            <w:r w:rsidR="00146C8A" w:rsidRPr="00146C8A">
              <w:rPr>
                <w:rFonts w:ascii="Times New Roman" w:eastAsia="Times New Roman" w:hAnsi="Times New Roman" w:cs="Times New Roman"/>
                <w:bCs/>
                <w:lang w:val="en-US"/>
              </w:rPr>
              <w:t>AnyLogic</w:t>
            </w:r>
            <w:proofErr w:type="spellEnd"/>
            <w:r w:rsidR="00146C8A" w:rsidRPr="00146C8A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in Three Days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Pr="002108F8">
              <w:rPr>
                <w:rFonts w:ascii="Times New Roman" w:eastAsia="Times New Roman" w:hAnsi="Times New Roman" w:cs="Times New Roman"/>
                <w:bCs/>
                <w:lang w:val="en-US"/>
              </w:rPr>
              <w:t>https://www.anylogic.com/resources/books/free-simulation-book-and-modeling-tutorials/</w:t>
            </w:r>
          </w:p>
          <w:p w:rsidR="00F1477A" w:rsidRPr="00F1477A" w:rsidRDefault="00146C8A" w:rsidP="00F1477A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lang w:val="pl-PL"/>
              </w:rPr>
            </w:pPr>
            <w:proofErr w:type="spellStart"/>
            <w:r w:rsidRPr="00146C8A">
              <w:rPr>
                <w:rFonts w:ascii="Times New Roman" w:eastAsia="Times New Roman" w:hAnsi="Times New Roman" w:cs="Times New Roman"/>
                <w:bCs/>
                <w:lang w:val="en-US"/>
              </w:rPr>
              <w:lastRenderedPageBreak/>
              <w:t>Micheli</w:t>
            </w:r>
            <w:proofErr w:type="spellEnd"/>
            <w:r w:rsidRPr="00146C8A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G. De, Sami M. Hardware/Software Co-Design. Kluwer Academic Publishers 1995</w:t>
            </w:r>
          </w:p>
          <w:p w:rsidR="00CF7270" w:rsidRPr="00F1477A" w:rsidRDefault="00146C8A" w:rsidP="00F1477A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</w:rPr>
            </w:pPr>
            <w:r w:rsidRPr="00714633">
              <w:rPr>
                <w:rFonts w:ascii="Times New Roman" w:eastAsia="Times New Roman" w:hAnsi="Times New Roman" w:cs="Times New Roman"/>
              </w:rPr>
              <w:t xml:space="preserve">Getting Started with </w:t>
            </w:r>
            <w:proofErr w:type="spellStart"/>
            <w:r w:rsidRPr="00714633">
              <w:rPr>
                <w:rFonts w:ascii="Times New Roman" w:eastAsia="Times New Roman" w:hAnsi="Times New Roman" w:cs="Times New Roman"/>
              </w:rPr>
              <w:t>Simplorer</w:t>
            </w:r>
            <w:proofErr w:type="spellEnd"/>
            <w:r w:rsidRPr="0071463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2108F8" w:rsidRPr="00F1477A">
              <w:rPr>
                <w:rFonts w:ascii="Times New Roman" w:eastAsia="Times New Roman" w:hAnsi="Times New Roman" w:cs="Times New Roman"/>
              </w:rPr>
              <w:t>Ansys</w:t>
            </w:r>
            <w:proofErr w:type="spellEnd"/>
            <w:r w:rsidR="002108F8" w:rsidRPr="00F1477A">
              <w:rPr>
                <w:rFonts w:ascii="Times New Roman" w:eastAsia="Times New Roman" w:hAnsi="Times New Roman" w:cs="Times New Roman"/>
              </w:rPr>
              <w:t xml:space="preserve">, Inc. </w:t>
            </w:r>
          </w:p>
        </w:tc>
      </w:tr>
      <w:tr w:rsidR="00670DC3" w:rsidRPr="00016864">
        <w:tc>
          <w:tcPr>
            <w:tcW w:w="9498" w:type="dxa"/>
          </w:tcPr>
          <w:p w:rsidR="00670DC3" w:rsidRPr="002108F8" w:rsidRDefault="00146C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146C8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lastRenderedPageBreak/>
              <w:t xml:space="preserve">22. Literatura </w:t>
            </w:r>
            <w:proofErr w:type="spellStart"/>
            <w:r w:rsidRPr="00146C8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uzupelniająca</w:t>
            </w:r>
            <w:proofErr w:type="spellEnd"/>
            <w:r w:rsidRPr="00146C8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:</w:t>
            </w:r>
          </w:p>
          <w:p w:rsidR="00DF160F" w:rsidRPr="00714633" w:rsidRDefault="00146C8A" w:rsidP="00F1477A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146C8A">
              <w:rPr>
                <w:rFonts w:ascii="Times New Roman" w:eastAsia="Times New Roman" w:hAnsi="Times New Roman" w:cs="Times New Roman"/>
                <w:lang w:val="de-DE"/>
              </w:rPr>
              <w:t>Weilin</w:t>
            </w:r>
            <w:proofErr w:type="spellEnd"/>
            <w:r w:rsidRPr="00146C8A">
              <w:rPr>
                <w:rFonts w:ascii="Times New Roman" w:eastAsia="Times New Roman" w:hAnsi="Times New Roman" w:cs="Times New Roman"/>
                <w:lang w:val="de-DE"/>
              </w:rPr>
              <w:t xml:space="preserve"> Li, </w:t>
            </w:r>
            <w:proofErr w:type="spellStart"/>
            <w:r w:rsidRPr="00146C8A">
              <w:rPr>
                <w:rFonts w:ascii="Times New Roman" w:eastAsia="Times New Roman" w:hAnsi="Times New Roman" w:cs="Times New Roman"/>
                <w:lang w:val="de-DE"/>
              </w:rPr>
              <w:t>Xiaobin</w:t>
            </w:r>
            <w:proofErr w:type="spellEnd"/>
            <w:r w:rsidRPr="00146C8A">
              <w:rPr>
                <w:rFonts w:ascii="Times New Roman" w:eastAsia="Times New Roman" w:hAnsi="Times New Roman" w:cs="Times New Roman"/>
                <w:lang w:val="de-DE"/>
              </w:rPr>
              <w:t xml:space="preserve"> Zhang, </w:t>
            </w:r>
            <w:proofErr w:type="spellStart"/>
            <w:r w:rsidRPr="00146C8A">
              <w:rPr>
                <w:rFonts w:ascii="Times New Roman" w:eastAsia="Times New Roman" w:hAnsi="Times New Roman" w:cs="Times New Roman"/>
                <w:lang w:val="de-DE"/>
              </w:rPr>
              <w:t>Huimin</w:t>
            </w:r>
            <w:proofErr w:type="spellEnd"/>
            <w:r w:rsidRPr="00146C8A">
              <w:rPr>
                <w:rFonts w:ascii="Times New Roman" w:eastAsia="Times New Roman" w:hAnsi="Times New Roman" w:cs="Times New Roman"/>
                <w:lang w:val="de-DE"/>
              </w:rPr>
              <w:t xml:space="preserve"> Li. </w:t>
            </w:r>
            <w:r w:rsidRPr="00146C8A">
              <w:rPr>
                <w:rFonts w:ascii="Times New Roman" w:eastAsia="Times New Roman" w:hAnsi="Times New Roman" w:cs="Times New Roman"/>
                <w:lang w:val="en-US"/>
              </w:rPr>
              <w:t>Co-simulation platforms for co-design of networked control systems: An overview</w:t>
            </w:r>
            <w:r w:rsidR="000168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="00016864" w:rsidRPr="00714633">
              <w:rPr>
                <w:rFonts w:ascii="Times New Roman" w:eastAsia="Times New Roman" w:hAnsi="Times New Roman" w:cs="Times New Roman"/>
              </w:rPr>
              <w:t>Control EngineeringPractice23(2014)44–56</w:t>
            </w:r>
          </w:p>
          <w:p w:rsidR="00DF160F" w:rsidRDefault="00146C8A" w:rsidP="00F1477A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6C8A">
              <w:rPr>
                <w:rFonts w:ascii="Times New Roman" w:eastAsia="Times New Roman" w:hAnsi="Times New Roman" w:cs="Times New Roman"/>
                <w:lang w:val="en-US"/>
              </w:rPr>
              <w:t>Bleicher</w:t>
            </w:r>
            <w:proofErr w:type="spellEnd"/>
            <w:r w:rsidRPr="00146C8A">
              <w:rPr>
                <w:rFonts w:ascii="Times New Roman" w:eastAsia="Times New Roman" w:hAnsi="Times New Roman" w:cs="Times New Roman"/>
                <w:lang w:val="en-US"/>
              </w:rPr>
              <w:t xml:space="preserve"> F., </w:t>
            </w:r>
            <w:proofErr w:type="spellStart"/>
            <w:r w:rsidRPr="00146C8A">
              <w:rPr>
                <w:rFonts w:ascii="Times New Roman" w:eastAsia="Times New Roman" w:hAnsi="Times New Roman" w:cs="Times New Roman"/>
                <w:lang w:val="en-US"/>
              </w:rPr>
              <w:t>Duer</w:t>
            </w:r>
            <w:proofErr w:type="spellEnd"/>
            <w:r w:rsidRPr="00146C8A">
              <w:rPr>
                <w:rFonts w:ascii="Times New Roman" w:eastAsia="Times New Roman" w:hAnsi="Times New Roman" w:cs="Times New Roman"/>
                <w:lang w:val="en-US"/>
              </w:rPr>
              <w:t xml:space="preserve"> F., </w:t>
            </w:r>
            <w:proofErr w:type="spellStart"/>
            <w:r w:rsidRPr="00146C8A">
              <w:rPr>
                <w:rFonts w:ascii="Times New Roman" w:eastAsia="Times New Roman" w:hAnsi="Times New Roman" w:cs="Times New Roman"/>
                <w:lang w:val="en-US"/>
              </w:rPr>
              <w:t>Leobner</w:t>
            </w:r>
            <w:proofErr w:type="spellEnd"/>
            <w:r w:rsidRPr="00146C8A">
              <w:rPr>
                <w:rFonts w:ascii="Times New Roman" w:eastAsia="Times New Roman" w:hAnsi="Times New Roman" w:cs="Times New Roman"/>
                <w:lang w:val="en-US"/>
              </w:rPr>
              <w:t xml:space="preserve"> I., </w:t>
            </w:r>
            <w:proofErr w:type="spellStart"/>
            <w:r w:rsidRPr="00146C8A">
              <w:rPr>
                <w:rFonts w:ascii="Times New Roman" w:eastAsia="Times New Roman" w:hAnsi="Times New Roman" w:cs="Times New Roman"/>
                <w:lang w:val="en-US"/>
              </w:rPr>
              <w:t>Kovacic</w:t>
            </w:r>
            <w:proofErr w:type="spellEnd"/>
            <w:r w:rsidRPr="00146C8A">
              <w:rPr>
                <w:rFonts w:ascii="Times New Roman" w:eastAsia="Times New Roman" w:hAnsi="Times New Roman" w:cs="Times New Roman"/>
                <w:lang w:val="en-US"/>
              </w:rPr>
              <w:t xml:space="preserve"> I., </w:t>
            </w:r>
            <w:proofErr w:type="spellStart"/>
            <w:r w:rsidRPr="00146C8A">
              <w:rPr>
                <w:rFonts w:ascii="Times New Roman" w:eastAsia="Times New Roman" w:hAnsi="Times New Roman" w:cs="Times New Roman"/>
                <w:lang w:val="en-US"/>
              </w:rPr>
              <w:t>Heinzl</w:t>
            </w:r>
            <w:proofErr w:type="spellEnd"/>
            <w:r w:rsidRPr="00146C8A">
              <w:rPr>
                <w:rFonts w:ascii="Times New Roman" w:eastAsia="Times New Roman" w:hAnsi="Times New Roman" w:cs="Times New Roman"/>
                <w:lang w:val="en-US"/>
              </w:rPr>
              <w:t xml:space="preserve"> B., </w:t>
            </w:r>
            <w:proofErr w:type="spellStart"/>
            <w:r w:rsidRPr="00146C8A">
              <w:rPr>
                <w:rFonts w:ascii="Times New Roman" w:eastAsia="Times New Roman" w:hAnsi="Times New Roman" w:cs="Times New Roman"/>
                <w:lang w:val="en-US"/>
              </w:rPr>
              <w:t>Kastner</w:t>
            </w:r>
            <w:proofErr w:type="spellEnd"/>
            <w:r w:rsidRPr="00146C8A">
              <w:rPr>
                <w:rFonts w:ascii="Times New Roman" w:eastAsia="Times New Roman" w:hAnsi="Times New Roman" w:cs="Times New Roman"/>
                <w:lang w:val="en-US"/>
              </w:rPr>
              <w:t xml:space="preserve"> W. Co-simulation environment for optimizing energy efficiency in production systems</w:t>
            </w:r>
            <w:r w:rsidR="000168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="00016864" w:rsidRPr="00016864">
              <w:rPr>
                <w:rFonts w:ascii="Times New Roman" w:eastAsia="Times New Roman" w:hAnsi="Times New Roman" w:cs="Times New Roman"/>
                <w:lang w:val="pl-PL"/>
              </w:rPr>
              <w:t xml:space="preserve">CIRP </w:t>
            </w:r>
            <w:proofErr w:type="spellStart"/>
            <w:r w:rsidR="00016864" w:rsidRPr="00016864">
              <w:rPr>
                <w:rFonts w:ascii="Times New Roman" w:eastAsia="Times New Roman" w:hAnsi="Times New Roman" w:cs="Times New Roman"/>
                <w:lang w:val="pl-PL"/>
              </w:rPr>
              <w:t>Annals</w:t>
            </w:r>
            <w:proofErr w:type="spellEnd"/>
            <w:r w:rsidR="00016864" w:rsidRPr="00016864">
              <w:rPr>
                <w:rFonts w:ascii="Times New Roman" w:eastAsia="Times New Roman" w:hAnsi="Times New Roman" w:cs="Times New Roman"/>
                <w:lang w:val="pl-PL"/>
              </w:rPr>
              <w:t xml:space="preserve"> - Manufacturing Technology 63 (2014) 441–444</w:t>
            </w:r>
          </w:p>
        </w:tc>
      </w:tr>
      <w:tr w:rsidR="00670DC3">
        <w:tc>
          <w:tcPr>
            <w:tcW w:w="9498" w:type="dxa"/>
          </w:tcPr>
          <w:p w:rsidR="00670DC3" w:rsidRPr="00AE2E2C" w:rsidRDefault="00146C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23. Nakład pracy studenta potrzebny do osiągnięcia efektów kształcenia </w:t>
            </w:r>
          </w:p>
          <w:tbl>
            <w:tblPr>
              <w:tblStyle w:val="a1"/>
              <w:tblW w:w="873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5"/>
              <w:gridCol w:w="4044"/>
              <w:gridCol w:w="4045"/>
            </w:tblGrid>
            <w:tr w:rsidR="00670DC3" w:rsidRPr="003654BA">
              <w:tc>
                <w:tcPr>
                  <w:tcW w:w="645" w:type="dxa"/>
                </w:tcPr>
                <w:p w:rsidR="00670DC3" w:rsidRPr="002108F8" w:rsidRDefault="00146C8A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</w:pPr>
                  <w:r w:rsidRPr="00146C8A"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  <w:t>Lp.</w:t>
                  </w:r>
                </w:p>
              </w:tc>
              <w:tc>
                <w:tcPr>
                  <w:tcW w:w="4044" w:type="dxa"/>
                </w:tcPr>
                <w:p w:rsidR="00670DC3" w:rsidRPr="00CF7270" w:rsidRDefault="00146C8A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146C8A"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  <w:t>Forma z</w:t>
                  </w:r>
                  <w:proofErr w:type="spellStart"/>
                  <w:r w:rsidRPr="00146C8A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ajęć</w:t>
                  </w:r>
                  <w:proofErr w:type="spellEnd"/>
                  <w:r w:rsidRPr="00146C8A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045" w:type="dxa"/>
                </w:tcPr>
                <w:p w:rsidR="00670DC3" w:rsidRPr="00DB2FFA" w:rsidRDefault="00146C8A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  <w:t>Licz</w:t>
                  </w:r>
                  <w:r w:rsidR="00EC1BA6" w:rsidRPr="00DB2FFA"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  <w:t>ba godzin</w:t>
                  </w:r>
                </w:p>
                <w:p w:rsidR="00670DC3" w:rsidRPr="00DB2FFA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</w:pPr>
                  <w:r w:rsidRPr="00DB2FFA"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  <w:t xml:space="preserve"> kontaktowych / pracy studenta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Wykład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10/10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Ćwiczenia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Laboratorium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Projekt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Seminarium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4044" w:type="dxa"/>
                </w:tcPr>
                <w:p w:rsidR="00670DC3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Inne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przygotowanie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zajęć</w:t>
                  </w:r>
                  <w:proofErr w:type="spellEnd"/>
                  <w:r w:rsidR="00EC1BA6">
                    <w:rPr>
                      <w:rFonts w:ascii="Times New Roman" w:eastAsia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4045" w:type="dxa"/>
                </w:tcPr>
                <w:p w:rsidR="00670DC3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0 </w:t>
                  </w:r>
                  <w:r w:rsidR="00EC1BA6"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15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670D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Suma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godzin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 / 25</w:t>
                  </w:r>
                </w:p>
              </w:tc>
            </w:tr>
          </w:tbl>
          <w:p w:rsidR="00670DC3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0DC3">
        <w:tc>
          <w:tcPr>
            <w:tcW w:w="9498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24. Suma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wszystkich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godzin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670DC3">
        <w:tc>
          <w:tcPr>
            <w:tcW w:w="9498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Liczba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punktów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ECTS:</w:t>
            </w:r>
            <w:r w:rsidR="00DB2F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</w:t>
            </w:r>
          </w:p>
        </w:tc>
      </w:tr>
      <w:tr w:rsidR="00670DC3" w:rsidRPr="003654BA">
        <w:tc>
          <w:tcPr>
            <w:tcW w:w="9498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26. Liczba punktów ECTS uzyskanych na zajęciach z bezpośrednim udziałem nauczyciela akademickiego: </w:t>
            </w:r>
            <w:r w:rsid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 1</w:t>
            </w:r>
          </w:p>
        </w:tc>
      </w:tr>
      <w:tr w:rsidR="00670DC3" w:rsidRPr="003654BA">
        <w:tc>
          <w:tcPr>
            <w:tcW w:w="9498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27. Liczba punktów ECTS uzyskanych na zajęciach o charakterze praktycznym (laboratoria, projekty):</w:t>
            </w:r>
          </w:p>
        </w:tc>
      </w:tr>
      <w:tr w:rsidR="00670DC3">
        <w:tc>
          <w:tcPr>
            <w:tcW w:w="9498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26.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Uwagi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</w:tr>
    </w:tbl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Zatwierdzono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Times New Roman" w:eastAsia="Times New Roman" w:hAnsi="Times New Roman" w:cs="Times New Roman"/>
          <w:color w:val="000000"/>
        </w:rPr>
      </w:pPr>
    </w:p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8" w:hanging="42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…………………………………………………</w:t>
      </w:r>
    </w:p>
    <w:p w:rsidR="00670DC3" w:rsidRPr="00DB2FFA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left="4248" w:hanging="4248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  <w:r w:rsidRPr="00DB2FFA">
        <w:rPr>
          <w:rFonts w:ascii="Times New Roman" w:eastAsia="Times New Roman" w:hAnsi="Times New Roman" w:cs="Times New Roman"/>
          <w:color w:val="000000"/>
          <w:lang w:val="pl-PL"/>
        </w:rPr>
        <w:tab/>
      </w:r>
      <w:r w:rsidR="005922E6">
        <w:rPr>
          <w:rFonts w:ascii="Times New Roman" w:eastAsia="Times New Roman" w:hAnsi="Times New Roman" w:cs="Times New Roman"/>
          <w:color w:val="000000"/>
          <w:lang w:val="pl-PL"/>
        </w:rPr>
        <w:t xml:space="preserve">    </w:t>
      </w:r>
      <w:r w:rsidRPr="00DB2FFA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(</w:t>
      </w:r>
      <w:r w:rsidRPr="00DB2FFA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 xml:space="preserve">data i podpis </w:t>
      </w:r>
      <w:r w:rsidR="009827D6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>kierownika studiów doktoranckich</w:t>
      </w:r>
      <w:r w:rsidRPr="00DB2FFA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>)</w:t>
      </w:r>
    </w:p>
    <w:p w:rsidR="00670DC3" w:rsidRPr="00DB2FFA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lang w:val="pl-PL"/>
        </w:rPr>
      </w:pPr>
    </w:p>
    <w:sectPr w:rsidR="00670DC3" w:rsidRPr="00DB2FFA" w:rsidSect="00670DC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B6" w:rsidRDefault="003C0EB6" w:rsidP="00670DC3">
      <w:r>
        <w:separator/>
      </w:r>
    </w:p>
  </w:endnote>
  <w:endnote w:type="continuationSeparator" w:id="0">
    <w:p w:rsidR="003C0EB6" w:rsidRDefault="003C0EB6" w:rsidP="0067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B6" w:rsidRDefault="003C0EB6" w:rsidP="00670DC3">
      <w:r>
        <w:separator/>
      </w:r>
    </w:p>
  </w:footnote>
  <w:footnote w:type="continuationSeparator" w:id="0">
    <w:p w:rsidR="003C0EB6" w:rsidRDefault="003C0EB6" w:rsidP="00670DC3">
      <w:r>
        <w:continuationSeparator/>
      </w:r>
    </w:p>
  </w:footnote>
  <w:footnote w:id="1"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126" w:hanging="1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>należy</w:t>
      </w:r>
      <w:proofErr w:type="spellEnd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>wskazać</w:t>
      </w:r>
      <w:proofErr w:type="spellEnd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ok. 4 – 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efektów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kształcenia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E85"/>
    <w:multiLevelType w:val="hybridMultilevel"/>
    <w:tmpl w:val="899ED3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5A081F"/>
    <w:multiLevelType w:val="hybridMultilevel"/>
    <w:tmpl w:val="5A6EA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D2EF8"/>
    <w:multiLevelType w:val="hybridMultilevel"/>
    <w:tmpl w:val="13D06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B75F4"/>
    <w:multiLevelType w:val="multilevel"/>
    <w:tmpl w:val="CA9C64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riusz Choiński">
    <w15:presenceInfo w15:providerId="None" w15:userId="Dariusz Choi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QyNDM2MTGzNDU0MbNQ0lEKTi0uzszPAykwrgUAknNTlSwAAAA="/>
  </w:docVars>
  <w:rsids>
    <w:rsidRoot w:val="00670DC3"/>
    <w:rsid w:val="00016864"/>
    <w:rsid w:val="0006446D"/>
    <w:rsid w:val="000E5DC1"/>
    <w:rsid w:val="001205FA"/>
    <w:rsid w:val="00146C8A"/>
    <w:rsid w:val="00187364"/>
    <w:rsid w:val="001B21A2"/>
    <w:rsid w:val="002108F8"/>
    <w:rsid w:val="00227BE6"/>
    <w:rsid w:val="00242D12"/>
    <w:rsid w:val="0026632A"/>
    <w:rsid w:val="002F3E70"/>
    <w:rsid w:val="003654BA"/>
    <w:rsid w:val="003C0EB6"/>
    <w:rsid w:val="004808F0"/>
    <w:rsid w:val="004820BF"/>
    <w:rsid w:val="00581089"/>
    <w:rsid w:val="005922E6"/>
    <w:rsid w:val="00670DC3"/>
    <w:rsid w:val="00672B52"/>
    <w:rsid w:val="00714633"/>
    <w:rsid w:val="0074303D"/>
    <w:rsid w:val="007861AC"/>
    <w:rsid w:val="008016C8"/>
    <w:rsid w:val="00967A3F"/>
    <w:rsid w:val="009827D6"/>
    <w:rsid w:val="009F0E5E"/>
    <w:rsid w:val="00AE2E2C"/>
    <w:rsid w:val="00C56186"/>
    <w:rsid w:val="00CF7270"/>
    <w:rsid w:val="00DB2FFA"/>
    <w:rsid w:val="00DF160F"/>
    <w:rsid w:val="00EA2708"/>
    <w:rsid w:val="00EC05FA"/>
    <w:rsid w:val="00EC1BA6"/>
    <w:rsid w:val="00F1477A"/>
    <w:rsid w:val="00F53213"/>
    <w:rsid w:val="00F7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708"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9F0E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Polańska</dc:creator>
  <cp:lastModifiedBy>Joanna Polańska</cp:lastModifiedBy>
  <cp:revision>9</cp:revision>
  <dcterms:created xsi:type="dcterms:W3CDTF">2018-05-21T21:01:00Z</dcterms:created>
  <dcterms:modified xsi:type="dcterms:W3CDTF">2018-06-25T11:12:00Z</dcterms:modified>
</cp:coreProperties>
</file>