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C3" w:rsidRPr="00DB2FFA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DB2FFA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Załącznik Nr 5 do Zarz. Nr 33/11/12</w:t>
      </w:r>
    </w:p>
    <w:p w:rsidR="00670DC3" w:rsidRPr="00DB2FFA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lang w:val="pl-PL"/>
        </w:rPr>
      </w:pPr>
    </w:p>
    <w:p w:rsidR="00670DC3" w:rsidRPr="00DB2FFA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lang w:val="pl-PL"/>
        </w:rPr>
      </w:pPr>
    </w:p>
    <w:p w:rsidR="00670DC3" w:rsidRPr="00DB2FFA" w:rsidRDefault="005D0AA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lang w:val="pl-PL"/>
        </w:rPr>
      </w:pPr>
      <w:r>
        <w:rPr>
          <w:rFonts w:ascii="Verdana" w:eastAsia="Verdana" w:hAnsi="Verdana" w:cs="Verdana"/>
          <w:noProof/>
          <w:color w:val="000000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5486400</wp:posOffset>
                </wp:positionH>
                <wp:positionV relativeFrom="paragraph">
                  <wp:posOffset>0</wp:posOffset>
                </wp:positionV>
                <wp:extent cx="692150" cy="218440"/>
                <wp:effectExtent l="0" t="0" r="12700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2D12" w:rsidRDefault="00242D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6in;margin-top:0;width:54.5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1WuKwIAAGYEAAAOAAAAZHJzL2Uyb0RvYy54bWysVF1u2zAMfh+wOwh6X5wYSZEacfrQLMOA&#10;YAvQ7gCMLMdC9TdRjZ0D7GY72CglzdJtwIBhfhBEifr4kR/pxd1gNDvIgMrZmk9GY86kFa5Rdl/z&#10;L4/rd3POMIJtQDsra36UyO+Wb98sel/J0nVONzIwArFY9b7mXYy+KgoUnTSAI+elpcvWBQORzLAv&#10;mgA9oRtdlOPxTdG70PjghESk09Xpki8zfttKET+3LcrIdM2JW8xryOsurcVyAdU+gO+UONOAf2Bh&#10;QFkKeoFaQQT2HNRvUEaJ4NC1cSScKVzbKiFzDpTNZPxLNg8deJlzoeKgv5QJ/x+s+HTYBqaampec&#10;WTAk0ZYIRvf0/VtkZapP77Eitwe/DSlD9BsnnpAuilc3ycCzz9AGk3wpPzbkYh8vxZZDZIIOb27L&#10;yYwkEXRVTubTaRajgOrlsQ8YP0hnWNrUPJCWucRw2GBM4aF6ccm8nFbNWmmdjbDf3evADkC6r/OX&#10;UqEneO2mLetrfjsrZ8QDqP1aDZG2xlNB0O5zvFcv8Bp4nL8/ASdiK8DuRCAjnFrNqEj9rpWp+fzy&#10;GqpOQvPeNiwePSlgaVR4YoaGMy1psGhD9KGKoPTf/ShNbc/6nCRJ4sRhNxBI2u5ccyTZ0Yu1IqYb&#10;wLiFQI0/obA0DBTw6zMEIqE/Wuq228k0lSheG+Ha2F0bYEXnaMZEDJydjPuYZy5JkOJTM2cxzoOX&#10;puXazl4/fw/LHwAAAP//AwBQSwMEFAAGAAgAAAAhAEAfZuHeAAAABwEAAA8AAABkcnMvZG93bnJl&#10;di54bWxMj81OwzAQhO9IvIO1SFwQdUqi0oZsKoT4OYFEAfXqxiZOsddR7Dbh7VlOcFnNalYz31br&#10;yTtxNEPsAiHMZxkIQ03QHbUI728Pl0sQMSnSygUyCN8mwro+PalUqcNIr+a4Sa3gEIqlQrAp9aWU&#10;sbHGqzgLvSH2PsPgVeJ1aKUe1Mjh3smrLFtIrzriBqt6c2dN87U5eISLpz097939uH3J9cpuk/+g&#10;+SPi+dl0ewMimSn9HcMvPqNDzUy7cCAdhUNYLgr+JSHwZHt1nbPYIeRFAbKu5H/++gcAAP//AwBQ&#10;SwECLQAUAAYACAAAACEAtoM4kv4AAADhAQAAEwAAAAAAAAAAAAAAAAAAAAAAW0NvbnRlbnRfVHlw&#10;ZXNdLnhtbFBLAQItABQABgAIAAAAIQA4/SH/1gAAAJQBAAALAAAAAAAAAAAAAAAAAC8BAABfcmVs&#10;cy8ucmVsc1BLAQItABQABgAIAAAAIQBqo1WuKwIAAGYEAAAOAAAAAAAAAAAAAAAAAC4CAABkcnMv&#10;ZTJvRG9jLnhtbFBLAQItABQABgAIAAAAIQBAH2bh3gAAAAcBAAAPAAAAAAAAAAAAAAAAAIUEAABk&#10;cnMvZG93bnJldi54bWxQSwUGAAAAAAQABADzAAAAkAUAAAAA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:rsidR="00242D12" w:rsidRDefault="00242D1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4699000</wp:posOffset>
                </wp:positionH>
                <wp:positionV relativeFrom="paragraph">
                  <wp:posOffset>0</wp:posOffset>
                </wp:positionV>
                <wp:extent cx="796925" cy="218440"/>
                <wp:effectExtent l="0" t="0" r="22225" b="101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692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2D12" w:rsidRDefault="00242D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7" style="position:absolute;margin-left:370pt;margin-top:0;width:62.75pt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4+LAIAAG0EAAAOAAAAZHJzL2Uyb0RvYy54bWysVF2O0zAQfkfiDpbfadqqu7RR033YUoRU&#10;QaWFA0wdp7HWf3i8TXoAbsbBGLvdkgUkJIQfrIw9/uab+WayvOuNZkcZUDlb8clozJm0wtXKHir+&#10;5fPmzZwzjGBr0M7Kip8k8rvV61fLzpdy6lqnaxkYgVgsO1/xNkZfFgWKVhrAkfPS0mXjgoFIZjgU&#10;dYCO0I0upuPxbdG5UPvghESk0/X5kq8yftNIET81DcrIdMWJW8x7yPs+7cVqCeUhgG+VuNCAf2Bh&#10;QFkKeoVaQwT2FNRvUEaJ4NA1cSScKVzTKCFzDpTNZPxLNg8teJlzoeKgv5YJ/x+s+HjcBaZq0o4z&#10;C4Yk2hHB6B6/f4tskurTeSzJ7cHvQsoQ/daJR6SL4sVNMvDi0zfBJF/Kj/W52KdrsWUfmaDDt4vb&#10;xfSGM0FX08l8NstiFFA+P/YB43vpDEsfFQ+kZS4xHLcYU3gon10yL6dVvVFaZyMc9vc6sCOQ7pu8&#10;Uir0BIdu2rKu4oubzAOo/RoNkSgZTwVBe8jxXrzAIfA4rz8BJ2JrwPZMICOcW82oSP2ulan4/Poa&#10;ylZC/c7WLJ48KWBpVHhihoYzLWmw6IPoQxlB6b/7UZraXvQ5S5LEif2+vyhNWOlk7+oTqY9ebBQR&#10;3gLGHQTqf+qFjmaC4n59gkBc9AdLTbeYzFKl4tAIQ2M/NMCK1tGoiRg4Oxv3MY9eUiLFp57Omlzm&#10;Lw3N0M5eP/8Sqx8AAAD//wMAUEsDBBQABgAIAAAAIQCOcvjn3wAAAAcBAAAPAAAAZHJzL2Rvd25y&#10;ZXYueG1sTI/BTsMwEETvSPyDtUhcEHVK01JCnAohoCeQKKBe3XiJU+x1FLtN+HuWE1xWGs1o5m25&#10;Gr0TR+xjG0jBdJKBQKqDaalR8P72eLkEEZMmo10gVPCNEVbV6UmpCxMGesXjJjWCSygWWoFNqSuk&#10;jLVFr+MkdEjsfYbe68Syb6Tp9cDl3smrLFtIr1viBas7vLdYf20OXsHFek/Pe/cwbF9m5sZuk/+g&#10;6ZNS52fj3S2IhGP6C8MvPqNDxUy7cCAThVNwnWf8S1LAl+3lYj4HsVMwy3OQVSn/81c/AAAA//8D&#10;AFBLAQItABQABgAIAAAAIQC2gziS/gAAAOEBAAATAAAAAAAAAAAAAAAAAAAAAABbQ29udGVudF9U&#10;eXBlc10ueG1sUEsBAi0AFAAGAAgAAAAhADj9If/WAAAAlAEAAAsAAAAAAAAAAAAAAAAALwEAAF9y&#10;ZWxzLy5yZWxzUEsBAi0AFAAGAAgAAAAhADEObj4sAgAAbQQAAA4AAAAAAAAAAAAAAAAALgIAAGRy&#10;cy9lMm9Eb2MueG1sUEsBAi0AFAAGAAgAAAAhAI5y+OffAAAABwEAAA8AAAAAAAAAAAAAAAAAhgQA&#10;AGRycy9kb3ducmV2LnhtbFBLBQYAAAAABAAEAPMAAACSBQAAAAA=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:rsidR="00242D12" w:rsidRDefault="00242D1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4114800</wp:posOffset>
                </wp:positionH>
                <wp:positionV relativeFrom="paragraph">
                  <wp:posOffset>0</wp:posOffset>
                </wp:positionV>
                <wp:extent cx="600075" cy="218440"/>
                <wp:effectExtent l="0" t="0" r="28575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2D12" w:rsidRDefault="00242D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8" style="position:absolute;margin-left:324pt;margin-top:0;width:47.25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7zLwIAAG0EAAAOAAAAZHJzL2Uyb0RvYy54bWysVF2O0zAQfkfiDpbfadJud+lGTfdhSxFS&#10;BZUWDjB1nMZa/+HxNukBuBkHY+x2SxeQkBB5sDz2+Jtv5pvJ/G4wmu1lQOVszcejkjNphWuU3dX8&#10;y+fVmxlnGME2oJ2VNT9I5HeL16/mva/kxHVONzIwArFY9b7mXYy+KgoUnTSAI+elpcvWBQORzLAr&#10;mgA9oRtdTMrypuhdaHxwQiLS6fJ4yRcZv22liJ/aFmVkuubELeY15HWb1mIxh2oXwHdKnGjAP7Aw&#10;oCwFPUMtIQJ7Cuo3KKNEcOjaOBLOFK5tlZA5B8pmXP6SzUMHXuZcqDjoz2XC/wcrPu43gamm5lec&#10;WTAk0YYIRvf4/VtkV6k+vceK3B78JqQM0a+deES6KF7cJANPPkMbTPKl/NiQi304F1sOkQk6vCnL&#10;8u01Z4KuJuPZdJrFKKB6fuwDxvfSGZY2NQ+kZS4x7NcYU3ionl0yL6dVs1JaZyPstvc6sD2Q7qv8&#10;pVToCV66acv6mt9eTxIPoPZrNUTaGk8FQbvL8V68wEtgyoC+PwEnYkvA7kggIxxbzahI/a6Vqfns&#10;/BqqTkLzzjYsHjwpYGlUeGKGhjMtabBoQ/ShiqD03/0oTW1P+hwlSeLEYTtkpScJK51sXXMg9dGL&#10;lSLCa8C4gUD9P6boNBMU9+sTBOKiP1hqutvxNFUqXhrh0theGmBF52jURAycHY37mEcvKZHiU09n&#10;TU7zl4bm0s5eP/8Six8AAAD//wMAUEsDBBQABgAIAAAAIQD7ETBe3wAAAAcBAAAPAAAAZHJzL2Rv&#10;d25yZXYueG1sTI/BTsMwEETvSPyDtUhcEHXahlJCnAohoCeQKKBe3XiJU+x1FLtN+HuWE1xWGs1o&#10;5m25Gr0TR+xjG0jBdJKBQKqDaalR8P72eLkEEZMmo10gVPCNEVbV6UmpCxMGesXjJjWCSygWWoFN&#10;qSukjLVFr+MkdEjsfYbe68Syb6Tp9cDl3slZli2k1y3xgtUd3lusvzYHr+BivafnvXsYti9zc2O3&#10;yX/Q9Emp87Px7hZEwjH9heEXn9GhYqZdOJCJwilY5Ev+JSngy/Z1PrsCsVMwz3OQVSn/81c/AAAA&#10;//8DAFBLAQItABQABgAIAAAAIQC2gziS/gAAAOEBAAATAAAAAAAAAAAAAAAAAAAAAABbQ29udGVu&#10;dF9UeXBlc10ueG1sUEsBAi0AFAAGAAgAAAAhADj9If/WAAAAlAEAAAsAAAAAAAAAAAAAAAAALwEA&#10;AF9yZWxzLy5yZWxzUEsBAi0AFAAGAAgAAAAhAOhRvvMvAgAAbQQAAA4AAAAAAAAAAAAAAAAALgIA&#10;AGRycy9lMm9Eb2MueG1sUEsBAi0AFAAGAAgAAAAhAPsRMF7fAAAABwEAAA8AAAAAAAAAAAAAAAAA&#10;iQQAAGRycy9kb3ducmV2LnhtbFBLBQYAAAAABAAEAPMAAACVBQAAAAA=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:rsidR="00242D12" w:rsidRDefault="00242D1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70DC3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pieczęć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wydziału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KARTA PRZEDMIOTU</w:t>
      </w: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2124" w:firstLine="756"/>
        <w:rPr>
          <w:rFonts w:ascii="Arial" w:eastAsia="Arial" w:hAnsi="Arial" w:cs="Arial"/>
          <w:color w:val="000000"/>
          <w:sz w:val="22"/>
          <w:szCs w:val="22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004"/>
        <w:gridCol w:w="2027"/>
        <w:gridCol w:w="515"/>
        <w:gridCol w:w="1258"/>
        <w:gridCol w:w="2268"/>
      </w:tblGrid>
      <w:tr w:rsidR="00670DC3">
        <w:tc>
          <w:tcPr>
            <w:tcW w:w="5972" w:type="dxa"/>
            <w:gridSpan w:val="4"/>
          </w:tcPr>
          <w:p w:rsidR="00670DC3" w:rsidRPr="00DB2FFA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1. . Nazwa przedmiotu</w:t>
            </w:r>
            <w:r w:rsidRPr="00DB2FFA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  <w:lang w:val="pl-PL"/>
              </w:rPr>
              <w:t xml:space="preserve">: </w:t>
            </w:r>
            <w:r w:rsidR="00021FE8">
              <w:rPr>
                <w:rFonts w:ascii="Times New Roman" w:hAnsi="Times New Roman"/>
                <w:caps/>
                <w:sz w:val="22"/>
              </w:rPr>
              <w:t>Przedsiębiorczość akademicka</w:t>
            </w:r>
          </w:p>
        </w:tc>
        <w:tc>
          <w:tcPr>
            <w:tcW w:w="3526" w:type="dxa"/>
            <w:gridSpan w:val="2"/>
            <w:tcBorders>
              <w:left w:val="dotted" w:sz="4" w:space="0" w:color="FFFFFF"/>
            </w:tcBorders>
          </w:tcPr>
          <w:p w:rsidR="00670DC3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przedmiotu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: </w:t>
            </w:r>
          </w:p>
        </w:tc>
      </w:tr>
      <w:tr w:rsidR="00670DC3" w:rsidRPr="0086460B">
        <w:tc>
          <w:tcPr>
            <w:tcW w:w="9498" w:type="dxa"/>
            <w:gridSpan w:val="6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3. Karta przedmiotu ważna od roku akademickiego: 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2018/2019</w:t>
            </w:r>
          </w:p>
        </w:tc>
      </w:tr>
      <w:tr w:rsidR="00670DC3" w:rsidRPr="0086460B">
        <w:tc>
          <w:tcPr>
            <w:tcW w:w="9498" w:type="dxa"/>
            <w:gridSpan w:val="6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4. Forma kształcenia: 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studia trzeciego stopnia</w:t>
            </w:r>
          </w:p>
        </w:tc>
      </w:tr>
      <w:tr w:rsidR="00670DC3" w:rsidRPr="0086460B">
        <w:trPr>
          <w:trHeight w:val="340"/>
        </w:trPr>
        <w:tc>
          <w:tcPr>
            <w:tcW w:w="9498" w:type="dxa"/>
            <w:gridSpan w:val="6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5. Forma studiów</w:t>
            </w:r>
            <w:r w:rsidRPr="00DB2FFA">
              <w:rPr>
                <w:rFonts w:ascii="Times New Roman" w:eastAsia="Times New Roman" w:hAnsi="Times New Roman" w:cs="Times New Roman"/>
                <w:smallCaps/>
                <w:color w:val="000000"/>
                <w:sz w:val="22"/>
                <w:szCs w:val="22"/>
                <w:lang w:val="pl-PL"/>
              </w:rPr>
              <w:t xml:space="preserve">: 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studia stacjonarne </w:t>
            </w:r>
            <w:r w:rsidR="00DB2FFA"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/ niestacjonarne</w:t>
            </w:r>
          </w:p>
        </w:tc>
      </w:tr>
      <w:tr w:rsidR="00670DC3" w:rsidRPr="0086460B">
        <w:tc>
          <w:tcPr>
            <w:tcW w:w="9498" w:type="dxa"/>
            <w:gridSpan w:val="6"/>
          </w:tcPr>
          <w:p w:rsidR="00670DC3" w:rsidRPr="001B21A2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0"/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1B21A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6. Kierunek studiów</w:t>
            </w:r>
            <w:r w:rsidRPr="001B21A2">
              <w:rPr>
                <w:rFonts w:ascii="Times New Roman" w:eastAsia="Times New Roman" w:hAnsi="Times New Roman" w:cs="Times New Roman"/>
                <w:smallCaps/>
                <w:color w:val="000000"/>
                <w:sz w:val="22"/>
                <w:szCs w:val="22"/>
                <w:lang w:val="pl-PL"/>
              </w:rPr>
              <w:t>:</w:t>
            </w:r>
            <w:r w:rsidRPr="001B21A2">
              <w:rPr>
                <w:rFonts w:ascii="Times New Roman" w:eastAsia="Times New Roman" w:hAnsi="Times New Roman" w:cs="Times New Roman"/>
                <w:smallCaps/>
                <w:color w:val="000000"/>
                <w:lang w:val="pl-PL"/>
              </w:rPr>
              <w:t xml:space="preserve"> </w:t>
            </w:r>
            <w:r w:rsidR="001B21A2" w:rsidRPr="00C44B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Interdyscyplinarne studia doktoranckie Symulacje w Inżynierii</w:t>
            </w:r>
          </w:p>
        </w:tc>
      </w:tr>
      <w:tr w:rsidR="00670DC3">
        <w:tc>
          <w:tcPr>
            <w:tcW w:w="9498" w:type="dxa"/>
            <w:gridSpan w:val="6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0"/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Profil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studiów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akademicki</w:t>
            </w:r>
            <w:proofErr w:type="spellEnd"/>
          </w:p>
        </w:tc>
      </w:tr>
      <w:tr w:rsidR="00670DC3">
        <w:tc>
          <w:tcPr>
            <w:tcW w:w="9498" w:type="dxa"/>
            <w:gridSpan w:val="6"/>
          </w:tcPr>
          <w:p w:rsidR="00670DC3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8. </w:t>
            </w:r>
            <w:proofErr w:type="spellStart"/>
            <w:r w:rsidR="001B21A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Dyscyplina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86460B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  <w:t>nauki</w:t>
            </w:r>
            <w:proofErr w:type="spellEnd"/>
            <w:r w:rsidR="0086460B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  <w:t xml:space="preserve"> o zarządzaniu</w:t>
            </w:r>
            <w:bookmarkStart w:id="0" w:name="_GoBack"/>
            <w:bookmarkEnd w:id="0"/>
          </w:p>
        </w:tc>
      </w:tr>
      <w:tr w:rsidR="00670DC3">
        <w:tc>
          <w:tcPr>
            <w:tcW w:w="9498" w:type="dxa"/>
            <w:gridSpan w:val="6"/>
          </w:tcPr>
          <w:p w:rsidR="00670DC3" w:rsidRDefault="00EC1BA6" w:rsidP="00021FE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Semestr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:</w:t>
            </w:r>
            <w:r w:rsidRPr="001B21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670DC3" w:rsidRPr="0086460B">
        <w:tc>
          <w:tcPr>
            <w:tcW w:w="9498" w:type="dxa"/>
            <w:gridSpan w:val="6"/>
          </w:tcPr>
          <w:p w:rsidR="00670DC3" w:rsidRPr="00EA7885" w:rsidRDefault="00EC1BA6" w:rsidP="00372A4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10. Jednostka prowadząca przedmiot: </w:t>
            </w:r>
            <w:r w:rsidR="00EA7885" w:rsidRPr="00EA788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Wydział Organizacji i Zarządzania;</w:t>
            </w:r>
            <w:r w:rsidR="00372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 Instytut Ekonomii i Informatyki oraz</w:t>
            </w:r>
            <w:r w:rsidR="00EA7885" w:rsidRPr="00EA788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 Instytut Zarządzania, Administracji i Logistyki</w:t>
            </w:r>
          </w:p>
        </w:tc>
      </w:tr>
      <w:tr w:rsidR="00670DC3" w:rsidRPr="0086460B">
        <w:tc>
          <w:tcPr>
            <w:tcW w:w="9498" w:type="dxa"/>
            <w:gridSpan w:val="6"/>
          </w:tcPr>
          <w:p w:rsidR="00670DC3" w:rsidRPr="00021FE8" w:rsidRDefault="00EC1BA6" w:rsidP="00372A4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11. Prowadzący przedmiot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:</w:t>
            </w:r>
            <w:r w:rsidR="00372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 </w:t>
            </w:r>
            <w:r w:rsidR="00372A43" w:rsidRPr="00021FE8">
              <w:rPr>
                <w:rFonts w:ascii="Times New Roman" w:hAnsi="Times New Roman"/>
                <w:sz w:val="22"/>
                <w:lang w:val="pl-PL"/>
              </w:rPr>
              <w:t xml:space="preserve">dr hab. inż. </w:t>
            </w:r>
            <w:r w:rsidR="00372A43" w:rsidRPr="00372A43">
              <w:rPr>
                <w:rFonts w:ascii="Times New Roman" w:hAnsi="Times New Roman"/>
                <w:sz w:val="22"/>
                <w:lang w:val="de-DE"/>
              </w:rPr>
              <w:t>Anna Michna, prof. PŚ</w:t>
            </w:r>
            <w:r w:rsidR="00372A43">
              <w:rPr>
                <w:rFonts w:ascii="Times New Roman" w:hAnsi="Times New Roman"/>
                <w:sz w:val="22"/>
                <w:lang w:val="de-DE"/>
              </w:rPr>
              <w:t>;</w:t>
            </w:r>
            <w:r w:rsidRPr="00372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r w:rsidR="00372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de-DE"/>
              </w:rPr>
              <w:t xml:space="preserve">                                                                             </w:t>
            </w:r>
            <w:r w:rsidR="00021FE8" w:rsidRPr="00372A43">
              <w:rPr>
                <w:rFonts w:ascii="Times New Roman" w:hAnsi="Times New Roman"/>
                <w:sz w:val="22"/>
                <w:lang w:val="de-DE"/>
              </w:rPr>
              <w:t xml:space="preserve">dr hab. </w:t>
            </w:r>
            <w:proofErr w:type="spellStart"/>
            <w:r w:rsidR="00021FE8" w:rsidRPr="00372A43">
              <w:rPr>
                <w:rFonts w:ascii="Times New Roman" w:hAnsi="Times New Roman"/>
                <w:sz w:val="22"/>
                <w:lang w:val="de-DE"/>
              </w:rPr>
              <w:t>inż</w:t>
            </w:r>
            <w:proofErr w:type="spellEnd"/>
            <w:r w:rsidR="00021FE8" w:rsidRPr="00372A43">
              <w:rPr>
                <w:rFonts w:ascii="Times New Roman" w:hAnsi="Times New Roman"/>
                <w:sz w:val="22"/>
                <w:lang w:val="de-DE"/>
              </w:rPr>
              <w:t xml:space="preserve">. </w:t>
            </w:r>
            <w:r w:rsidR="00021FE8" w:rsidRPr="00021FE8">
              <w:rPr>
                <w:rFonts w:ascii="Times New Roman" w:hAnsi="Times New Roman"/>
                <w:sz w:val="22"/>
                <w:lang w:val="pl-PL"/>
              </w:rPr>
              <w:t xml:space="preserve">Anna </w:t>
            </w:r>
            <w:proofErr w:type="spellStart"/>
            <w:r w:rsidR="00021FE8" w:rsidRPr="00021FE8">
              <w:rPr>
                <w:rFonts w:ascii="Times New Roman" w:hAnsi="Times New Roman"/>
                <w:sz w:val="22"/>
                <w:lang w:val="pl-PL"/>
              </w:rPr>
              <w:t>Kwiotkowska</w:t>
            </w:r>
            <w:proofErr w:type="spellEnd"/>
            <w:r w:rsidR="00021FE8" w:rsidRPr="00021FE8">
              <w:rPr>
                <w:rFonts w:ascii="Times New Roman" w:hAnsi="Times New Roman"/>
                <w:sz w:val="22"/>
                <w:lang w:val="pl-PL"/>
              </w:rPr>
              <w:t>, prof. PŚ</w:t>
            </w:r>
            <w:r w:rsidR="00955705">
              <w:rPr>
                <w:rFonts w:ascii="Times New Roman" w:hAnsi="Times New Roman"/>
                <w:sz w:val="22"/>
                <w:lang w:val="pl-PL"/>
              </w:rPr>
              <w:t xml:space="preserve">;                                                                           </w:t>
            </w:r>
          </w:p>
        </w:tc>
      </w:tr>
      <w:tr w:rsidR="00670DC3" w:rsidRPr="0086460B">
        <w:tc>
          <w:tcPr>
            <w:tcW w:w="9498" w:type="dxa"/>
            <w:gridSpan w:val="6"/>
          </w:tcPr>
          <w:p w:rsidR="00670DC3" w:rsidRPr="001B21A2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val="pl-PL"/>
              </w:rPr>
            </w:pPr>
            <w:r w:rsidRPr="001B21A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12. Przynależność do grupy przedmiotów: </w:t>
            </w:r>
            <w:r w:rsidR="001B21A2" w:rsidRPr="001B21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moduł </w:t>
            </w:r>
            <w:r w:rsidR="001B21A2" w:rsidRPr="00372A43">
              <w:rPr>
                <w:rFonts w:ascii="Times New Roman" w:eastAsia="Times New Roman" w:hAnsi="Times New Roman" w:cs="Times New Roman"/>
                <w:strike/>
                <w:color w:val="000000"/>
                <w:sz w:val="22"/>
                <w:szCs w:val="22"/>
                <w:lang w:val="pl-PL"/>
              </w:rPr>
              <w:t>podstawowy</w:t>
            </w:r>
            <w:r w:rsidR="001B21A2" w:rsidRPr="001B21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/fakultatywny</w:t>
            </w:r>
          </w:p>
        </w:tc>
      </w:tr>
      <w:tr w:rsidR="00670DC3">
        <w:tc>
          <w:tcPr>
            <w:tcW w:w="9498" w:type="dxa"/>
            <w:gridSpan w:val="6"/>
          </w:tcPr>
          <w:p w:rsidR="00670DC3" w:rsidRDefault="00EC1BA6" w:rsidP="00525A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13. Status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przedmiotu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: </w:t>
            </w:r>
          </w:p>
        </w:tc>
      </w:tr>
      <w:tr w:rsidR="00670DC3" w:rsidRPr="00DD511A">
        <w:tc>
          <w:tcPr>
            <w:tcW w:w="9498" w:type="dxa"/>
            <w:gridSpan w:val="6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14. Język prowadzenia zajęć: </w:t>
            </w:r>
            <w:r w:rsidR="00BB62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polski</w:t>
            </w:r>
          </w:p>
        </w:tc>
      </w:tr>
      <w:tr w:rsidR="00670DC3" w:rsidRPr="0086460B">
        <w:tc>
          <w:tcPr>
            <w:tcW w:w="9498" w:type="dxa"/>
            <w:gridSpan w:val="6"/>
          </w:tcPr>
          <w:p w:rsidR="00670DC3" w:rsidRPr="00DB2FFA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15. Przedmioty wprowadzające oraz wymagania wstępne: </w:t>
            </w:r>
          </w:p>
        </w:tc>
      </w:tr>
      <w:tr w:rsidR="00670DC3" w:rsidRPr="0086460B">
        <w:tc>
          <w:tcPr>
            <w:tcW w:w="9498" w:type="dxa"/>
            <w:gridSpan w:val="6"/>
          </w:tcPr>
          <w:p w:rsidR="00670DC3" w:rsidRPr="00DB2FFA" w:rsidRDefault="00EC1BA6" w:rsidP="00C44B7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16. Cel przedmiotu: </w:t>
            </w:r>
            <w:r w:rsidR="00021FE8" w:rsidRPr="00021F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zapoznanie studentów z istotą i uwarunkowaniami szeroko pojętej przedsiębiorczości akademickiej, jej inkubacji i instytucjonalnych form wsparcia, a także upowszechnienia dobrych praktyk w zakresie komercjalizacji wiedzy i technologii wywodzącej się z uczelni wyższych oraz funkcjonowania i prowadzenia działalności gospodarczej</w:t>
            </w:r>
          </w:p>
        </w:tc>
      </w:tr>
      <w:tr w:rsidR="00670DC3">
        <w:tc>
          <w:tcPr>
            <w:tcW w:w="9498" w:type="dxa"/>
            <w:gridSpan w:val="6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17.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Efekty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kształcenia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670DC3" w:rsidRPr="0086460B" w:rsidTr="00277324">
        <w:tc>
          <w:tcPr>
            <w:tcW w:w="426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</w:t>
            </w:r>
          </w:p>
        </w:tc>
        <w:tc>
          <w:tcPr>
            <w:tcW w:w="3004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efektu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kształcenia</w:t>
            </w:r>
            <w:proofErr w:type="spellEnd"/>
          </w:p>
        </w:tc>
        <w:tc>
          <w:tcPr>
            <w:tcW w:w="2027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Metoda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sprawdzenia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efektu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kształcenia</w:t>
            </w:r>
            <w:proofErr w:type="spellEnd"/>
          </w:p>
        </w:tc>
        <w:tc>
          <w:tcPr>
            <w:tcW w:w="1773" w:type="dxa"/>
            <w:gridSpan w:val="2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Forma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prowadzenia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zajęć</w:t>
            </w:r>
            <w:proofErr w:type="spellEnd"/>
          </w:p>
        </w:tc>
        <w:tc>
          <w:tcPr>
            <w:tcW w:w="2268" w:type="dxa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Odniesienie do efektów 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br/>
              <w:t>dla kierunku studiów</w:t>
            </w:r>
          </w:p>
        </w:tc>
      </w:tr>
      <w:tr w:rsidR="00670DC3" w:rsidRPr="0086460B" w:rsidTr="00277324">
        <w:tc>
          <w:tcPr>
            <w:tcW w:w="426" w:type="dxa"/>
          </w:tcPr>
          <w:p w:rsidR="00670DC3" w:rsidRPr="00DB2FFA" w:rsidRDefault="00021FE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1.</w:t>
            </w:r>
          </w:p>
        </w:tc>
        <w:tc>
          <w:tcPr>
            <w:tcW w:w="3004" w:type="dxa"/>
          </w:tcPr>
          <w:p w:rsidR="00670DC3" w:rsidRPr="00DB2FFA" w:rsidRDefault="00021FE8" w:rsidP="00021FE8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021FE8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 xml:space="preserve">Zna pojęcia: przedsiębiorca, przedsiębiorczość,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br/>
            </w:r>
            <w:r w:rsidRPr="00021FE8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w szczególności zaś rozumie pojecie, istotę i uwarunkowania przedsiębiorczości akademickiej</w:t>
            </w:r>
          </w:p>
        </w:tc>
        <w:tc>
          <w:tcPr>
            <w:tcW w:w="2027" w:type="dxa"/>
          </w:tcPr>
          <w:p w:rsidR="00670DC3" w:rsidRPr="00DB2FFA" w:rsidRDefault="00021FE8" w:rsidP="00021FE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021F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Cząstkowe sprawdzenie wiedzy na zasadzie wypowiedzi ustnej </w:t>
            </w:r>
            <w:r w:rsidR="00A838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 </w:t>
            </w:r>
            <w:r w:rsidRPr="00021F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w formie dyskusji</w:t>
            </w:r>
          </w:p>
        </w:tc>
        <w:tc>
          <w:tcPr>
            <w:tcW w:w="1773" w:type="dxa"/>
            <w:gridSpan w:val="2"/>
          </w:tcPr>
          <w:p w:rsidR="00021FE8" w:rsidRPr="00021FE8" w:rsidRDefault="00021FE8" w:rsidP="00021FE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021F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Wykład </w:t>
            </w:r>
          </w:p>
          <w:p w:rsidR="00021FE8" w:rsidRPr="00021FE8" w:rsidRDefault="00021FE8" w:rsidP="00021FE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021F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z prezentacją</w:t>
            </w:r>
          </w:p>
          <w:p w:rsidR="00670DC3" w:rsidRPr="00DB2FFA" w:rsidRDefault="00021FE8" w:rsidP="00021FE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021F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multimedialną, dyskusja</w:t>
            </w:r>
          </w:p>
        </w:tc>
        <w:tc>
          <w:tcPr>
            <w:tcW w:w="2268" w:type="dxa"/>
          </w:tcPr>
          <w:p w:rsidR="00021FE8" w:rsidRPr="00021FE8" w:rsidRDefault="004470F4" w:rsidP="00021FE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SYMIN_</w:t>
            </w:r>
            <w:r w:rsidR="00021FE8" w:rsidRPr="00021F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W03;</w:t>
            </w:r>
          </w:p>
          <w:p w:rsidR="00EC1BA6" w:rsidRPr="00DB2FFA" w:rsidRDefault="004470F4" w:rsidP="00021FE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SYMIN_</w:t>
            </w:r>
            <w:r w:rsidR="00021FE8" w:rsidRPr="00021F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W09;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SYMIN_</w:t>
            </w:r>
            <w:r w:rsidR="00021FE8" w:rsidRPr="00021F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U15;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SYMIN_</w:t>
            </w:r>
            <w:r w:rsidR="00021FE8" w:rsidRPr="00021F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K02;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SYMIN_</w:t>
            </w:r>
            <w:r w:rsidR="00021FE8" w:rsidRPr="00021F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K05</w:t>
            </w:r>
          </w:p>
        </w:tc>
      </w:tr>
      <w:tr w:rsidR="00021FE8" w:rsidRPr="0086460B" w:rsidTr="00277324">
        <w:tc>
          <w:tcPr>
            <w:tcW w:w="426" w:type="dxa"/>
          </w:tcPr>
          <w:p w:rsidR="00021FE8" w:rsidRPr="00DB2FFA" w:rsidRDefault="00021FE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2.</w:t>
            </w:r>
          </w:p>
        </w:tc>
        <w:tc>
          <w:tcPr>
            <w:tcW w:w="3004" w:type="dxa"/>
            <w:vAlign w:val="center"/>
          </w:tcPr>
          <w:p w:rsidR="00021FE8" w:rsidRPr="00021FE8" w:rsidRDefault="00021FE8" w:rsidP="00021FE8">
            <w:pPr>
              <w:rPr>
                <w:rFonts w:ascii="Times New Roman" w:hAnsi="Times New Roman"/>
                <w:sz w:val="22"/>
                <w:lang w:val="pl-PL"/>
              </w:rPr>
            </w:pPr>
            <w:r w:rsidRPr="00021FE8">
              <w:rPr>
                <w:rFonts w:ascii="Times New Roman" w:hAnsi="Times New Roman"/>
                <w:sz w:val="22"/>
                <w:lang w:val="pl-PL"/>
              </w:rPr>
              <w:t xml:space="preserve">Zna formy transferu wiedzy </w:t>
            </w:r>
            <w:r>
              <w:rPr>
                <w:rFonts w:ascii="Times New Roman" w:hAnsi="Times New Roman"/>
                <w:sz w:val="22"/>
                <w:lang w:val="pl-PL"/>
              </w:rPr>
              <w:br/>
            </w:r>
            <w:r w:rsidRPr="00021FE8">
              <w:rPr>
                <w:rFonts w:ascii="Times New Roman" w:hAnsi="Times New Roman"/>
                <w:sz w:val="22"/>
                <w:lang w:val="pl-PL"/>
              </w:rPr>
              <w:t xml:space="preserve">i technologii, zwłaszcza odnośnie tworzenia nowych przedsiębiorstw akademickich (firm typu </w:t>
            </w:r>
            <w:proofErr w:type="spellStart"/>
            <w:r w:rsidRPr="00021FE8">
              <w:rPr>
                <w:rFonts w:ascii="Times New Roman" w:hAnsi="Times New Roman"/>
                <w:i/>
                <w:sz w:val="22"/>
                <w:lang w:val="pl-PL"/>
              </w:rPr>
              <w:t>spin</w:t>
            </w:r>
            <w:proofErr w:type="spellEnd"/>
            <w:r w:rsidRPr="00021FE8">
              <w:rPr>
                <w:rFonts w:ascii="Times New Roman" w:hAnsi="Times New Roman"/>
                <w:i/>
                <w:sz w:val="22"/>
                <w:lang w:val="pl-PL"/>
              </w:rPr>
              <w:t xml:space="preserve"> ou</w:t>
            </w:r>
            <w:r w:rsidRPr="00021FE8">
              <w:rPr>
                <w:rFonts w:ascii="Times New Roman" w:hAnsi="Times New Roman"/>
                <w:sz w:val="22"/>
                <w:lang w:val="pl-PL"/>
              </w:rPr>
              <w:t xml:space="preserve">t i </w:t>
            </w:r>
            <w:proofErr w:type="spellStart"/>
            <w:r w:rsidRPr="00021FE8">
              <w:rPr>
                <w:rFonts w:ascii="Times New Roman" w:hAnsi="Times New Roman"/>
                <w:i/>
                <w:sz w:val="22"/>
                <w:lang w:val="pl-PL"/>
              </w:rPr>
              <w:t>spin</w:t>
            </w:r>
            <w:proofErr w:type="spellEnd"/>
            <w:r w:rsidRPr="00021FE8">
              <w:rPr>
                <w:rFonts w:ascii="Times New Roman" w:hAnsi="Times New Roman"/>
                <w:i/>
                <w:sz w:val="22"/>
                <w:lang w:val="pl-PL"/>
              </w:rPr>
              <w:t xml:space="preserve"> off</w:t>
            </w:r>
            <w:r w:rsidRPr="00021FE8">
              <w:rPr>
                <w:rFonts w:ascii="Times New Roman" w:hAnsi="Times New Roman"/>
                <w:sz w:val="22"/>
                <w:lang w:val="pl-PL"/>
              </w:rPr>
              <w:t>)</w:t>
            </w:r>
          </w:p>
        </w:tc>
        <w:tc>
          <w:tcPr>
            <w:tcW w:w="2027" w:type="dxa"/>
            <w:vAlign w:val="center"/>
          </w:tcPr>
          <w:p w:rsidR="00021FE8" w:rsidRPr="00021FE8" w:rsidRDefault="00021FE8" w:rsidP="00021FE8">
            <w:pPr>
              <w:rPr>
                <w:rFonts w:ascii="Times New Roman" w:hAnsi="Times New Roman"/>
                <w:sz w:val="22"/>
                <w:lang w:val="pl-PL"/>
              </w:rPr>
            </w:pPr>
            <w:r w:rsidRPr="00021FE8">
              <w:rPr>
                <w:rFonts w:ascii="Times New Roman" w:hAnsi="Times New Roman"/>
                <w:sz w:val="22"/>
                <w:lang w:val="pl-PL"/>
              </w:rPr>
              <w:t xml:space="preserve">Cząstkowe sprawdzenie wiedzy na zasadzie wypowiedzi ustnej </w:t>
            </w:r>
            <w:r w:rsidR="00A838A8">
              <w:rPr>
                <w:rFonts w:ascii="Times New Roman" w:hAnsi="Times New Roman"/>
                <w:sz w:val="22"/>
                <w:lang w:val="pl-PL"/>
              </w:rPr>
              <w:t xml:space="preserve"> </w:t>
            </w:r>
            <w:r w:rsidRPr="00021FE8">
              <w:rPr>
                <w:rFonts w:ascii="Times New Roman" w:hAnsi="Times New Roman"/>
                <w:sz w:val="22"/>
                <w:lang w:val="pl-PL"/>
              </w:rPr>
              <w:t>w formie dyskusji</w:t>
            </w:r>
          </w:p>
        </w:tc>
        <w:tc>
          <w:tcPr>
            <w:tcW w:w="1773" w:type="dxa"/>
            <w:gridSpan w:val="2"/>
            <w:vAlign w:val="center"/>
          </w:tcPr>
          <w:p w:rsidR="00021FE8" w:rsidRPr="00021FE8" w:rsidRDefault="00021FE8" w:rsidP="00021FE8">
            <w:pPr>
              <w:rPr>
                <w:rFonts w:ascii="Times New Roman" w:hAnsi="Times New Roman"/>
                <w:sz w:val="22"/>
                <w:lang w:val="pl-PL"/>
              </w:rPr>
            </w:pPr>
            <w:r w:rsidRPr="00021FE8">
              <w:rPr>
                <w:rFonts w:ascii="Times New Roman" w:hAnsi="Times New Roman"/>
                <w:sz w:val="22"/>
                <w:lang w:val="pl-PL"/>
              </w:rPr>
              <w:t xml:space="preserve">Wykład </w:t>
            </w:r>
            <w:r w:rsidRPr="00021FE8">
              <w:rPr>
                <w:rFonts w:ascii="Times New Roman" w:hAnsi="Times New Roman"/>
                <w:sz w:val="22"/>
                <w:lang w:val="pl-PL"/>
              </w:rPr>
              <w:br/>
              <w:t>z prezentacją</w:t>
            </w:r>
          </w:p>
          <w:p w:rsidR="00021FE8" w:rsidRPr="00021FE8" w:rsidRDefault="00021FE8" w:rsidP="00021FE8">
            <w:pPr>
              <w:rPr>
                <w:rFonts w:ascii="Times New Roman" w:hAnsi="Times New Roman"/>
                <w:sz w:val="22"/>
                <w:lang w:val="pl-PL"/>
              </w:rPr>
            </w:pPr>
            <w:r w:rsidRPr="00021FE8">
              <w:rPr>
                <w:rFonts w:ascii="Times New Roman" w:hAnsi="Times New Roman"/>
                <w:sz w:val="22"/>
                <w:lang w:val="pl-PL"/>
              </w:rPr>
              <w:t>multimedialną,</w:t>
            </w:r>
          </w:p>
          <w:p w:rsidR="00021FE8" w:rsidRPr="00021FE8" w:rsidRDefault="00021FE8" w:rsidP="00021FE8">
            <w:pPr>
              <w:rPr>
                <w:rFonts w:ascii="Times New Roman" w:hAnsi="Times New Roman"/>
                <w:sz w:val="22"/>
                <w:lang w:val="pl-PL"/>
              </w:rPr>
            </w:pPr>
            <w:r w:rsidRPr="00021FE8">
              <w:rPr>
                <w:rFonts w:ascii="Times New Roman" w:hAnsi="Times New Roman"/>
                <w:sz w:val="22"/>
                <w:lang w:val="pl-PL"/>
              </w:rPr>
              <w:t>dyskusja</w:t>
            </w:r>
          </w:p>
        </w:tc>
        <w:tc>
          <w:tcPr>
            <w:tcW w:w="2268" w:type="dxa"/>
            <w:vAlign w:val="center"/>
          </w:tcPr>
          <w:p w:rsidR="00021FE8" w:rsidRPr="00021FE8" w:rsidRDefault="004470F4" w:rsidP="00021FE8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SYMIN_</w:t>
            </w:r>
            <w:r w:rsidR="00021FE8" w:rsidRPr="00021FE8">
              <w:rPr>
                <w:rFonts w:ascii="Times New Roman" w:hAnsi="Times New Roman"/>
                <w:sz w:val="22"/>
                <w:szCs w:val="22"/>
                <w:lang w:val="pl-PL"/>
              </w:rPr>
              <w:t>W03;</w:t>
            </w:r>
          </w:p>
          <w:p w:rsidR="00021FE8" w:rsidRPr="00021FE8" w:rsidRDefault="004470F4" w:rsidP="00021FE8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SYMIN_</w:t>
            </w:r>
            <w:r w:rsidR="00021FE8" w:rsidRPr="00021FE8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W09; 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SYMIN_</w:t>
            </w:r>
            <w:r w:rsidR="00021FE8" w:rsidRPr="00021FE8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U14; 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SYMIN_</w:t>
            </w:r>
            <w:r w:rsidR="00021FE8" w:rsidRPr="00021FE8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U15; 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SYMIN_</w:t>
            </w:r>
            <w:r w:rsidR="00021FE8" w:rsidRPr="00021FE8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K02; 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SYMIN_</w:t>
            </w:r>
            <w:r w:rsidR="00021FE8" w:rsidRPr="00021FE8">
              <w:rPr>
                <w:rFonts w:ascii="Times New Roman" w:hAnsi="Times New Roman"/>
                <w:sz w:val="22"/>
                <w:szCs w:val="22"/>
                <w:lang w:val="pl-PL"/>
              </w:rPr>
              <w:t>K05</w:t>
            </w:r>
          </w:p>
        </w:tc>
      </w:tr>
      <w:tr w:rsidR="00021FE8" w:rsidRPr="0086460B" w:rsidTr="00277324">
        <w:tc>
          <w:tcPr>
            <w:tcW w:w="426" w:type="dxa"/>
          </w:tcPr>
          <w:p w:rsidR="00021FE8" w:rsidRPr="00DB2FFA" w:rsidRDefault="00021FE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lastRenderedPageBreak/>
              <w:t>3.</w:t>
            </w:r>
          </w:p>
        </w:tc>
        <w:tc>
          <w:tcPr>
            <w:tcW w:w="3004" w:type="dxa"/>
            <w:vAlign w:val="center"/>
          </w:tcPr>
          <w:p w:rsidR="00021FE8" w:rsidRPr="00021FE8" w:rsidRDefault="00021FE8" w:rsidP="00021FE8">
            <w:pPr>
              <w:rPr>
                <w:rFonts w:ascii="Times New Roman" w:hAnsi="Times New Roman"/>
                <w:sz w:val="22"/>
                <w:lang w:val="pl-PL"/>
              </w:rPr>
            </w:pPr>
            <w:r w:rsidRPr="00021FE8">
              <w:rPr>
                <w:rFonts w:ascii="Times New Roman" w:hAnsi="Times New Roman"/>
                <w:sz w:val="22"/>
                <w:lang w:val="pl-PL"/>
              </w:rPr>
              <w:t>Rozumie znaczenie</w:t>
            </w:r>
            <w:r>
              <w:rPr>
                <w:rFonts w:ascii="Times New Roman" w:hAnsi="Times New Roman"/>
                <w:sz w:val="22"/>
                <w:lang w:val="pl-PL"/>
              </w:rPr>
              <w:br/>
            </w:r>
            <w:r w:rsidRPr="00021FE8">
              <w:rPr>
                <w:rFonts w:ascii="Times New Roman" w:hAnsi="Times New Roman"/>
                <w:sz w:val="22"/>
                <w:lang w:val="pl-PL"/>
              </w:rPr>
              <w:t xml:space="preserve"> i funkcjonowanie instytucjonalnych form </w:t>
            </w:r>
            <w:r w:rsidRPr="00A838A8">
              <w:rPr>
                <w:rFonts w:ascii="Times New Roman" w:hAnsi="Times New Roman"/>
                <w:sz w:val="22"/>
                <w:lang w:val="pl-PL"/>
              </w:rPr>
              <w:t xml:space="preserve">wsparcia przedsiębiorczości akademickiej, takich jak: akademickie inkubatory </w:t>
            </w:r>
            <w:r w:rsidRPr="00A838A8">
              <w:rPr>
                <w:rFonts w:ascii="Times New Roman" w:hAnsi="Times New Roman"/>
                <w:sz w:val="22"/>
                <w:lang w:val="pl-PL"/>
              </w:rPr>
              <w:br/>
              <w:t xml:space="preserve">i </w:t>
            </w:r>
            <w:proofErr w:type="spellStart"/>
            <w:r w:rsidRPr="00A838A8">
              <w:rPr>
                <w:rFonts w:ascii="Times New Roman" w:hAnsi="Times New Roman"/>
                <w:sz w:val="22"/>
                <w:lang w:val="pl-PL"/>
              </w:rPr>
              <w:t>preinkubatory</w:t>
            </w:r>
            <w:proofErr w:type="spellEnd"/>
            <w:r w:rsidRPr="00A838A8">
              <w:rPr>
                <w:rFonts w:ascii="Times New Roman" w:hAnsi="Times New Roman"/>
                <w:sz w:val="22"/>
                <w:lang w:val="pl-PL"/>
              </w:rPr>
              <w:t xml:space="preserve"> przedsiębiorczości, centra transferu technologii, czy parki naukowo-technologiczne</w:t>
            </w:r>
          </w:p>
        </w:tc>
        <w:tc>
          <w:tcPr>
            <w:tcW w:w="2027" w:type="dxa"/>
            <w:vAlign w:val="center"/>
          </w:tcPr>
          <w:p w:rsidR="00021FE8" w:rsidRPr="00021FE8" w:rsidRDefault="00021FE8" w:rsidP="00021FE8">
            <w:pPr>
              <w:rPr>
                <w:rFonts w:ascii="Times New Roman" w:hAnsi="Times New Roman"/>
                <w:sz w:val="22"/>
                <w:lang w:val="pl-PL"/>
              </w:rPr>
            </w:pPr>
            <w:r w:rsidRPr="00021FE8">
              <w:rPr>
                <w:rFonts w:ascii="Times New Roman" w:hAnsi="Times New Roman"/>
                <w:sz w:val="22"/>
                <w:lang w:val="pl-PL"/>
              </w:rPr>
              <w:t>Test weryfikujący wiedzę</w:t>
            </w:r>
          </w:p>
        </w:tc>
        <w:tc>
          <w:tcPr>
            <w:tcW w:w="1773" w:type="dxa"/>
            <w:gridSpan w:val="2"/>
            <w:vAlign w:val="center"/>
          </w:tcPr>
          <w:p w:rsidR="00021FE8" w:rsidRPr="00021FE8" w:rsidRDefault="00021FE8" w:rsidP="00021FE8">
            <w:pPr>
              <w:rPr>
                <w:rFonts w:ascii="Times New Roman" w:hAnsi="Times New Roman"/>
                <w:sz w:val="22"/>
                <w:lang w:val="pl-PL"/>
              </w:rPr>
            </w:pPr>
            <w:r w:rsidRPr="00021FE8">
              <w:rPr>
                <w:rFonts w:ascii="Times New Roman" w:hAnsi="Times New Roman"/>
                <w:sz w:val="22"/>
                <w:lang w:val="pl-PL"/>
              </w:rPr>
              <w:t xml:space="preserve">Wykład </w:t>
            </w:r>
            <w:r w:rsidRPr="00021FE8">
              <w:rPr>
                <w:rFonts w:ascii="Times New Roman" w:hAnsi="Times New Roman"/>
                <w:sz w:val="22"/>
                <w:lang w:val="pl-PL"/>
              </w:rPr>
              <w:br/>
              <w:t>z prezentacją</w:t>
            </w:r>
          </w:p>
          <w:p w:rsidR="00021FE8" w:rsidRPr="00021FE8" w:rsidRDefault="00021FE8" w:rsidP="00021FE8">
            <w:pPr>
              <w:rPr>
                <w:rFonts w:ascii="Times New Roman" w:hAnsi="Times New Roman"/>
                <w:sz w:val="22"/>
                <w:lang w:val="pl-PL"/>
              </w:rPr>
            </w:pPr>
            <w:r w:rsidRPr="00021FE8">
              <w:rPr>
                <w:rFonts w:ascii="Times New Roman" w:hAnsi="Times New Roman"/>
                <w:sz w:val="22"/>
                <w:lang w:val="pl-PL"/>
              </w:rPr>
              <w:t>multimedialną,</w:t>
            </w:r>
          </w:p>
          <w:p w:rsidR="00021FE8" w:rsidRPr="00021FE8" w:rsidRDefault="00021FE8" w:rsidP="00021FE8">
            <w:pPr>
              <w:rPr>
                <w:rFonts w:ascii="Times New Roman" w:hAnsi="Times New Roman"/>
                <w:sz w:val="22"/>
                <w:lang w:val="pl-PL"/>
              </w:rPr>
            </w:pPr>
            <w:r w:rsidRPr="00021FE8">
              <w:rPr>
                <w:rFonts w:ascii="Times New Roman" w:hAnsi="Times New Roman"/>
                <w:sz w:val="22"/>
                <w:lang w:val="pl-PL"/>
              </w:rPr>
              <w:t>dyskusja</w:t>
            </w:r>
          </w:p>
        </w:tc>
        <w:tc>
          <w:tcPr>
            <w:tcW w:w="2268" w:type="dxa"/>
            <w:vAlign w:val="center"/>
          </w:tcPr>
          <w:p w:rsidR="00021FE8" w:rsidRPr="00021FE8" w:rsidRDefault="004470F4" w:rsidP="00021FE8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SYMIN_</w:t>
            </w:r>
            <w:r w:rsidR="00021FE8" w:rsidRPr="00021FE8">
              <w:rPr>
                <w:rFonts w:ascii="Times New Roman" w:hAnsi="Times New Roman"/>
                <w:sz w:val="22"/>
                <w:szCs w:val="22"/>
                <w:lang w:val="pl-PL"/>
              </w:rPr>
              <w:t>W03;</w:t>
            </w:r>
          </w:p>
          <w:p w:rsidR="00021FE8" w:rsidRPr="00021FE8" w:rsidRDefault="004470F4" w:rsidP="00021FE8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SYMIN_</w:t>
            </w:r>
            <w:r w:rsidR="00021FE8" w:rsidRPr="00021FE8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W09; 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SYMIN_</w:t>
            </w:r>
            <w:r w:rsidR="00021FE8" w:rsidRPr="00021FE8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U14; 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SYMIN_</w:t>
            </w:r>
            <w:r w:rsidR="00021FE8" w:rsidRPr="00021FE8">
              <w:rPr>
                <w:rFonts w:ascii="Times New Roman" w:hAnsi="Times New Roman"/>
                <w:sz w:val="22"/>
                <w:szCs w:val="22"/>
                <w:lang w:val="pl-PL"/>
              </w:rPr>
              <w:t>K05</w:t>
            </w:r>
          </w:p>
        </w:tc>
      </w:tr>
      <w:tr w:rsidR="00A838A8" w:rsidRPr="00277324" w:rsidTr="002E12FB">
        <w:tc>
          <w:tcPr>
            <w:tcW w:w="426" w:type="dxa"/>
          </w:tcPr>
          <w:p w:rsidR="00A838A8" w:rsidRPr="00DB2FFA" w:rsidRDefault="00A838A8" w:rsidP="00A838A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4.</w:t>
            </w:r>
          </w:p>
        </w:tc>
        <w:tc>
          <w:tcPr>
            <w:tcW w:w="3004" w:type="dxa"/>
          </w:tcPr>
          <w:p w:rsidR="00A838A8" w:rsidRPr="00021FE8" w:rsidRDefault="00A838A8" w:rsidP="00A838A8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021FE8">
              <w:rPr>
                <w:rFonts w:ascii="Times New Roman" w:hAnsi="Times New Roman"/>
                <w:sz w:val="22"/>
                <w:lang w:val="pl-PL"/>
              </w:rPr>
              <w:t>Zna specyfikę funkcjonowania MŚP (małych i średnich przedsiębiorstw) oraz możliwości wykorzystania najnowszych koncepcji i metod zarządzania w celu ich rozwoju i wzrostu</w:t>
            </w:r>
          </w:p>
        </w:tc>
        <w:tc>
          <w:tcPr>
            <w:tcW w:w="2027" w:type="dxa"/>
            <w:vAlign w:val="center"/>
          </w:tcPr>
          <w:p w:rsidR="00A838A8" w:rsidRPr="00021FE8" w:rsidRDefault="00A838A8" w:rsidP="00A838A8">
            <w:pPr>
              <w:rPr>
                <w:rFonts w:ascii="Times New Roman" w:hAnsi="Times New Roman"/>
                <w:sz w:val="22"/>
                <w:lang w:val="pl-PL"/>
              </w:rPr>
            </w:pPr>
            <w:r w:rsidRPr="00021FE8">
              <w:rPr>
                <w:rFonts w:ascii="Times New Roman" w:hAnsi="Times New Roman"/>
                <w:sz w:val="22"/>
                <w:lang w:val="pl-PL"/>
              </w:rPr>
              <w:t xml:space="preserve">Cząstkowe sprawdzenie wiedzy na zasadzie wypowiedzi ustnej </w:t>
            </w:r>
            <w:r>
              <w:rPr>
                <w:rFonts w:ascii="Times New Roman" w:hAnsi="Times New Roman"/>
                <w:sz w:val="22"/>
                <w:lang w:val="pl-PL"/>
              </w:rPr>
              <w:t xml:space="preserve">    </w:t>
            </w:r>
            <w:r w:rsidRPr="00021FE8">
              <w:rPr>
                <w:rFonts w:ascii="Times New Roman" w:hAnsi="Times New Roman"/>
                <w:sz w:val="22"/>
                <w:lang w:val="pl-PL"/>
              </w:rPr>
              <w:t>w formie dyskusji</w:t>
            </w:r>
          </w:p>
        </w:tc>
        <w:tc>
          <w:tcPr>
            <w:tcW w:w="1773" w:type="dxa"/>
            <w:gridSpan w:val="2"/>
          </w:tcPr>
          <w:p w:rsidR="00A838A8" w:rsidRPr="00021FE8" w:rsidRDefault="00A838A8" w:rsidP="00A838A8">
            <w:pPr>
              <w:rPr>
                <w:rFonts w:ascii="Times New Roman" w:hAnsi="Times New Roman"/>
                <w:sz w:val="22"/>
                <w:lang w:val="pl-PL"/>
              </w:rPr>
            </w:pPr>
            <w:r w:rsidRPr="00021FE8">
              <w:rPr>
                <w:rFonts w:ascii="Times New Roman" w:hAnsi="Times New Roman"/>
                <w:sz w:val="22"/>
                <w:lang w:val="pl-PL"/>
              </w:rPr>
              <w:t xml:space="preserve">Wykład </w:t>
            </w:r>
            <w:r w:rsidRPr="00021FE8">
              <w:rPr>
                <w:rFonts w:ascii="Times New Roman" w:hAnsi="Times New Roman"/>
                <w:sz w:val="22"/>
                <w:lang w:val="pl-PL"/>
              </w:rPr>
              <w:br/>
              <w:t>z prezentacją</w:t>
            </w:r>
          </w:p>
          <w:p w:rsidR="00A838A8" w:rsidRPr="00021FE8" w:rsidRDefault="00A838A8" w:rsidP="00A838A8">
            <w:pPr>
              <w:rPr>
                <w:rFonts w:ascii="Times New Roman" w:hAnsi="Times New Roman"/>
                <w:sz w:val="22"/>
                <w:lang w:val="pl-PL"/>
              </w:rPr>
            </w:pPr>
            <w:r w:rsidRPr="00021FE8">
              <w:rPr>
                <w:rFonts w:ascii="Times New Roman" w:hAnsi="Times New Roman"/>
                <w:sz w:val="22"/>
                <w:lang w:val="pl-PL"/>
              </w:rPr>
              <w:t>multimedialną,</w:t>
            </w:r>
          </w:p>
          <w:p w:rsidR="00A838A8" w:rsidRPr="00DB2FFA" w:rsidRDefault="00A838A8" w:rsidP="00A838A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021FE8">
              <w:rPr>
                <w:rFonts w:ascii="Times New Roman" w:hAnsi="Times New Roman"/>
                <w:sz w:val="22"/>
                <w:lang w:val="pl-PL"/>
              </w:rPr>
              <w:t>dyskusja</w:t>
            </w:r>
          </w:p>
        </w:tc>
        <w:tc>
          <w:tcPr>
            <w:tcW w:w="2268" w:type="dxa"/>
          </w:tcPr>
          <w:p w:rsidR="00A838A8" w:rsidRDefault="004470F4" w:rsidP="00A838A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SYMIN_</w:t>
            </w:r>
            <w:r w:rsidR="00A838A8" w:rsidRPr="00021FE8">
              <w:rPr>
                <w:rFonts w:ascii="Times New Roman" w:hAnsi="Times New Roman"/>
                <w:sz w:val="22"/>
                <w:szCs w:val="22"/>
                <w:lang w:val="pl-PL"/>
              </w:rPr>
              <w:t>W03</w:t>
            </w:r>
          </w:p>
          <w:p w:rsidR="00A838A8" w:rsidRPr="00DB2FFA" w:rsidRDefault="004470F4" w:rsidP="00A838A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SYMIN_</w:t>
            </w:r>
            <w:r w:rsidR="00A838A8" w:rsidRPr="00021FE8">
              <w:rPr>
                <w:rFonts w:ascii="Times New Roman" w:hAnsi="Times New Roman"/>
                <w:sz w:val="22"/>
                <w:szCs w:val="22"/>
                <w:lang w:val="pl-PL"/>
              </w:rPr>
              <w:t>K05</w:t>
            </w:r>
          </w:p>
        </w:tc>
      </w:tr>
      <w:tr w:rsidR="00A838A8" w:rsidRPr="00277324" w:rsidTr="00C647FE">
        <w:tc>
          <w:tcPr>
            <w:tcW w:w="426" w:type="dxa"/>
          </w:tcPr>
          <w:p w:rsidR="00A838A8" w:rsidRPr="00DB2FFA" w:rsidRDefault="00A838A8" w:rsidP="00A838A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5.</w:t>
            </w:r>
          </w:p>
        </w:tc>
        <w:tc>
          <w:tcPr>
            <w:tcW w:w="3004" w:type="dxa"/>
          </w:tcPr>
          <w:p w:rsidR="00A838A8" w:rsidRPr="00021FE8" w:rsidRDefault="00A838A8" w:rsidP="00A838A8">
            <w:pPr>
              <w:pStyle w:val="Normalny1"/>
              <w:rPr>
                <w:rFonts w:ascii="Times New Roman" w:eastAsia="Times New Roman" w:hAnsi="Times New Roman" w:cs="Times New Roman"/>
                <w:lang w:val="pl-PL"/>
              </w:rPr>
            </w:pPr>
            <w:r w:rsidRPr="00021FE8">
              <w:rPr>
                <w:rFonts w:ascii="Times New Roman" w:hAnsi="Times New Roman"/>
                <w:sz w:val="22"/>
                <w:lang w:val="pl-PL"/>
              </w:rPr>
              <w:t>Zna cele i strukturę biznes planu; wybrane narzędzia analizy strategicznej; wyselekcjonowane podejścia, metody, techniki wyceny przedsiębiorstw, w tym start-</w:t>
            </w:r>
            <w:proofErr w:type="spellStart"/>
            <w:r w:rsidRPr="00021FE8">
              <w:rPr>
                <w:rFonts w:ascii="Times New Roman" w:hAnsi="Times New Roman"/>
                <w:sz w:val="22"/>
                <w:lang w:val="pl-PL"/>
              </w:rPr>
              <w:t>upów</w:t>
            </w:r>
            <w:proofErr w:type="spellEnd"/>
            <w:r w:rsidRPr="00021FE8">
              <w:rPr>
                <w:rFonts w:ascii="Times New Roman" w:hAnsi="Times New Roman"/>
                <w:sz w:val="22"/>
                <w:lang w:val="pl-PL"/>
              </w:rPr>
              <w:t xml:space="preserve"> (i elementów składowych ich majątku)</w:t>
            </w:r>
          </w:p>
        </w:tc>
        <w:tc>
          <w:tcPr>
            <w:tcW w:w="2027" w:type="dxa"/>
            <w:vAlign w:val="center"/>
          </w:tcPr>
          <w:p w:rsidR="00A838A8" w:rsidRPr="00021FE8" w:rsidRDefault="00A838A8" w:rsidP="00A838A8">
            <w:pPr>
              <w:rPr>
                <w:rFonts w:ascii="Times New Roman" w:hAnsi="Times New Roman"/>
                <w:sz w:val="22"/>
                <w:lang w:val="pl-PL"/>
              </w:rPr>
            </w:pPr>
            <w:r w:rsidRPr="00021FE8">
              <w:rPr>
                <w:rFonts w:ascii="Times New Roman" w:hAnsi="Times New Roman"/>
                <w:sz w:val="22"/>
                <w:lang w:val="pl-PL"/>
              </w:rPr>
              <w:t xml:space="preserve">Cząstkowe sprawdzenie wiedzy na zasadzie wypowiedzi ustnej </w:t>
            </w:r>
            <w:r>
              <w:rPr>
                <w:rFonts w:ascii="Times New Roman" w:hAnsi="Times New Roman"/>
                <w:sz w:val="22"/>
                <w:lang w:val="pl-PL"/>
              </w:rPr>
              <w:t xml:space="preserve"> </w:t>
            </w:r>
            <w:r w:rsidRPr="00021FE8">
              <w:rPr>
                <w:rFonts w:ascii="Times New Roman" w:hAnsi="Times New Roman"/>
                <w:sz w:val="22"/>
                <w:lang w:val="pl-PL"/>
              </w:rPr>
              <w:t>w formie dyskusji</w:t>
            </w:r>
          </w:p>
        </w:tc>
        <w:tc>
          <w:tcPr>
            <w:tcW w:w="1773" w:type="dxa"/>
            <w:gridSpan w:val="2"/>
          </w:tcPr>
          <w:p w:rsidR="00A838A8" w:rsidRPr="00021FE8" w:rsidRDefault="00A838A8" w:rsidP="00A838A8">
            <w:pPr>
              <w:rPr>
                <w:rFonts w:ascii="Times New Roman" w:hAnsi="Times New Roman"/>
                <w:sz w:val="22"/>
                <w:lang w:val="pl-PL"/>
              </w:rPr>
            </w:pPr>
            <w:r w:rsidRPr="00021FE8">
              <w:rPr>
                <w:rFonts w:ascii="Times New Roman" w:hAnsi="Times New Roman"/>
                <w:sz w:val="22"/>
                <w:lang w:val="pl-PL"/>
              </w:rPr>
              <w:t xml:space="preserve">Wykład </w:t>
            </w:r>
            <w:r w:rsidRPr="00021FE8">
              <w:rPr>
                <w:rFonts w:ascii="Times New Roman" w:hAnsi="Times New Roman"/>
                <w:sz w:val="22"/>
                <w:lang w:val="pl-PL"/>
              </w:rPr>
              <w:br/>
              <w:t>z prezentacją</w:t>
            </w:r>
          </w:p>
          <w:p w:rsidR="00A838A8" w:rsidRPr="00021FE8" w:rsidRDefault="00A838A8" w:rsidP="00A838A8">
            <w:pPr>
              <w:rPr>
                <w:rFonts w:ascii="Times New Roman" w:hAnsi="Times New Roman"/>
                <w:sz w:val="22"/>
                <w:lang w:val="pl-PL"/>
              </w:rPr>
            </w:pPr>
            <w:r w:rsidRPr="00021FE8">
              <w:rPr>
                <w:rFonts w:ascii="Times New Roman" w:hAnsi="Times New Roman"/>
                <w:sz w:val="22"/>
                <w:lang w:val="pl-PL"/>
              </w:rPr>
              <w:t>multimedialną,</w:t>
            </w:r>
          </w:p>
          <w:p w:rsidR="00A838A8" w:rsidRPr="00DB2FFA" w:rsidRDefault="00A838A8" w:rsidP="00A838A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021FE8">
              <w:rPr>
                <w:rFonts w:ascii="Times New Roman" w:hAnsi="Times New Roman"/>
                <w:sz w:val="22"/>
                <w:lang w:val="pl-PL"/>
              </w:rPr>
              <w:t>dyskusja</w:t>
            </w:r>
          </w:p>
        </w:tc>
        <w:tc>
          <w:tcPr>
            <w:tcW w:w="2268" w:type="dxa"/>
          </w:tcPr>
          <w:p w:rsidR="00A838A8" w:rsidRDefault="004470F4" w:rsidP="00A838A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SYMIN_</w:t>
            </w:r>
            <w:r w:rsidR="00A838A8" w:rsidRPr="00021FE8">
              <w:rPr>
                <w:rFonts w:ascii="Times New Roman" w:hAnsi="Times New Roman"/>
                <w:sz w:val="22"/>
                <w:szCs w:val="22"/>
                <w:lang w:val="pl-PL"/>
              </w:rPr>
              <w:t>W03</w:t>
            </w:r>
          </w:p>
          <w:p w:rsidR="00A838A8" w:rsidRPr="00DB2FFA" w:rsidRDefault="004470F4" w:rsidP="00A838A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SYMIN_</w:t>
            </w:r>
            <w:r w:rsidR="00A838A8" w:rsidRPr="00021FE8">
              <w:rPr>
                <w:rFonts w:ascii="Times New Roman" w:hAnsi="Times New Roman"/>
                <w:sz w:val="22"/>
                <w:szCs w:val="22"/>
                <w:lang w:val="pl-PL"/>
              </w:rPr>
              <w:t>K05</w:t>
            </w:r>
          </w:p>
        </w:tc>
      </w:tr>
      <w:tr w:rsidR="00A838A8">
        <w:tc>
          <w:tcPr>
            <w:tcW w:w="9498" w:type="dxa"/>
            <w:gridSpan w:val="6"/>
          </w:tcPr>
          <w:p w:rsidR="00A838A8" w:rsidRPr="00DB2FFA" w:rsidRDefault="00A838A8" w:rsidP="00A838A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>18. Formy zajęć dydaktycznych i ich wymiar (liczba godzin)</w:t>
            </w:r>
          </w:p>
          <w:p w:rsidR="00A838A8" w:rsidRDefault="00A838A8" w:rsidP="00A838A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 xml:space="preserve">      </w:t>
            </w:r>
            <w:r w:rsidRPr="00021FE8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 xml:space="preserve">W. 10      Ćw. -       L. -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P. -       Sem.  -</w:t>
            </w:r>
          </w:p>
        </w:tc>
      </w:tr>
      <w:tr w:rsidR="00A838A8" w:rsidRPr="0086460B">
        <w:tc>
          <w:tcPr>
            <w:tcW w:w="9498" w:type="dxa"/>
            <w:gridSpan w:val="6"/>
          </w:tcPr>
          <w:p w:rsidR="00A838A8" w:rsidRDefault="00A838A8" w:rsidP="00A838A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Treści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kształcenia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A838A8" w:rsidRPr="00021FE8" w:rsidRDefault="00A838A8" w:rsidP="00A838A8">
            <w:pPr>
              <w:numPr>
                <w:ilvl w:val="0"/>
                <w:numId w:val="2"/>
              </w:numPr>
              <w:rPr>
                <w:rFonts w:ascii="Times New Roman" w:hAnsi="Times New Roman"/>
                <w:sz w:val="22"/>
              </w:rPr>
            </w:pPr>
            <w:r w:rsidRPr="00021FE8">
              <w:rPr>
                <w:rFonts w:ascii="Times New Roman" w:hAnsi="Times New Roman"/>
                <w:sz w:val="22"/>
                <w:lang w:val="pl-PL"/>
              </w:rPr>
              <w:t xml:space="preserve">Pojęcia: przedsiębiorca i przedsiębiorczość. Rodzaje przedsiębiorczości. </w:t>
            </w:r>
            <w:proofErr w:type="spellStart"/>
            <w:r w:rsidRPr="00021FE8">
              <w:rPr>
                <w:rFonts w:ascii="Times New Roman" w:hAnsi="Times New Roman"/>
                <w:sz w:val="22"/>
              </w:rPr>
              <w:t>Przedsiębiorczość</w:t>
            </w:r>
            <w:proofErr w:type="spellEnd"/>
            <w:r w:rsidRPr="00021FE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021FE8">
              <w:rPr>
                <w:rFonts w:ascii="Times New Roman" w:hAnsi="Times New Roman"/>
                <w:sz w:val="22"/>
              </w:rPr>
              <w:t>akademicka</w:t>
            </w:r>
            <w:proofErr w:type="spellEnd"/>
            <w:r w:rsidRPr="00021FE8">
              <w:rPr>
                <w:rFonts w:ascii="Times New Roman" w:hAnsi="Times New Roman"/>
                <w:sz w:val="22"/>
              </w:rPr>
              <w:t xml:space="preserve"> – </w:t>
            </w:r>
            <w:proofErr w:type="spellStart"/>
            <w:r w:rsidRPr="00021FE8">
              <w:rPr>
                <w:rFonts w:ascii="Times New Roman" w:hAnsi="Times New Roman"/>
                <w:sz w:val="22"/>
              </w:rPr>
              <w:t>istota</w:t>
            </w:r>
            <w:proofErr w:type="spellEnd"/>
            <w:r w:rsidRPr="00021FE8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021FE8">
              <w:rPr>
                <w:rFonts w:ascii="Times New Roman" w:hAnsi="Times New Roman"/>
                <w:sz w:val="22"/>
              </w:rPr>
              <w:t>pojmowanie</w:t>
            </w:r>
            <w:proofErr w:type="spellEnd"/>
            <w:r w:rsidRPr="00021FE8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021FE8">
              <w:rPr>
                <w:rFonts w:ascii="Times New Roman" w:hAnsi="Times New Roman"/>
                <w:sz w:val="22"/>
              </w:rPr>
              <w:t>wiodące</w:t>
            </w:r>
            <w:proofErr w:type="spellEnd"/>
            <w:r w:rsidRPr="00021FE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021FE8">
              <w:rPr>
                <w:rFonts w:ascii="Times New Roman" w:hAnsi="Times New Roman"/>
                <w:sz w:val="22"/>
              </w:rPr>
              <w:t>badania</w:t>
            </w:r>
            <w:proofErr w:type="spellEnd"/>
            <w:r w:rsidRPr="00021FE8">
              <w:rPr>
                <w:rFonts w:ascii="Times New Roman" w:hAnsi="Times New Roman"/>
                <w:sz w:val="22"/>
              </w:rPr>
              <w:t>.</w:t>
            </w:r>
          </w:p>
          <w:p w:rsidR="00A838A8" w:rsidRPr="00021FE8" w:rsidRDefault="00A838A8" w:rsidP="00A838A8">
            <w:pPr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lang w:val="pl-PL"/>
              </w:rPr>
            </w:pPr>
            <w:r w:rsidRPr="00021FE8">
              <w:rPr>
                <w:rFonts w:ascii="Times New Roman" w:hAnsi="Times New Roman"/>
                <w:sz w:val="22"/>
                <w:lang w:val="pl-PL"/>
              </w:rPr>
              <w:t xml:space="preserve">Źródła i formy transferu wiedzy i technologii. Uwarunkowania powstania i rozwoju przedsiębiorstw wywodzących się ze środowiska akademickiego (firmy typu </w:t>
            </w:r>
            <w:hyperlink r:id="rId8" w:tooltip="Spin out (zarządzanie)" w:history="1">
              <w:proofErr w:type="spellStart"/>
              <w:r w:rsidRPr="00021FE8">
                <w:rPr>
                  <w:rFonts w:ascii="Times New Roman" w:hAnsi="Times New Roman"/>
                  <w:i/>
                  <w:sz w:val="22"/>
                  <w:lang w:val="pl-PL"/>
                </w:rPr>
                <w:t>spin</w:t>
              </w:r>
              <w:proofErr w:type="spellEnd"/>
              <w:r w:rsidRPr="00021FE8">
                <w:rPr>
                  <w:rFonts w:ascii="Times New Roman" w:hAnsi="Times New Roman"/>
                  <w:i/>
                  <w:sz w:val="22"/>
                  <w:lang w:val="pl-PL"/>
                </w:rPr>
                <w:t xml:space="preserve"> out</w:t>
              </w:r>
            </w:hyperlink>
            <w:r w:rsidRPr="00021FE8">
              <w:rPr>
                <w:rFonts w:ascii="Times New Roman" w:hAnsi="Times New Roman"/>
                <w:sz w:val="22"/>
                <w:lang w:val="pl-PL"/>
              </w:rPr>
              <w:t> i </w:t>
            </w:r>
            <w:proofErr w:type="spellStart"/>
            <w:r>
              <w:fldChar w:fldCharType="begin"/>
            </w:r>
            <w:r w:rsidRPr="00277324">
              <w:rPr>
                <w:lang w:val="pl-PL"/>
              </w:rPr>
              <w:instrText xml:space="preserve"> HYPERLINK "https://pl.wikipedia.org/wiki/Spin_off_(zarz%C4%85dzanie)" \o "Spin off (zarządzanie)" </w:instrText>
            </w:r>
            <w:r>
              <w:fldChar w:fldCharType="separate"/>
            </w:r>
            <w:r w:rsidRPr="00021FE8">
              <w:rPr>
                <w:rFonts w:ascii="Times New Roman" w:hAnsi="Times New Roman"/>
                <w:i/>
                <w:sz w:val="22"/>
                <w:lang w:val="pl-PL"/>
              </w:rPr>
              <w:t>spin</w:t>
            </w:r>
            <w:proofErr w:type="spellEnd"/>
            <w:r w:rsidRPr="00021FE8">
              <w:rPr>
                <w:rFonts w:ascii="Times New Roman" w:hAnsi="Times New Roman"/>
                <w:i/>
                <w:sz w:val="22"/>
                <w:lang w:val="pl-PL"/>
              </w:rPr>
              <w:t xml:space="preserve"> off</w:t>
            </w:r>
            <w:r>
              <w:rPr>
                <w:rFonts w:ascii="Times New Roman" w:hAnsi="Times New Roman"/>
                <w:i/>
                <w:sz w:val="22"/>
                <w:lang w:val="pl-PL"/>
              </w:rPr>
              <w:fldChar w:fldCharType="end"/>
            </w:r>
            <w:r w:rsidRPr="00021FE8">
              <w:rPr>
                <w:rFonts w:ascii="Times New Roman" w:hAnsi="Times New Roman"/>
                <w:sz w:val="22"/>
                <w:lang w:val="pl-PL"/>
              </w:rPr>
              <w:t xml:space="preserve">). </w:t>
            </w:r>
          </w:p>
          <w:p w:rsidR="00A838A8" w:rsidRPr="00021FE8" w:rsidRDefault="00A838A8" w:rsidP="00A838A8">
            <w:pPr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lang w:val="pl-PL"/>
              </w:rPr>
            </w:pPr>
            <w:r w:rsidRPr="00021FE8">
              <w:rPr>
                <w:rFonts w:ascii="Times New Roman" w:hAnsi="Times New Roman"/>
                <w:sz w:val="22"/>
                <w:lang w:val="pl-PL"/>
              </w:rPr>
              <w:t>Inkubacja przedsiębiorczości akademickiej. Instytucjonalne formy wsparcia.</w:t>
            </w:r>
          </w:p>
          <w:p w:rsidR="00A838A8" w:rsidRDefault="00A838A8" w:rsidP="00A838A8">
            <w:pPr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lang w:val="pl-PL"/>
              </w:rPr>
            </w:pPr>
            <w:r w:rsidRPr="00021FE8">
              <w:rPr>
                <w:rFonts w:ascii="Times New Roman" w:hAnsi="Times New Roman"/>
                <w:sz w:val="22"/>
                <w:lang w:val="pl-PL"/>
              </w:rPr>
              <w:t>Specyfika funkcjonowania MŚP (małych i średnich przedsiębiorstw) oraz możliwości wykorzystania najnowszych koncepcji i metod zarządzania w celu ich rozwoju i wzrostu.</w:t>
            </w:r>
          </w:p>
          <w:p w:rsidR="00A838A8" w:rsidRPr="00021FE8" w:rsidRDefault="00A838A8" w:rsidP="00A838A8">
            <w:pPr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lang w:val="pl-PL"/>
              </w:rPr>
            </w:pPr>
            <w:r w:rsidRPr="00021FE8">
              <w:rPr>
                <w:rFonts w:ascii="Times New Roman" w:hAnsi="Times New Roman"/>
                <w:sz w:val="22"/>
                <w:lang w:val="pl-PL"/>
              </w:rPr>
              <w:t>Zjawisko efektywności funkcjonowania organizacji i pojęcie rentowności. Biznes plan – cele, struktura. Wybrane narzędzia analizy strategicznej. Wyselekcjonowane podejścia, metody, techniki wyceny przedsiębiorstw, w tym start-</w:t>
            </w:r>
            <w:proofErr w:type="spellStart"/>
            <w:r w:rsidRPr="00021FE8">
              <w:rPr>
                <w:rFonts w:ascii="Times New Roman" w:hAnsi="Times New Roman"/>
                <w:sz w:val="22"/>
                <w:lang w:val="pl-PL"/>
              </w:rPr>
              <w:t>upów</w:t>
            </w:r>
            <w:proofErr w:type="spellEnd"/>
            <w:r w:rsidRPr="00021FE8">
              <w:rPr>
                <w:rFonts w:ascii="Times New Roman" w:hAnsi="Times New Roman"/>
                <w:sz w:val="22"/>
                <w:lang w:val="pl-PL"/>
              </w:rPr>
              <w:t xml:space="preserve"> (i elementów składowych ich majątku).</w:t>
            </w:r>
          </w:p>
        </w:tc>
      </w:tr>
      <w:tr w:rsidR="00A838A8">
        <w:tc>
          <w:tcPr>
            <w:tcW w:w="9498" w:type="dxa"/>
            <w:gridSpan w:val="6"/>
          </w:tcPr>
          <w:p w:rsidR="00A838A8" w:rsidRDefault="00A838A8" w:rsidP="00A838A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Egzamin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brak</w:t>
            </w:r>
            <w:proofErr w:type="spellEnd"/>
          </w:p>
        </w:tc>
      </w:tr>
    </w:tbl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0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70DC3">
        <w:tc>
          <w:tcPr>
            <w:tcW w:w="9498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Literatura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podstawowa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:rsidR="00021FE8" w:rsidRPr="00021FE8" w:rsidRDefault="00021FE8" w:rsidP="00021FE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1FE8">
              <w:rPr>
                <w:rFonts w:ascii="Times New Roman" w:hAnsi="Times New Roman"/>
                <w:sz w:val="22"/>
                <w:szCs w:val="22"/>
              </w:rPr>
              <w:t xml:space="preserve">Corbett A.C., Katz J.A., </w:t>
            </w:r>
            <w:proofErr w:type="spellStart"/>
            <w:r w:rsidRPr="00021FE8">
              <w:rPr>
                <w:rFonts w:ascii="Times New Roman" w:hAnsi="Times New Roman"/>
                <w:sz w:val="22"/>
                <w:szCs w:val="22"/>
              </w:rPr>
              <w:t>Sie</w:t>
            </w:r>
            <w:proofErr w:type="spellEnd"/>
            <w:r w:rsidRPr="00021FE8">
              <w:rPr>
                <w:rFonts w:ascii="Times New Roman" w:hAnsi="Times New Roman"/>
                <w:sz w:val="22"/>
                <w:szCs w:val="22"/>
              </w:rPr>
              <w:t xml:space="preserve"> D. S., Academic Entrepreneurship: Creating an entrepreneurial ecosystem, Emerald Group Publishing, 2014.</w:t>
            </w:r>
          </w:p>
          <w:p w:rsidR="00021FE8" w:rsidRPr="00021FE8" w:rsidRDefault="00021FE8" w:rsidP="00021FE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1FE8">
              <w:rPr>
                <w:rFonts w:ascii="Times New Roman" w:hAnsi="Times New Roman"/>
                <w:sz w:val="22"/>
                <w:szCs w:val="22"/>
              </w:rPr>
              <w:t>Phan P. H., Academic Entrepreneurship Translating Discoveries to the Marketplace, The Johns Hopkins University Series on Entrepreneurship, Edward Elgar Publishing Ltd, 2016.</w:t>
            </w:r>
          </w:p>
          <w:p w:rsidR="00021FE8" w:rsidRPr="00021FE8" w:rsidRDefault="00021FE8" w:rsidP="00021FE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1FE8">
              <w:rPr>
                <w:rFonts w:ascii="Times New Roman" w:hAnsi="Times New Roman"/>
                <w:sz w:val="22"/>
                <w:szCs w:val="22"/>
              </w:rPr>
              <w:t>Shane, S., Academic entrepreneurship: University spinoffs and wealth creation. Edward Elgar Publishing, Cheltenham, UK., Northampton, MA, USA, 2004.</w:t>
            </w:r>
          </w:p>
          <w:p w:rsidR="00021FE8" w:rsidRPr="00021FE8" w:rsidRDefault="00021FE8" w:rsidP="00021FE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1FE8">
              <w:rPr>
                <w:rFonts w:ascii="Times New Roman" w:hAnsi="Times New Roman"/>
                <w:sz w:val="22"/>
                <w:szCs w:val="22"/>
              </w:rPr>
              <w:t xml:space="preserve">Wright, M., </w:t>
            </w:r>
            <w:proofErr w:type="spellStart"/>
            <w:r w:rsidRPr="00021FE8">
              <w:rPr>
                <w:rFonts w:ascii="Times New Roman" w:hAnsi="Times New Roman"/>
                <w:sz w:val="22"/>
                <w:szCs w:val="22"/>
              </w:rPr>
              <w:t>Clarysse</w:t>
            </w:r>
            <w:proofErr w:type="spellEnd"/>
            <w:r w:rsidRPr="00021FE8">
              <w:rPr>
                <w:rFonts w:ascii="Times New Roman" w:hAnsi="Times New Roman"/>
                <w:sz w:val="22"/>
                <w:szCs w:val="22"/>
              </w:rPr>
              <w:t xml:space="preserve">, B., </w:t>
            </w:r>
            <w:proofErr w:type="spellStart"/>
            <w:r w:rsidRPr="00021FE8">
              <w:rPr>
                <w:rFonts w:ascii="Times New Roman" w:hAnsi="Times New Roman"/>
                <w:sz w:val="22"/>
                <w:szCs w:val="22"/>
              </w:rPr>
              <w:t>Mustar</w:t>
            </w:r>
            <w:proofErr w:type="spellEnd"/>
            <w:r w:rsidRPr="00021FE8">
              <w:rPr>
                <w:rFonts w:ascii="Times New Roman" w:hAnsi="Times New Roman"/>
                <w:sz w:val="22"/>
                <w:szCs w:val="22"/>
              </w:rPr>
              <w:t>, P., Lockett, A., Academic entrepreneurship in Europe. Cheltenham: Edward Elgar, 2007.</w:t>
            </w:r>
          </w:p>
          <w:p w:rsidR="00670DC3" w:rsidRDefault="00670DC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0DC3" w:rsidRPr="0086460B">
        <w:tc>
          <w:tcPr>
            <w:tcW w:w="9498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Literatura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uzupelniająca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:rsidR="00021FE8" w:rsidRPr="00021FE8" w:rsidRDefault="00021FE8" w:rsidP="00021FE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21FE8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Cieślik J., Przedsiębiorczość dla ambitnych. Jak uruchomić własny biznes, Wydawnictwa </w:t>
            </w:r>
            <w:r w:rsidRPr="00021FE8">
              <w:rPr>
                <w:rFonts w:ascii="Times New Roman" w:hAnsi="Times New Roman"/>
                <w:sz w:val="22"/>
                <w:szCs w:val="22"/>
                <w:lang w:val="pl-PL"/>
              </w:rPr>
              <w:lastRenderedPageBreak/>
              <w:t>Akademickie i Profesjonalne, Warszawa, 2006.</w:t>
            </w:r>
          </w:p>
          <w:p w:rsidR="00021FE8" w:rsidRPr="00021FE8" w:rsidRDefault="00021FE8" w:rsidP="00021FE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021FE8">
              <w:rPr>
                <w:rFonts w:ascii="Times New Roman" w:hAnsi="Times New Roman"/>
                <w:sz w:val="22"/>
                <w:szCs w:val="22"/>
                <w:lang w:val="en-US"/>
              </w:rPr>
              <w:t>Damodaran</w:t>
            </w:r>
            <w:proofErr w:type="spellEnd"/>
            <w:r w:rsidRPr="00021FE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A.: </w:t>
            </w:r>
            <w:r w:rsidRPr="00021FE8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021FE8"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 HYPERLINK "https://www.amazon.com/Dark-Side-Valuation-Distressed-Businesses/dp/0134854101/ref=sr_1_1?ie=UTF8&amp;qid=1526636422&amp;sr=8-1&amp;keywords=damodaran" \o "The Dark Side of Valuation: Valuing Young, Distressed, and Complex Businesses (3rd Edition)" </w:instrText>
            </w:r>
            <w:r w:rsidRPr="00021FE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21FE8">
              <w:rPr>
                <w:rFonts w:ascii="Times New Roman" w:hAnsi="Times New Roman"/>
                <w:sz w:val="22"/>
                <w:szCs w:val="22"/>
                <w:lang w:val="en-US"/>
              </w:rPr>
              <w:t>The Dark Side of Valuation: Valuing Young, Distressed, and Complex Businesses (3rd Edition), Pearson Education LTD, 2018.</w:t>
            </w:r>
          </w:p>
          <w:p w:rsidR="00021FE8" w:rsidRPr="00021FE8" w:rsidRDefault="00021FE8" w:rsidP="00021FE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21FE8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21FE8">
              <w:rPr>
                <w:rFonts w:ascii="Times New Roman" w:hAnsi="Times New Roman"/>
                <w:sz w:val="22"/>
                <w:szCs w:val="22"/>
                <w:lang w:val="pl-PL"/>
              </w:rPr>
              <w:t>Guliński, J., Zasiadły, K. (red.), Innowacyjna przedsiębiorczość akademicka – światowe doświadczenia, Polska Agencja Rozwoju Przedsiębiorczości, Warszawa 2005.</w:t>
            </w:r>
          </w:p>
          <w:p w:rsidR="00021FE8" w:rsidRPr="00021FE8" w:rsidRDefault="00021FE8" w:rsidP="00021FE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1FE8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Matusiak, K.B. Budowa powiązań nauki z biznesem w gospodarce opartej na wiedzy. </w:t>
            </w:r>
            <w:proofErr w:type="spellStart"/>
            <w:r w:rsidRPr="00021FE8">
              <w:rPr>
                <w:rFonts w:ascii="Times New Roman" w:hAnsi="Times New Roman"/>
                <w:sz w:val="22"/>
                <w:szCs w:val="22"/>
              </w:rPr>
              <w:t>Rola</w:t>
            </w:r>
            <w:proofErr w:type="spellEnd"/>
            <w:r w:rsidRPr="00021FE8">
              <w:rPr>
                <w:rFonts w:ascii="Times New Roman" w:hAnsi="Times New Roman"/>
                <w:sz w:val="22"/>
                <w:szCs w:val="22"/>
              </w:rPr>
              <w:t xml:space="preserve"> i </w:t>
            </w:r>
            <w:proofErr w:type="spellStart"/>
            <w:r w:rsidRPr="00021FE8">
              <w:rPr>
                <w:rFonts w:ascii="Times New Roman" w:hAnsi="Times New Roman"/>
                <w:sz w:val="22"/>
                <w:szCs w:val="22"/>
              </w:rPr>
              <w:t>miejsce</w:t>
            </w:r>
            <w:proofErr w:type="spellEnd"/>
            <w:r w:rsidRPr="00021F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1FE8">
              <w:rPr>
                <w:rFonts w:ascii="Times New Roman" w:hAnsi="Times New Roman"/>
                <w:sz w:val="22"/>
                <w:szCs w:val="22"/>
              </w:rPr>
              <w:t>uniwersytetu</w:t>
            </w:r>
            <w:proofErr w:type="spellEnd"/>
            <w:r w:rsidRPr="00021FE8">
              <w:rPr>
                <w:rFonts w:ascii="Times New Roman" w:hAnsi="Times New Roman"/>
                <w:sz w:val="22"/>
                <w:szCs w:val="22"/>
              </w:rPr>
              <w:t xml:space="preserve"> w </w:t>
            </w:r>
            <w:proofErr w:type="spellStart"/>
            <w:r w:rsidRPr="00021FE8">
              <w:rPr>
                <w:rFonts w:ascii="Times New Roman" w:hAnsi="Times New Roman"/>
                <w:sz w:val="22"/>
                <w:szCs w:val="22"/>
              </w:rPr>
              <w:t>procesach</w:t>
            </w:r>
            <w:proofErr w:type="spellEnd"/>
            <w:r w:rsidRPr="00021F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1FE8">
              <w:rPr>
                <w:rFonts w:ascii="Times New Roman" w:hAnsi="Times New Roman"/>
                <w:sz w:val="22"/>
                <w:szCs w:val="22"/>
              </w:rPr>
              <w:t>innowacyjnych</w:t>
            </w:r>
            <w:proofErr w:type="spellEnd"/>
            <w:r w:rsidRPr="00021FE8">
              <w:rPr>
                <w:rFonts w:ascii="Times New Roman" w:hAnsi="Times New Roman"/>
                <w:sz w:val="22"/>
                <w:szCs w:val="22"/>
              </w:rPr>
              <w:t>, SGH, Warszawa, 2010.</w:t>
            </w:r>
          </w:p>
          <w:p w:rsidR="00021FE8" w:rsidRPr="00021FE8" w:rsidRDefault="00021FE8" w:rsidP="00021FE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21FE8">
              <w:rPr>
                <w:rFonts w:ascii="Times New Roman" w:hAnsi="Times New Roman"/>
                <w:sz w:val="22"/>
                <w:szCs w:val="22"/>
                <w:lang w:val="pl-PL"/>
              </w:rPr>
              <w:t>Matusiak, K. B. (red.), Innowacje i transfer technologii. Słownik pojęć, Polska Agencja Rozwoju Przedsiębiorczości, Warszawa, 2011.</w:t>
            </w:r>
          </w:p>
          <w:p w:rsidR="00021FE8" w:rsidRPr="00021FE8" w:rsidRDefault="00021FE8" w:rsidP="00021FE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21FE8">
              <w:rPr>
                <w:rFonts w:ascii="Times New Roman" w:hAnsi="Times New Roman"/>
                <w:sz w:val="22"/>
                <w:szCs w:val="22"/>
              </w:rPr>
              <w:t>Rothaermel</w:t>
            </w:r>
            <w:proofErr w:type="spellEnd"/>
            <w:r w:rsidRPr="00021FE8">
              <w:rPr>
                <w:rFonts w:ascii="Times New Roman" w:hAnsi="Times New Roman"/>
                <w:sz w:val="22"/>
                <w:szCs w:val="22"/>
              </w:rPr>
              <w:t xml:space="preserve">, F., </w:t>
            </w:r>
            <w:proofErr w:type="spellStart"/>
            <w:r w:rsidRPr="00021FE8">
              <w:rPr>
                <w:rFonts w:ascii="Times New Roman" w:hAnsi="Times New Roman"/>
                <w:sz w:val="22"/>
                <w:szCs w:val="22"/>
              </w:rPr>
              <w:t>Agung</w:t>
            </w:r>
            <w:proofErr w:type="spellEnd"/>
            <w:r w:rsidRPr="00021FE8">
              <w:rPr>
                <w:rFonts w:ascii="Times New Roman" w:hAnsi="Times New Roman"/>
                <w:sz w:val="22"/>
                <w:szCs w:val="22"/>
              </w:rPr>
              <w:t xml:space="preserve">, S., Jiang, L., University entrepreneurship: a taxonomy of the literature. Industrial and Corporate Change, 16(4), 2007, s. 691–791. </w:t>
            </w:r>
          </w:p>
          <w:p w:rsidR="00021FE8" w:rsidRPr="00021FE8" w:rsidRDefault="00021FE8" w:rsidP="00021FE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021FE8">
              <w:rPr>
                <w:rFonts w:ascii="Times New Roman" w:hAnsi="Times New Roman"/>
                <w:sz w:val="22"/>
                <w:szCs w:val="22"/>
                <w:lang w:val="pl-PL"/>
              </w:rPr>
              <w:t>Tamowicz</w:t>
            </w:r>
            <w:proofErr w:type="spellEnd"/>
            <w:r w:rsidRPr="00021FE8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, P., Przedsiębiorczość akademicka: spółki </w:t>
            </w:r>
            <w:proofErr w:type="spellStart"/>
            <w:r w:rsidRPr="00021FE8">
              <w:rPr>
                <w:rFonts w:ascii="Times New Roman" w:hAnsi="Times New Roman"/>
                <w:sz w:val="22"/>
                <w:szCs w:val="22"/>
                <w:lang w:val="pl-PL"/>
              </w:rPr>
              <w:t>spin</w:t>
            </w:r>
            <w:proofErr w:type="spellEnd"/>
            <w:r w:rsidRPr="00021FE8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-off w Polsce, Polska Agencja Rozwoju Przedsiębiorczości, Warszawa, 2006. </w:t>
            </w:r>
          </w:p>
          <w:p w:rsidR="00670DC3" w:rsidRPr="00021FE8" w:rsidRDefault="00670DC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670DC3">
        <w:tc>
          <w:tcPr>
            <w:tcW w:w="9498" w:type="dxa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lastRenderedPageBreak/>
              <w:t xml:space="preserve">23. Nakład pracy studenta potrzebny do osiągnięcia efektów kształcenia </w:t>
            </w:r>
          </w:p>
          <w:tbl>
            <w:tblPr>
              <w:tblStyle w:val="a1"/>
              <w:tblW w:w="873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5"/>
              <w:gridCol w:w="4044"/>
              <w:gridCol w:w="4045"/>
            </w:tblGrid>
            <w:tr w:rsidR="00670DC3" w:rsidRPr="0086460B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Lp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Forma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zajęć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045" w:type="dxa"/>
                </w:tcPr>
                <w:p w:rsidR="00670DC3" w:rsidRPr="00DB2FFA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pl-PL"/>
                    </w:rPr>
                  </w:pPr>
                  <w:r w:rsidRPr="00DB2FFA">
                    <w:rPr>
                      <w:rFonts w:ascii="Times New Roman" w:eastAsia="Times New Roman" w:hAnsi="Times New Roman" w:cs="Times New Roman"/>
                      <w:color w:val="000000"/>
                      <w:lang w:val="pl-PL"/>
                    </w:rPr>
                    <w:t>Liczba godzin</w:t>
                  </w:r>
                </w:p>
                <w:p w:rsidR="00670DC3" w:rsidRPr="00DB2FFA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pl-PL"/>
                    </w:rPr>
                  </w:pPr>
                  <w:r w:rsidRPr="00DB2FFA">
                    <w:rPr>
                      <w:rFonts w:ascii="Times New Roman" w:eastAsia="Times New Roman" w:hAnsi="Times New Roman" w:cs="Times New Roman"/>
                      <w:color w:val="000000"/>
                      <w:lang w:val="pl-PL"/>
                    </w:rPr>
                    <w:t xml:space="preserve"> kontaktowych / pracy studenta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Wykład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10/10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Ćwiczenia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Laboratorium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Projekt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Seminarium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4044" w:type="dxa"/>
                </w:tcPr>
                <w:p w:rsidR="00670DC3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Inne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przygotowanie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do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zajęć</w:t>
                  </w:r>
                  <w:proofErr w:type="spellEnd"/>
                  <w:r w:rsidR="00EC1BA6">
                    <w:rPr>
                      <w:rFonts w:ascii="Times New Roman" w:eastAsia="Times New Roman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4045" w:type="dxa"/>
                </w:tcPr>
                <w:p w:rsidR="00670DC3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0 </w:t>
                  </w:r>
                  <w:r w:rsidR="00EC1BA6"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15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670DC3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Suma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godzin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10 / 25</w:t>
                  </w:r>
                </w:p>
              </w:tc>
            </w:tr>
          </w:tbl>
          <w:p w:rsidR="00670DC3" w:rsidRDefault="00670DC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0DC3">
        <w:tc>
          <w:tcPr>
            <w:tcW w:w="9498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24. Suma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wszystkich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godzin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670DC3">
        <w:tc>
          <w:tcPr>
            <w:tcW w:w="9498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Liczba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punktów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ECTS:</w:t>
            </w:r>
            <w:r w:rsidR="00DB2F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</w:t>
            </w:r>
          </w:p>
        </w:tc>
      </w:tr>
      <w:tr w:rsidR="00670DC3" w:rsidRPr="0086460B">
        <w:tc>
          <w:tcPr>
            <w:tcW w:w="9498" w:type="dxa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 xml:space="preserve">26. Liczba punktów ECTS uzyskanych na zajęciach z bezpośrednim udziałem nauczyciela akademickiego: </w:t>
            </w:r>
            <w:r w:rsid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 xml:space="preserve"> 1</w:t>
            </w:r>
          </w:p>
        </w:tc>
      </w:tr>
      <w:tr w:rsidR="00670DC3" w:rsidRPr="0086460B">
        <w:tc>
          <w:tcPr>
            <w:tcW w:w="9498" w:type="dxa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>27. Liczba punktów ECTS uzyskanych na zajęciach o charakterze praktycznym (laboratoria, projekty):</w:t>
            </w:r>
          </w:p>
        </w:tc>
      </w:tr>
      <w:tr w:rsidR="00670DC3">
        <w:tc>
          <w:tcPr>
            <w:tcW w:w="9498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26.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Uwagi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</w:tr>
    </w:tbl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70DC3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Zatwierdzono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Times New Roman" w:eastAsia="Times New Roman" w:hAnsi="Times New Roman" w:cs="Times New Roman"/>
          <w:color w:val="000000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Times New Roman" w:eastAsia="Times New Roman" w:hAnsi="Times New Roman" w:cs="Times New Roman"/>
          <w:color w:val="000000"/>
        </w:rPr>
      </w:pPr>
    </w:p>
    <w:p w:rsidR="00670DC3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8" w:hanging="42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…………………………………………………</w:t>
      </w:r>
    </w:p>
    <w:p w:rsidR="00670DC3" w:rsidRPr="00DB2FFA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ind w:left="4248" w:hanging="4248"/>
        <w:rPr>
          <w:rFonts w:ascii="Times New Roman" w:eastAsia="Times New Roman" w:hAnsi="Times New Roman" w:cs="Times New Roman"/>
          <w:color w:val="000000"/>
          <w:sz w:val="18"/>
          <w:szCs w:val="18"/>
          <w:lang w:val="pl-PL"/>
        </w:rPr>
      </w:pPr>
      <w:r w:rsidRPr="00DB2FFA">
        <w:rPr>
          <w:rFonts w:ascii="Times New Roman" w:eastAsia="Times New Roman" w:hAnsi="Times New Roman" w:cs="Times New Roman"/>
          <w:color w:val="000000"/>
          <w:lang w:val="pl-PL"/>
        </w:rPr>
        <w:tab/>
      </w:r>
      <w:r w:rsidR="005922E6">
        <w:rPr>
          <w:rFonts w:ascii="Times New Roman" w:eastAsia="Times New Roman" w:hAnsi="Times New Roman" w:cs="Times New Roman"/>
          <w:color w:val="000000"/>
          <w:lang w:val="pl-PL"/>
        </w:rPr>
        <w:t xml:space="preserve">    </w:t>
      </w:r>
      <w:r w:rsidRPr="00DB2FFA">
        <w:rPr>
          <w:rFonts w:ascii="Times New Roman" w:eastAsia="Times New Roman" w:hAnsi="Times New Roman" w:cs="Times New Roman"/>
          <w:color w:val="000000"/>
          <w:sz w:val="18"/>
          <w:szCs w:val="18"/>
          <w:lang w:val="pl-PL"/>
        </w:rPr>
        <w:t>(</w:t>
      </w:r>
      <w:r w:rsidRPr="00DB2FFA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  <w:t xml:space="preserve">data i podpis </w:t>
      </w:r>
      <w:r w:rsidR="004470F4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  <w:t>kierownika studiów doktoranckich</w:t>
      </w:r>
      <w:r w:rsidRPr="00DB2FFA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  <w:t>)</w:t>
      </w:r>
    </w:p>
    <w:p w:rsidR="00670DC3" w:rsidRPr="00DB2FFA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lang w:val="pl-PL"/>
        </w:rPr>
      </w:pPr>
    </w:p>
    <w:sectPr w:rsidR="00670DC3" w:rsidRPr="00DB2FFA" w:rsidSect="00670DC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509" w:rsidRDefault="00F75509" w:rsidP="00670DC3">
      <w:r>
        <w:separator/>
      </w:r>
    </w:p>
  </w:endnote>
  <w:endnote w:type="continuationSeparator" w:id="0">
    <w:p w:rsidR="00F75509" w:rsidRDefault="00F75509" w:rsidP="0067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509" w:rsidRDefault="00F75509" w:rsidP="00670DC3">
      <w:r>
        <w:separator/>
      </w:r>
    </w:p>
  </w:footnote>
  <w:footnote w:type="continuationSeparator" w:id="0">
    <w:p w:rsidR="00F75509" w:rsidRDefault="00F75509" w:rsidP="00670DC3">
      <w:r>
        <w:continuationSeparator/>
      </w:r>
    </w:p>
  </w:footnote>
  <w:footnote w:id="1">
    <w:p w:rsidR="00670DC3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ind w:left="126" w:hanging="1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>należy</w:t>
      </w:r>
      <w:proofErr w:type="spellEnd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>wskazać</w:t>
      </w:r>
      <w:proofErr w:type="spellEnd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ok. 4 – 5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efektów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kształcenia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21BE2"/>
    <w:multiLevelType w:val="hybridMultilevel"/>
    <w:tmpl w:val="8FECB78E"/>
    <w:lvl w:ilvl="0" w:tplc="EBC47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8D0197"/>
    <w:multiLevelType w:val="hybridMultilevel"/>
    <w:tmpl w:val="8FECB78E"/>
    <w:lvl w:ilvl="0" w:tplc="EBC47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CB75F4"/>
    <w:multiLevelType w:val="multilevel"/>
    <w:tmpl w:val="CA9C64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68AA0CB7"/>
    <w:multiLevelType w:val="multilevel"/>
    <w:tmpl w:val="21620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yNDM2MTGzNDU0MbNQ0lEKTi0uzszPAykwrgUAknNTlSwAAAA="/>
  </w:docVars>
  <w:rsids>
    <w:rsidRoot w:val="00670DC3"/>
    <w:rsid w:val="00021FE8"/>
    <w:rsid w:val="001B21A2"/>
    <w:rsid w:val="00242D12"/>
    <w:rsid w:val="00260355"/>
    <w:rsid w:val="00277324"/>
    <w:rsid w:val="00372A43"/>
    <w:rsid w:val="00381201"/>
    <w:rsid w:val="004470F4"/>
    <w:rsid w:val="004808F0"/>
    <w:rsid w:val="00525A76"/>
    <w:rsid w:val="00536A09"/>
    <w:rsid w:val="00550D47"/>
    <w:rsid w:val="005922E6"/>
    <w:rsid w:val="005D0AA1"/>
    <w:rsid w:val="00670DC3"/>
    <w:rsid w:val="0074303D"/>
    <w:rsid w:val="0086460B"/>
    <w:rsid w:val="00955705"/>
    <w:rsid w:val="00A40607"/>
    <w:rsid w:val="00A838A8"/>
    <w:rsid w:val="00BB6241"/>
    <w:rsid w:val="00C44B79"/>
    <w:rsid w:val="00DB2FFA"/>
    <w:rsid w:val="00DD511A"/>
    <w:rsid w:val="00EA7885"/>
    <w:rsid w:val="00EC1BA6"/>
    <w:rsid w:val="00F75509"/>
    <w:rsid w:val="00FC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GB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670D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70D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670D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670D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670D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70DC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70DC3"/>
  </w:style>
  <w:style w:type="table" w:customStyle="1" w:styleId="TableNormal">
    <w:name w:val="Table Normal"/>
    <w:rsid w:val="00670D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70DC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670D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670DC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021FE8"/>
    <w:rPr>
      <w:rFonts w:eastAsia="Times New Roman" w:cs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21FE8"/>
    <w:rPr>
      <w:rFonts w:eastAsia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GB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670D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70D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670D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670D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670D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70DC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70DC3"/>
  </w:style>
  <w:style w:type="table" w:customStyle="1" w:styleId="TableNormal">
    <w:name w:val="Table Normal"/>
    <w:rsid w:val="00670D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70DC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670D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670DC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021FE8"/>
    <w:rPr>
      <w:rFonts w:eastAsia="Times New Roman" w:cs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21FE8"/>
    <w:rPr>
      <w:rFonts w:eastAsia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Spin_out_(zarz%C4%85dzanie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1000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Polańska</dc:creator>
  <cp:lastModifiedBy>Joanna Polańska</cp:lastModifiedBy>
  <cp:revision>9</cp:revision>
  <dcterms:created xsi:type="dcterms:W3CDTF">2018-05-28T16:35:00Z</dcterms:created>
  <dcterms:modified xsi:type="dcterms:W3CDTF">2018-06-20T23:41:00Z</dcterms:modified>
</cp:coreProperties>
</file>