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7"/>
        <w:gridCol w:w="1359"/>
        <w:gridCol w:w="1635"/>
        <w:gridCol w:w="834"/>
        <w:gridCol w:w="3827"/>
      </w:tblGrid>
      <w:tr w:rsidR="00A278B9" w:rsidRPr="00C513FD" w14:paraId="29D13899" w14:textId="77777777" w:rsidTr="006045AB"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406B3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1FDA1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DC0C51" w14:textId="77777777" w:rsidR="00A278B9" w:rsidRPr="00A278B9" w:rsidRDefault="007D48AE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Date</w:t>
            </w:r>
            <w:r w:rsidRPr="00A278B9">
              <w:rPr>
                <w:rFonts w:ascii="Times New Roman" w:hAnsi="Times New Roman"/>
                <w:i/>
                <w:sz w:val="20"/>
              </w:rPr>
              <w:t xml:space="preserve">: </w:t>
            </w:r>
            <w:r w:rsidRPr="00A278B9">
              <w:rPr>
                <w:rFonts w:ascii="Times New Roman" w:hAnsi="Times New Roman"/>
                <w:i/>
                <w:szCs w:val="24"/>
              </w:rPr>
              <w:t>&lt;dd.mm.</w:t>
            </w:r>
            <w:r>
              <w:rPr>
                <w:rFonts w:ascii="Times New Roman" w:hAnsi="Times New Roman"/>
                <w:i/>
                <w:szCs w:val="24"/>
              </w:rPr>
              <w:t>yyyy</w:t>
            </w:r>
            <w:r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A278B9" w:rsidRPr="00C513FD" w14:paraId="2474C836" w14:textId="77777777" w:rsidTr="006045AB">
        <w:trPr>
          <w:trHeight w:val="643"/>
        </w:trPr>
        <w:tc>
          <w:tcPr>
            <w:tcW w:w="331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A750FC2" w14:textId="77777777" w:rsidR="007D48AE" w:rsidRPr="00A278B9" w:rsidRDefault="007D48AE" w:rsidP="007D48AE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E84E5B">
              <w:rPr>
                <w:rFonts w:ascii="Times New Roman" w:hAnsi="Times New Roman"/>
                <w:i/>
                <w:sz w:val="20"/>
              </w:rPr>
              <w:t xml:space="preserve">Data of the student submitting the </w:t>
            </w:r>
            <w:r>
              <w:rPr>
                <w:rFonts w:ascii="Times New Roman" w:hAnsi="Times New Roman"/>
                <w:i/>
                <w:sz w:val="20"/>
              </w:rPr>
              <w:t>request</w:t>
            </w:r>
            <w:r w:rsidRPr="00A278B9">
              <w:rPr>
                <w:rFonts w:ascii="Times New Roman" w:hAnsi="Times New Roman"/>
                <w:i/>
                <w:sz w:val="20"/>
              </w:rPr>
              <w:t>:</w:t>
            </w:r>
          </w:p>
          <w:p w14:paraId="57EA7EEF" w14:textId="77777777" w:rsidR="007D48AE" w:rsidRPr="00A278B9" w:rsidRDefault="007D48AE" w:rsidP="007D48AE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</w:t>
            </w:r>
            <w:r>
              <w:rPr>
                <w:rFonts w:ascii="Times New Roman" w:hAnsi="Times New Roman"/>
                <w:i/>
              </w:rPr>
              <w:t>name and surname</w:t>
            </w:r>
          </w:p>
          <w:p w14:paraId="5A148185" w14:textId="77777777" w:rsidR="007D48AE" w:rsidRDefault="007D48AE" w:rsidP="007D48AE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field of studies</w:t>
            </w:r>
            <w:r w:rsidRPr="00A278B9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type</w:t>
            </w:r>
            <w:r w:rsidRPr="00A278B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and year</w:t>
            </w:r>
          </w:p>
          <w:p w14:paraId="5FB9BE54" w14:textId="77777777" w:rsidR="007D48AE" w:rsidRPr="00A278B9" w:rsidRDefault="007D48AE" w:rsidP="007D48AE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student identification number</w:t>
            </w:r>
          </w:p>
          <w:p w14:paraId="73C795BF" w14:textId="77777777" w:rsidR="00A278B9" w:rsidRPr="00F763EA" w:rsidRDefault="007D48AE" w:rsidP="007D48AE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e-mail address</w:t>
            </w:r>
            <w:r w:rsidRPr="00A278B9">
              <w:rPr>
                <w:rFonts w:ascii="Times New Roman" w:hAnsi="Times New Roman"/>
                <w:i/>
              </w:rPr>
              <w:t>&gt;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14:paraId="4AC8BC8B" w14:textId="77777777" w:rsidR="00A278B9" w:rsidRPr="00F763EA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F5F997" w14:textId="77777777" w:rsidR="00A278B9" w:rsidRPr="00A278B9" w:rsidRDefault="007D48AE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E84E5B">
              <w:rPr>
                <w:rFonts w:ascii="Times New Roman" w:hAnsi="Times New Roman"/>
                <w:i/>
                <w:sz w:val="20"/>
              </w:rPr>
              <w:t xml:space="preserve">Addressee of the </w:t>
            </w:r>
            <w:r>
              <w:rPr>
                <w:rFonts w:ascii="Times New Roman" w:hAnsi="Times New Roman"/>
                <w:i/>
                <w:sz w:val="20"/>
              </w:rPr>
              <w:t>request</w:t>
            </w:r>
            <w:r w:rsidRPr="00A278B9">
              <w:rPr>
                <w:rFonts w:ascii="Times New Roman" w:hAnsi="Times New Roman"/>
                <w:i/>
                <w:sz w:val="20"/>
              </w:rPr>
              <w:t>:</w:t>
            </w:r>
          </w:p>
        </w:tc>
      </w:tr>
      <w:tr w:rsidR="00A278B9" w:rsidRPr="00C513FD" w14:paraId="101CD91A" w14:textId="77777777" w:rsidTr="006045AB">
        <w:trPr>
          <w:trHeight w:val="642"/>
        </w:trPr>
        <w:tc>
          <w:tcPr>
            <w:tcW w:w="33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2F31757E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14:paraId="17752D41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5DF39" w14:textId="56B5EE46" w:rsidR="007D48AE" w:rsidRPr="00A278B9" w:rsidRDefault="004926A8" w:rsidP="007D48AE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 Dean</w:t>
            </w:r>
            <w:r w:rsidR="007D48AE">
              <w:rPr>
                <w:rFonts w:ascii="Times New Roman" w:hAnsi="Times New Roman"/>
              </w:rPr>
              <w:t xml:space="preserve"> for </w:t>
            </w:r>
            <w:r w:rsidR="001F07EE">
              <w:rPr>
                <w:rFonts w:ascii="Times New Roman" w:hAnsi="Times New Roman"/>
              </w:rPr>
              <w:t>Education</w:t>
            </w:r>
          </w:p>
          <w:p w14:paraId="4A61418F" w14:textId="77777777" w:rsidR="00A278B9" w:rsidRPr="00A278B9" w:rsidRDefault="007D48AE" w:rsidP="007D48AE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Katarzyna Mościńska</w:t>
            </w:r>
          </w:p>
        </w:tc>
      </w:tr>
      <w:tr w:rsidR="00A278B9" w:rsidRPr="00C513FD" w14:paraId="433ACA88" w14:textId="77777777" w:rsidTr="006045AB">
        <w:trPr>
          <w:trHeight w:val="516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C17F3B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7D48AE" w:rsidRPr="00C513FD" w14:paraId="18DF0F01" w14:textId="77777777" w:rsidTr="006045AB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78A3EA" w14:textId="77777777" w:rsidR="007D48AE" w:rsidRPr="00A278B9" w:rsidRDefault="007D48AE" w:rsidP="00DC2AB4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Semester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35200C" w14:textId="77777777" w:rsidR="007D48AE" w:rsidRDefault="007D48AE" w:rsidP="00DC2AB4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  <w:p w14:paraId="2D1B569C" w14:textId="77777777" w:rsidR="007D48AE" w:rsidRPr="00A278B9" w:rsidRDefault="007D48AE" w:rsidP="00DC2AB4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84E5B">
              <w:rPr>
                <w:rFonts w:ascii="Times New Roman" w:hAnsi="Times New Roman"/>
                <w:b/>
                <w:sz w:val="18"/>
                <w:szCs w:val="28"/>
              </w:rPr>
              <w:t>Obtained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D667E1" w14:textId="77777777" w:rsidR="007D48AE" w:rsidRPr="00A278B9" w:rsidRDefault="007D48AE" w:rsidP="00DC2AB4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Missing subjects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5BE7FA" w14:textId="77777777" w:rsidR="007D48AE" w:rsidRPr="00A278B9" w:rsidRDefault="007D48AE" w:rsidP="00DC2AB4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Comments</w:t>
            </w:r>
          </w:p>
        </w:tc>
      </w:tr>
      <w:tr w:rsidR="007D48AE" w:rsidRPr="00C513FD" w14:paraId="3BA08839" w14:textId="77777777" w:rsidTr="006045AB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4F6125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4EA2BB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C5B50E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BF9ABF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8AE" w:rsidRPr="00C513FD" w14:paraId="7AE58519" w14:textId="77777777" w:rsidTr="006045AB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96CFD8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B062D7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CCB5FC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6E6354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8AE" w:rsidRPr="00C513FD" w14:paraId="405F8A50" w14:textId="77777777" w:rsidTr="006045AB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300C63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5818FE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C398C0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_2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C7B460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8AE" w:rsidRPr="00C513FD" w14:paraId="53DBFD65" w14:textId="77777777" w:rsidTr="006045AB">
        <w:trPr>
          <w:trHeight w:val="34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E4D3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A40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AA8B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 xml:space="preserve">_3,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_4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9C6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8AE" w:rsidRPr="00C513FD" w14:paraId="7E18F60E" w14:textId="77777777" w:rsidTr="006045AB">
        <w:trPr>
          <w:trHeight w:val="3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FBEF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D69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D9F7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A3E2" w14:textId="77777777" w:rsidR="007D48AE" w:rsidRPr="00A278B9" w:rsidRDefault="007D48AE" w:rsidP="00DC2A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582A5EB3" w14:textId="77777777" w:rsidTr="006045AB">
        <w:trPr>
          <w:trHeight w:val="395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478F0" w14:textId="77777777" w:rsidR="004979FB" w:rsidRDefault="004979FB" w:rsidP="004979FB">
            <w:pPr>
              <w:jc w:val="center"/>
              <w:rPr>
                <w:b/>
                <w:sz w:val="28"/>
                <w:szCs w:val="28"/>
              </w:rPr>
            </w:pPr>
          </w:p>
          <w:p w14:paraId="26C060C9" w14:textId="77777777" w:rsidR="007D48AE" w:rsidRPr="000A0E26" w:rsidRDefault="007D48AE" w:rsidP="007D48A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REQUEST FOR AN EXTENSION OF MASTER DIPLOMA THESIS</w:t>
            </w:r>
          </w:p>
          <w:p w14:paraId="3D4DD171" w14:textId="77777777" w:rsidR="004979FB" w:rsidRPr="004979FB" w:rsidRDefault="004979FB" w:rsidP="004979F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D68AE65" w14:textId="77777777" w:rsidR="007D48AE" w:rsidRPr="007D48AE" w:rsidRDefault="007D48AE" w:rsidP="007D48AE">
            <w:pPr>
              <w:rPr>
                <w:rFonts w:ascii="Times New Roman" w:hAnsi="Times New Roman"/>
              </w:rPr>
            </w:pPr>
            <w:r w:rsidRPr="007D48AE">
              <w:rPr>
                <w:rFonts w:ascii="Times New Roman" w:hAnsi="Times New Roman"/>
              </w:rPr>
              <w:t xml:space="preserve">I kindly ask you to agree to extend the deadline for submitting the diploma thesis until </w:t>
            </w:r>
            <w:r>
              <w:rPr>
                <w:rFonts w:ascii="Times New Roman" w:hAnsi="Times New Roman"/>
              </w:rPr>
              <w:t>10.11.20...</w:t>
            </w:r>
            <w:r w:rsidRPr="007D48A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My supervisor is</w:t>
            </w:r>
            <w:r w:rsidRPr="007D48AE">
              <w:rPr>
                <w:rFonts w:ascii="Times New Roman" w:hAnsi="Times New Roman"/>
              </w:rPr>
              <w:t xml:space="preserve"> </w:t>
            </w:r>
            <w:r w:rsidRPr="007D48AE">
              <w:rPr>
                <w:rFonts w:ascii="Times New Roman" w:hAnsi="Times New Roman"/>
                <w:i/>
              </w:rPr>
              <w:t>&lt;academic title, name and surname&gt;</w:t>
            </w:r>
            <w:r w:rsidRPr="007D48AE">
              <w:rPr>
                <w:rFonts w:ascii="Times New Roman" w:hAnsi="Times New Roman"/>
              </w:rPr>
              <w:t xml:space="preserve"> The progress of the thesis allows it to be completed within the time specified in the study regulations.</w:t>
            </w:r>
          </w:p>
          <w:p w14:paraId="63F74A6E" w14:textId="77777777" w:rsidR="00BD248E" w:rsidRDefault="00BD248E" w:rsidP="00BD248E">
            <w:pPr>
              <w:jc w:val="left"/>
              <w:rPr>
                <w:rFonts w:ascii="Times New Roman" w:hAnsi="Times New Roman"/>
              </w:rPr>
            </w:pPr>
          </w:p>
          <w:p w14:paraId="20EF53FA" w14:textId="77777777" w:rsidR="00BD248E" w:rsidRDefault="00BD248E" w:rsidP="00BD248E">
            <w:pPr>
              <w:jc w:val="left"/>
              <w:rPr>
                <w:rFonts w:ascii="Times New Roman" w:hAnsi="Times New Roman"/>
              </w:rPr>
            </w:pPr>
          </w:p>
          <w:p w14:paraId="18755485" w14:textId="77777777" w:rsidR="00BD248E" w:rsidRDefault="00BD248E" w:rsidP="00BD248E">
            <w:pPr>
              <w:jc w:val="left"/>
              <w:rPr>
                <w:rFonts w:ascii="Times New Roman" w:hAnsi="Times New Roman"/>
              </w:rPr>
            </w:pPr>
          </w:p>
          <w:p w14:paraId="68383CB8" w14:textId="77777777" w:rsidR="00BD248E" w:rsidRDefault="00BD248E" w:rsidP="00BD248E">
            <w:pPr>
              <w:jc w:val="left"/>
              <w:rPr>
                <w:rFonts w:ascii="Times New Roman" w:hAnsi="Times New Roman"/>
              </w:rPr>
            </w:pPr>
          </w:p>
          <w:p w14:paraId="507E46D8" w14:textId="77777777" w:rsidR="00BD248E" w:rsidRDefault="007D48AE" w:rsidP="00BD2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Signature</w:t>
            </w:r>
            <w:r w:rsidR="00BD248E">
              <w:rPr>
                <w:rFonts w:ascii="Times New Roman" w:hAnsi="Times New Roman"/>
                <w:i/>
                <w:sz w:val="20"/>
              </w:rPr>
              <w:t>:</w:t>
            </w:r>
          </w:p>
          <w:p w14:paraId="1770AACE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</w:p>
          <w:p w14:paraId="58556E9C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</w:p>
          <w:p w14:paraId="60814557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</w:p>
          <w:p w14:paraId="5A4DFF4F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</w:p>
          <w:p w14:paraId="7D485855" w14:textId="77777777" w:rsidR="00BD248E" w:rsidRPr="00BD248E" w:rsidRDefault="007D48A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  <w:r>
              <w:rPr>
                <w:rStyle w:val="Wyrnieniedelikatne1"/>
                <w:rFonts w:ascii="Times New Roman" w:hAnsi="Times New Roman"/>
                <w:b/>
                <w:i w:val="0"/>
              </w:rPr>
              <w:t>Opinion of the thesis supervisor</w:t>
            </w:r>
            <w:r w:rsidR="00BD248E" w:rsidRPr="00BD248E">
              <w:rPr>
                <w:rStyle w:val="Wyrnieniedelikatne1"/>
                <w:rFonts w:ascii="Times New Roman" w:hAnsi="Times New Roman"/>
                <w:b/>
                <w:i w:val="0"/>
              </w:rPr>
              <w:t>:</w:t>
            </w:r>
          </w:p>
          <w:p w14:paraId="5B719E87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30DB7F61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6FB27A03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2CFFB3C3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689FFE41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5CE9E937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14A4C883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10AD01CA" w14:textId="77777777" w:rsidR="00BD248E" w:rsidRP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</w:tc>
      </w:tr>
      <w:tr w:rsidR="00A278B9" w:rsidRPr="00C513FD" w14:paraId="000E31B6" w14:textId="77777777" w:rsidTr="006045AB">
        <w:trPr>
          <w:trHeight w:val="696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DB55" w14:textId="77777777" w:rsidR="006E441A" w:rsidRPr="00A278B9" w:rsidRDefault="006E441A" w:rsidP="00BD248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B95C0E6" w14:textId="77777777" w:rsidR="00670FB4" w:rsidRPr="00A278B9" w:rsidRDefault="00670FB4" w:rsidP="00A278B9"/>
    <w:sectPr w:rsidR="00670FB4" w:rsidRPr="00A278B9" w:rsidSect="00F763EA">
      <w:headerReference w:type="default" r:id="rId10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DE64" w14:textId="77777777" w:rsidR="009A1CA6" w:rsidRDefault="009A1CA6" w:rsidP="00683693">
      <w:r>
        <w:separator/>
      </w:r>
    </w:p>
  </w:endnote>
  <w:endnote w:type="continuationSeparator" w:id="0">
    <w:p w14:paraId="2733E598" w14:textId="77777777" w:rsidR="009A1CA6" w:rsidRDefault="009A1CA6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311C" w14:textId="77777777" w:rsidR="009A1CA6" w:rsidRDefault="009A1CA6" w:rsidP="00683693">
      <w:r>
        <w:separator/>
      </w:r>
    </w:p>
  </w:footnote>
  <w:footnote w:type="continuationSeparator" w:id="0">
    <w:p w14:paraId="4C854F9E" w14:textId="77777777" w:rsidR="009A1CA6" w:rsidRDefault="009A1CA6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88EC" w14:textId="77777777" w:rsidR="00240B56" w:rsidRDefault="0065715E" w:rsidP="00240B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AC7DB0" wp14:editId="145E9524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13A43" w14:textId="77777777" w:rsidR="00240B56" w:rsidRDefault="00240B56" w:rsidP="00240B5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48A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48A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1F50192" w14:textId="77777777" w:rsidR="00240B56" w:rsidRDefault="00240B56" w:rsidP="00240B5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48AE" w:rsidRPr="007D48AE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48A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48A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F4A17BB" w14:textId="77777777" w:rsidR="00240B56" w:rsidRDefault="00240B56" w:rsidP="00240B5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87D24AA" w14:textId="77777777" w:rsidR="00240B56" w:rsidRDefault="00240B56" w:rsidP="00240B5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C7DB0" id="Rectangle 3" o:spid="_x0000_s1026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">
              <v:textbox>
                <w:txbxContent>
                  <w:p w14:paraId="6A113A43" w14:textId="77777777" w:rsidR="00240B56" w:rsidRDefault="00240B56" w:rsidP="00240B5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D48A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D48A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31F50192" w14:textId="77777777" w:rsidR="00240B56" w:rsidRDefault="00240B56" w:rsidP="00240B5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D48AE" w:rsidRPr="007D48AE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D48A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D48A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F4A17BB" w14:textId="77777777" w:rsidR="00240B56" w:rsidRDefault="00240B56" w:rsidP="00240B56">
                    <w:pPr>
                      <w:rPr>
                        <w:sz w:val="16"/>
                        <w:szCs w:val="16"/>
                      </w:rPr>
                    </w:pPr>
                  </w:p>
                  <w:p w14:paraId="787D24AA" w14:textId="77777777" w:rsidR="00240B56" w:rsidRDefault="00240B56" w:rsidP="00240B56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8C5581" wp14:editId="21B8FE05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1DAAB" w14:textId="77777777" w:rsidR="00240B56" w:rsidRDefault="00240B56" w:rsidP="00240B5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0A1E6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042AB6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C5581"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14:paraId="0921DAAB" w14:textId="77777777" w:rsidR="00240B56" w:rsidRDefault="00240B56" w:rsidP="00240B5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0A1E62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042AB6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F5DC95" wp14:editId="031C2702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81040" w14:textId="77777777" w:rsidR="00240B56" w:rsidRDefault="00240B56" w:rsidP="00240B5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Z1-P-RAu-3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5DC95" id="Rectangle 1" o:spid="_x0000_s1028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">
              <v:textbox>
                <w:txbxContent>
                  <w:p w14:paraId="77E81040" w14:textId="77777777" w:rsidR="00240B56" w:rsidRDefault="00240B56" w:rsidP="00240B5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Z1-P-RAu-3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93"/>
    <w:rsid w:val="00035AEC"/>
    <w:rsid w:val="00042AB6"/>
    <w:rsid w:val="00050E14"/>
    <w:rsid w:val="00082E70"/>
    <w:rsid w:val="000A1E62"/>
    <w:rsid w:val="000D63EA"/>
    <w:rsid w:val="00137B01"/>
    <w:rsid w:val="001B7ED7"/>
    <w:rsid w:val="001C1D85"/>
    <w:rsid w:val="001D6AE8"/>
    <w:rsid w:val="001F07EE"/>
    <w:rsid w:val="00240B56"/>
    <w:rsid w:val="002543BA"/>
    <w:rsid w:val="0029373D"/>
    <w:rsid w:val="002A4DDB"/>
    <w:rsid w:val="002F19F3"/>
    <w:rsid w:val="002F485F"/>
    <w:rsid w:val="00303C44"/>
    <w:rsid w:val="0031644A"/>
    <w:rsid w:val="00382A58"/>
    <w:rsid w:val="003E2D6A"/>
    <w:rsid w:val="003F0F01"/>
    <w:rsid w:val="00425238"/>
    <w:rsid w:val="0043380E"/>
    <w:rsid w:val="004535E8"/>
    <w:rsid w:val="00474F4A"/>
    <w:rsid w:val="0047591E"/>
    <w:rsid w:val="004926A8"/>
    <w:rsid w:val="004979FB"/>
    <w:rsid w:val="004D0BB2"/>
    <w:rsid w:val="00512A1C"/>
    <w:rsid w:val="0052690B"/>
    <w:rsid w:val="00577011"/>
    <w:rsid w:val="0058521B"/>
    <w:rsid w:val="005B13D9"/>
    <w:rsid w:val="005C59FE"/>
    <w:rsid w:val="005F7BF0"/>
    <w:rsid w:val="006045AB"/>
    <w:rsid w:val="0065715E"/>
    <w:rsid w:val="00670FB4"/>
    <w:rsid w:val="00681D1F"/>
    <w:rsid w:val="00683693"/>
    <w:rsid w:val="00692F7C"/>
    <w:rsid w:val="006A0B14"/>
    <w:rsid w:val="006A6969"/>
    <w:rsid w:val="006C6327"/>
    <w:rsid w:val="006D48A3"/>
    <w:rsid w:val="006E441A"/>
    <w:rsid w:val="006F3110"/>
    <w:rsid w:val="007023B8"/>
    <w:rsid w:val="0073147D"/>
    <w:rsid w:val="00771BD7"/>
    <w:rsid w:val="007732F3"/>
    <w:rsid w:val="007762B2"/>
    <w:rsid w:val="0079197E"/>
    <w:rsid w:val="007A2D4E"/>
    <w:rsid w:val="007B0D84"/>
    <w:rsid w:val="007D48AE"/>
    <w:rsid w:val="007E7F4A"/>
    <w:rsid w:val="007F33F5"/>
    <w:rsid w:val="008035FA"/>
    <w:rsid w:val="00860ACA"/>
    <w:rsid w:val="009515B4"/>
    <w:rsid w:val="0095512F"/>
    <w:rsid w:val="00957A15"/>
    <w:rsid w:val="00975106"/>
    <w:rsid w:val="009A1CA6"/>
    <w:rsid w:val="009E4F86"/>
    <w:rsid w:val="00A17A5C"/>
    <w:rsid w:val="00A21290"/>
    <w:rsid w:val="00A23C74"/>
    <w:rsid w:val="00A278B9"/>
    <w:rsid w:val="00A334F5"/>
    <w:rsid w:val="00A339DB"/>
    <w:rsid w:val="00A720DC"/>
    <w:rsid w:val="00AD308F"/>
    <w:rsid w:val="00AD494D"/>
    <w:rsid w:val="00B1465E"/>
    <w:rsid w:val="00B27351"/>
    <w:rsid w:val="00B73A50"/>
    <w:rsid w:val="00BA0DFD"/>
    <w:rsid w:val="00BD248E"/>
    <w:rsid w:val="00BF244E"/>
    <w:rsid w:val="00C14F4A"/>
    <w:rsid w:val="00C513FD"/>
    <w:rsid w:val="00C8272B"/>
    <w:rsid w:val="00CF0180"/>
    <w:rsid w:val="00D450D1"/>
    <w:rsid w:val="00D87D1C"/>
    <w:rsid w:val="00D92C52"/>
    <w:rsid w:val="00DA7AAC"/>
    <w:rsid w:val="00DB1BBE"/>
    <w:rsid w:val="00DD767A"/>
    <w:rsid w:val="00E239D3"/>
    <w:rsid w:val="00E27F1B"/>
    <w:rsid w:val="00ED7719"/>
    <w:rsid w:val="00F223FB"/>
    <w:rsid w:val="00F30A78"/>
    <w:rsid w:val="00F3538C"/>
    <w:rsid w:val="00F763EA"/>
    <w:rsid w:val="00FB50E5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709F1"/>
  <w15:docId w15:val="{31F36F88-CE1F-4628-8EFC-AA0C65A5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uiPriority w:val="19"/>
    <w:qFormat/>
    <w:rsid w:val="00137B01"/>
    <w:rPr>
      <w:i/>
      <w:iCs/>
    </w:rPr>
  </w:style>
  <w:style w:type="character" w:styleId="Uwydatnienie">
    <w:name w:val="Emphasis"/>
    <w:uiPriority w:val="20"/>
    <w:qFormat/>
    <w:rsid w:val="00A23C74"/>
    <w:rPr>
      <w:i/>
      <w:iCs/>
    </w:rPr>
  </w:style>
  <w:style w:type="character" w:styleId="Wyrnienieintensywne">
    <w:name w:val="Intense Emphasis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A23C74"/>
    <w:rPr>
      <w:b/>
      <w:bCs/>
    </w:rPr>
  </w:style>
  <w:style w:type="character" w:styleId="Odwoaniedelikatne">
    <w:name w:val="Subtle Reference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B5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B56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4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48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46BFB9-F216-4ECC-BB20-DF573ECD3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777864-E6BC-4222-9470-04D75EB03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E68F2-6F53-4A84-8D84-93AE9C5DA4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Moscinska</dc:creator>
  <cp:lastModifiedBy>Ewelina Kaczmarczyk</cp:lastModifiedBy>
  <cp:revision>4</cp:revision>
  <cp:lastPrinted>2013-12-31T11:01:00Z</cp:lastPrinted>
  <dcterms:created xsi:type="dcterms:W3CDTF">2019-11-05T08:50:00Z</dcterms:created>
  <dcterms:modified xsi:type="dcterms:W3CDTF">2021-05-18T06:34:00Z</dcterms:modified>
</cp:coreProperties>
</file>