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680"/>
        <w:gridCol w:w="3580"/>
        <w:gridCol w:w="2410"/>
        <w:gridCol w:w="1577"/>
        <w:gridCol w:w="1780"/>
        <w:gridCol w:w="1119"/>
        <w:gridCol w:w="1116"/>
        <w:gridCol w:w="1697"/>
      </w:tblGrid>
      <w:tr w:rsidR="00C952C8" w:rsidRPr="00C952C8" w:rsidTr="000C0EA2">
        <w:trPr>
          <w:trHeight w:val="975"/>
        </w:trPr>
        <w:tc>
          <w:tcPr>
            <w:tcW w:w="1680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Kod</w:t>
            </w:r>
            <w:proofErr w:type="spellEnd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Erasmusa</w:t>
            </w:r>
            <w:proofErr w:type="spellEnd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uczelni</w:t>
            </w:r>
            <w:proofErr w:type="spellEnd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partnerskiej</w:t>
            </w:r>
            <w:proofErr w:type="spellEnd"/>
          </w:p>
        </w:tc>
        <w:tc>
          <w:tcPr>
            <w:tcW w:w="3580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Nazwa</w:t>
            </w:r>
            <w:proofErr w:type="spellEnd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uczelni</w:t>
            </w:r>
            <w:proofErr w:type="spellEnd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partnerskiej</w:t>
            </w:r>
            <w:proofErr w:type="spellEnd"/>
          </w:p>
        </w:tc>
        <w:tc>
          <w:tcPr>
            <w:tcW w:w="2410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strona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www</w:t>
            </w:r>
          </w:p>
        </w:tc>
        <w:tc>
          <w:tcPr>
            <w:tcW w:w="1577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terminy</w:t>
            </w:r>
            <w:proofErr w:type="spellEnd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aplikowania</w:t>
            </w:r>
            <w:proofErr w:type="spellEnd"/>
          </w:p>
        </w:tc>
        <w:tc>
          <w:tcPr>
            <w:tcW w:w="17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kompetencje</w:t>
            </w:r>
            <w:proofErr w:type="spellEnd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językowe</w:t>
            </w:r>
            <w:proofErr w:type="spellEnd"/>
          </w:p>
        </w:tc>
        <w:tc>
          <w:tcPr>
            <w:tcW w:w="1119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liczba</w:t>
            </w:r>
            <w:proofErr w:type="spellEnd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studentów</w:t>
            </w:r>
            <w:proofErr w:type="spellEnd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 xml:space="preserve"> * </w:t>
            </w: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liczba</w:t>
            </w:r>
            <w:proofErr w:type="spellEnd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miesięcy</w:t>
            </w:r>
            <w:proofErr w:type="spellEnd"/>
          </w:p>
        </w:tc>
        <w:tc>
          <w:tcPr>
            <w:tcW w:w="1116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cykl</w:t>
            </w:r>
            <w:proofErr w:type="spellEnd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studiów</w:t>
            </w:r>
            <w:proofErr w:type="spellEnd"/>
          </w:p>
        </w:tc>
        <w:tc>
          <w:tcPr>
            <w:tcW w:w="1697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liczba</w:t>
            </w:r>
            <w:proofErr w:type="spellEnd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zakwalifikowanych</w:t>
            </w:r>
            <w:proofErr w:type="spellEnd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sz w:val="18"/>
                <w:szCs w:val="18"/>
              </w:rPr>
              <w:t>studentow</w:t>
            </w:r>
            <w:proofErr w:type="spellEnd"/>
          </w:p>
        </w:tc>
      </w:tr>
      <w:tr w:rsidR="00360BFA" w:rsidRPr="00C952C8" w:rsidTr="000C0EA2">
        <w:trPr>
          <w:trHeight w:val="702"/>
        </w:trPr>
        <w:tc>
          <w:tcPr>
            <w:tcW w:w="0" w:type="auto"/>
            <w:shd w:val="pct12" w:color="auto" w:fill="auto"/>
            <w:noWrap/>
            <w:vAlign w:val="center"/>
          </w:tcPr>
          <w:p w:rsidR="00360BFA" w:rsidRPr="00C952C8" w:rsidRDefault="00360BFA" w:rsidP="000C0E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360BFA" w:rsidRPr="00C952C8" w:rsidRDefault="00360BFA" w:rsidP="000C0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360BFA" w:rsidRDefault="00360BFA" w:rsidP="000C0EA2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360BFA" w:rsidRPr="00C952C8" w:rsidRDefault="00360BFA" w:rsidP="000C0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pct12" w:color="auto" w:fill="auto"/>
            <w:noWrap/>
            <w:vAlign w:val="center"/>
          </w:tcPr>
          <w:p w:rsidR="00360BFA" w:rsidRPr="00C952C8" w:rsidRDefault="00360BFA" w:rsidP="000C0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360BFA" w:rsidRPr="00C952C8" w:rsidRDefault="00360BFA" w:rsidP="000C0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360BFA" w:rsidRPr="00C952C8" w:rsidRDefault="00360BFA" w:rsidP="000C0E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shd w:val="pct12" w:color="auto" w:fill="auto"/>
            <w:noWrap/>
            <w:vAlign w:val="center"/>
          </w:tcPr>
          <w:p w:rsidR="00360BFA" w:rsidRPr="00C952C8" w:rsidRDefault="00360BFA" w:rsidP="000C0E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H</w:t>
            </w: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BG SOFIA04</w:t>
            </w:r>
          </w:p>
        </w:tc>
        <w:tc>
          <w:tcPr>
            <w:tcW w:w="3580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University of Architecture, Civil Engineering and Geodesy</w:t>
            </w:r>
          </w:p>
        </w:tc>
        <w:tc>
          <w:tcPr>
            <w:tcW w:w="2410" w:type="dxa"/>
            <w:shd w:val="pct12" w:color="auto" w:fill="auto"/>
            <w:vAlign w:val="center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www.uacg.bg</w:t>
              </w:r>
            </w:hyperlink>
          </w:p>
        </w:tc>
        <w:tc>
          <w:tcPr>
            <w:tcW w:w="1577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15/07   SS: 30/11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B1</w:t>
            </w:r>
          </w:p>
        </w:tc>
        <w:tc>
          <w:tcPr>
            <w:tcW w:w="1119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2*5</w:t>
            </w:r>
          </w:p>
        </w:tc>
        <w:tc>
          <w:tcPr>
            <w:tcW w:w="1116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CZ BRNO01</w:t>
            </w:r>
          </w:p>
        </w:tc>
        <w:tc>
          <w:tcPr>
            <w:tcW w:w="3580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Brno University of Technology</w:t>
            </w:r>
          </w:p>
        </w:tc>
        <w:tc>
          <w:tcPr>
            <w:tcW w:w="2410" w:type="dxa"/>
            <w:shd w:val="pct12" w:color="auto" w:fill="auto"/>
            <w:vAlign w:val="center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www.vutbr.cz</w:t>
              </w:r>
            </w:hyperlink>
          </w:p>
        </w:tc>
        <w:tc>
          <w:tcPr>
            <w:tcW w:w="1577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31/05   SS: 15/11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2*5</w:t>
            </w:r>
          </w:p>
        </w:tc>
        <w:tc>
          <w:tcPr>
            <w:tcW w:w="1116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CZ OSTRAVA01</w:t>
            </w:r>
          </w:p>
        </w:tc>
        <w:tc>
          <w:tcPr>
            <w:tcW w:w="3580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VŠB-</w:t>
            </w: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Technická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Univerzita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Ostrava</w:t>
            </w:r>
          </w:p>
        </w:tc>
        <w:tc>
          <w:tcPr>
            <w:tcW w:w="2410" w:type="dxa"/>
            <w:shd w:val="pct12" w:color="auto" w:fill="auto"/>
            <w:vAlign w:val="center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www.vsb.cz</w:t>
              </w:r>
            </w:hyperlink>
          </w:p>
        </w:tc>
        <w:tc>
          <w:tcPr>
            <w:tcW w:w="1577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15/05   SS: 30/11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B2</w:t>
            </w:r>
          </w:p>
        </w:tc>
        <w:tc>
          <w:tcPr>
            <w:tcW w:w="1119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2*5</w:t>
            </w:r>
          </w:p>
        </w:tc>
        <w:tc>
          <w:tcPr>
            <w:tcW w:w="1116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D AACHEN02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Fachhochschule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Aachen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www.fh-aachen.de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31/05   SS:31/10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niem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B1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2*5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D DORTMUN01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Technische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Universitat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Dortmund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www.tu-dortmund.de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15/05   SS: 15/11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B1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2*5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D ERFURT03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Erfurt University of Applied Science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www.fh-erfurt.de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01/06   SS; 01/12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niem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B2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2*10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D KASSEL01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Universitat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Kassel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www.uni-kassel.de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15/07   SS: 15/01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niem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B1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2*6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DK RISSKOV06</w:t>
            </w:r>
          </w:p>
        </w:tc>
        <w:tc>
          <w:tcPr>
            <w:tcW w:w="3580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VIA University College</w:t>
            </w:r>
          </w:p>
        </w:tc>
        <w:tc>
          <w:tcPr>
            <w:tcW w:w="2410" w:type="dxa"/>
            <w:shd w:val="pct12" w:color="auto" w:fill="auto"/>
            <w:vAlign w:val="center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www.viauc.com</w:t>
              </w:r>
            </w:hyperlink>
          </w:p>
        </w:tc>
        <w:tc>
          <w:tcPr>
            <w:tcW w:w="1577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01/05   SS: 01/11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B2</w:t>
            </w:r>
          </w:p>
        </w:tc>
        <w:tc>
          <w:tcPr>
            <w:tcW w:w="1119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5*5</w:t>
            </w:r>
          </w:p>
        </w:tc>
        <w:tc>
          <w:tcPr>
            <w:tcW w:w="1116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814BD4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</w:t>
            </w: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E BADAJOZ01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University of Extremadura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www.uniex.es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01/05   SS: 01/10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hiszp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A2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3*5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E BILBAO01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Universidad del </w:t>
            </w: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Pais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Vasco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www.ehu.es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30/06   SS: 30/11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hiszp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B1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3*10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E CASTELL01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Universitat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Jaume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I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www.uji.es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15/06   SS: 15/11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hiszp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A2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2*5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814BD4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E VALENCI02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Universidad </w:t>
            </w: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Politecnica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de Valencia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www.upv.es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30/05   SS: 15/10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B2 / </w:t>
            </w: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hiszp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B1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2*5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814BD4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4</w:t>
            </w: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lastRenderedPageBreak/>
              <w:t>F MARSEIL17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Ecole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Normale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Superieure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d'Architecture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de Marseille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www.marseille.archi.fr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31/05  SS: 31/10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franc. B1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2*10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814BD4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</w:t>
            </w: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F ST-ETIE08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Ecole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d'Architecture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de Saint Etienne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www.ensase.fr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31/05  SS: 31/10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franc. B1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2*10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HU BUDAPES02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Budapest University of Technology and Economics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www.kth.bme.hu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01/05  SS: 01/11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B2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2*5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814BD4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I BOLOGNA01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Universita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' di Bologna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www.unibo.it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31/07  SS: 15/12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wł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A2 / </w:t>
            </w: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B1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2*10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0C0EA2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0C0EA2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I CASSINO01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0C0EA2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0C0EA2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Universita</w:t>
            </w:r>
            <w:proofErr w:type="spellEnd"/>
            <w:r w:rsidRPr="000C0EA2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0C0EA2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degli</w:t>
            </w:r>
            <w:proofErr w:type="spellEnd"/>
            <w:r w:rsidRPr="000C0EA2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0C0EA2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Studi</w:t>
            </w:r>
            <w:proofErr w:type="spellEnd"/>
            <w:r w:rsidRPr="000C0EA2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di </w:t>
            </w:r>
            <w:proofErr w:type="spellStart"/>
            <w:r w:rsidRPr="000C0EA2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Cassino</w:t>
            </w:r>
            <w:proofErr w:type="spellEnd"/>
            <w:r w:rsidRPr="000C0EA2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e del Lazio </w:t>
            </w:r>
            <w:proofErr w:type="spellStart"/>
            <w:r w:rsidRPr="000C0EA2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Meridionale</w:t>
            </w:r>
            <w:proofErr w:type="spellEnd"/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www.unicas.it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15/07  SS: 30/11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wł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/ </w:t>
            </w: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B1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2*5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I GENOVA01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Universita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degli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Studi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di Genova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www.unige.it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15/09  SS: 30/11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1*5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I PALERMO01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University </w:t>
            </w: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iof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Palermo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www.unipa.it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WS:01/06   WS:01/10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B2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2*10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I PISA01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University of Pisa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www.unipi.it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01/07  SS: 01/12</w:t>
            </w:r>
          </w:p>
        </w:tc>
        <w:tc>
          <w:tcPr>
            <w:tcW w:w="1780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podst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wło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rekomendowane</w:t>
            </w:r>
            <w:proofErr w:type="spellEnd"/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2*12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LT KAUNAS02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Kaunas University of Technology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www.ktu.lt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01/06   SS: 01/11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B2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2*5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P COIMBRA01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Universidade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de Coimbra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www.uc.pt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01/01   SS: 01/11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 port.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2*9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P COVILHA01</w:t>
            </w:r>
          </w:p>
        </w:tc>
        <w:tc>
          <w:tcPr>
            <w:tcW w:w="3580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Universidade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da Beira Interior</w:t>
            </w:r>
          </w:p>
        </w:tc>
        <w:tc>
          <w:tcPr>
            <w:tcW w:w="2410" w:type="dxa"/>
            <w:shd w:val="pct12" w:color="auto" w:fill="auto"/>
            <w:vAlign w:val="center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www.ubi.pt</w:t>
              </w:r>
            </w:hyperlink>
          </w:p>
        </w:tc>
        <w:tc>
          <w:tcPr>
            <w:tcW w:w="1577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30/06   SS: 31/10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port. B1</w:t>
            </w:r>
          </w:p>
        </w:tc>
        <w:tc>
          <w:tcPr>
            <w:tcW w:w="1119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4*10</w:t>
            </w:r>
          </w:p>
        </w:tc>
        <w:tc>
          <w:tcPr>
            <w:tcW w:w="1116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0C0EA2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0C0EA2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 xml:space="preserve">P </w:t>
            </w: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LISBOA109</w:t>
            </w:r>
          </w:p>
        </w:tc>
        <w:tc>
          <w:tcPr>
            <w:tcW w:w="3580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Universidade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de </w:t>
            </w: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Lisboa</w:t>
            </w:r>
            <w:proofErr w:type="spellEnd"/>
          </w:p>
        </w:tc>
        <w:tc>
          <w:tcPr>
            <w:tcW w:w="2410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C952C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https://www.ulisboa.pt</w:t>
            </w:r>
          </w:p>
        </w:tc>
        <w:tc>
          <w:tcPr>
            <w:tcW w:w="1577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814BD4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</w:t>
            </w: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SI LJUBLJA01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University of Ljubljana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</w:rPr>
            </w:pPr>
            <w:hyperlink r:id="rId29" w:history="1">
              <w:r w:rsidR="00C952C8" w:rsidRPr="00C952C8">
                <w:rPr>
                  <w:rFonts w:ascii="Arial" w:eastAsia="Times New Roman" w:hAnsi="Arial" w:cs="Arial"/>
                  <w:color w:val="FF0000"/>
                  <w:sz w:val="20"/>
                  <w:szCs w:val="20"/>
                  <w:u w:val="single"/>
                </w:rPr>
                <w:t>www.uni-lj.si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WS: 15/05   SS: 16/11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TR ANKARA02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Gazi</w:t>
            </w:r>
            <w:proofErr w:type="spellEnd"/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University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www.gazi.edu.tr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15/06   SS: 15/11</w:t>
            </w:r>
          </w:p>
        </w:tc>
        <w:tc>
          <w:tcPr>
            <w:tcW w:w="1780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ang.B.Sc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B1 / </w:t>
            </w: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M.Sc. B2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2*6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TR ANKARA04</w:t>
            </w:r>
          </w:p>
        </w:tc>
        <w:tc>
          <w:tcPr>
            <w:tcW w:w="3580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Middle East Technical University (METU)</w:t>
            </w:r>
          </w:p>
        </w:tc>
        <w:tc>
          <w:tcPr>
            <w:tcW w:w="2410" w:type="dxa"/>
            <w:shd w:val="pct12" w:color="auto" w:fill="auto"/>
            <w:vAlign w:val="bottom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www.metu.edu.tr</w:t>
              </w:r>
            </w:hyperlink>
          </w:p>
        </w:tc>
        <w:tc>
          <w:tcPr>
            <w:tcW w:w="1577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31/05   SS: 15/11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B1</w:t>
            </w:r>
          </w:p>
        </w:tc>
        <w:tc>
          <w:tcPr>
            <w:tcW w:w="1119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2*5</w:t>
            </w:r>
          </w:p>
        </w:tc>
        <w:tc>
          <w:tcPr>
            <w:tcW w:w="1116" w:type="dxa"/>
            <w:shd w:val="pct12" w:color="auto" w:fill="auto"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</w:tc>
      </w:tr>
      <w:tr w:rsidR="00C952C8" w:rsidRPr="00C952C8" w:rsidTr="000C0EA2">
        <w:trPr>
          <w:trHeight w:val="702"/>
        </w:trPr>
        <w:tc>
          <w:tcPr>
            <w:tcW w:w="16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lastRenderedPageBreak/>
              <w:t>TR IZMIR03</w:t>
            </w:r>
          </w:p>
        </w:tc>
        <w:tc>
          <w:tcPr>
            <w:tcW w:w="3580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Izmir Institute of Technology</w:t>
            </w:r>
          </w:p>
        </w:tc>
        <w:tc>
          <w:tcPr>
            <w:tcW w:w="2410" w:type="dxa"/>
            <w:shd w:val="pct12" w:color="auto" w:fill="auto"/>
            <w:vAlign w:val="center"/>
            <w:hideMark/>
          </w:tcPr>
          <w:p w:rsidR="00C952C8" w:rsidRPr="00C952C8" w:rsidRDefault="00E64595" w:rsidP="00C952C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C952C8" w:rsidRPr="00C952C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www.iyte.edu.tr</w:t>
              </w:r>
            </w:hyperlink>
          </w:p>
        </w:tc>
        <w:tc>
          <w:tcPr>
            <w:tcW w:w="1577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WS: 01/06   SS: 01/12</w:t>
            </w:r>
          </w:p>
        </w:tc>
        <w:tc>
          <w:tcPr>
            <w:tcW w:w="1780" w:type="dxa"/>
            <w:shd w:val="pct12" w:color="auto" w:fill="auto"/>
            <w:noWrap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ang.</w:t>
            </w:r>
            <w:proofErr w:type="spellEnd"/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B2</w:t>
            </w:r>
          </w:p>
        </w:tc>
        <w:tc>
          <w:tcPr>
            <w:tcW w:w="1119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2*6</w:t>
            </w:r>
          </w:p>
        </w:tc>
        <w:tc>
          <w:tcPr>
            <w:tcW w:w="1116" w:type="dxa"/>
            <w:shd w:val="pct12" w:color="auto" w:fill="auto"/>
            <w:vAlign w:val="center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52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/ M.Sc.</w:t>
            </w:r>
          </w:p>
        </w:tc>
        <w:tc>
          <w:tcPr>
            <w:tcW w:w="1697" w:type="dxa"/>
            <w:shd w:val="pct12" w:color="auto" w:fill="auto"/>
            <w:noWrap/>
            <w:vAlign w:val="bottom"/>
            <w:hideMark/>
          </w:tcPr>
          <w:p w:rsidR="00C952C8" w:rsidRPr="00C952C8" w:rsidRDefault="00C952C8" w:rsidP="00C952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C952C8">
              <w:rPr>
                <w:rFonts w:ascii="Arial Narrow" w:eastAsia="Times New Roman" w:hAnsi="Arial Narrow" w:cs="Arial"/>
              </w:rPr>
              <w:t> </w:t>
            </w:r>
          </w:p>
        </w:tc>
      </w:tr>
    </w:tbl>
    <w:p w:rsidR="00994A6F" w:rsidRDefault="00994A6F" w:rsidP="00C952C8"/>
    <w:sectPr w:rsidR="00994A6F" w:rsidSect="00C952C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C8"/>
    <w:rsid w:val="000C0EA2"/>
    <w:rsid w:val="00225D4C"/>
    <w:rsid w:val="00360BFA"/>
    <w:rsid w:val="00814BD4"/>
    <w:rsid w:val="00994A6F"/>
    <w:rsid w:val="00A456CD"/>
    <w:rsid w:val="00AE4228"/>
    <w:rsid w:val="00C952C8"/>
    <w:rsid w:val="00E6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4228"/>
    <w:pPr>
      <w:spacing w:before="200" w:after="80" w:line="240" w:lineRule="auto"/>
      <w:outlineLvl w:val="2"/>
    </w:pPr>
    <w:rPr>
      <w:rFonts w:ascii="Bookman Old Style" w:eastAsiaTheme="majorEastAsia" w:hAnsi="Bookman Old Style" w:cstheme="majorBidi"/>
      <w:color w:val="0070C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E4228"/>
    <w:rPr>
      <w:rFonts w:ascii="Bookman Old Style" w:eastAsiaTheme="majorEastAsia" w:hAnsi="Bookman Old Style" w:cstheme="majorBidi"/>
      <w:color w:val="0070C0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952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4228"/>
    <w:pPr>
      <w:spacing w:before="200" w:after="80" w:line="240" w:lineRule="auto"/>
      <w:outlineLvl w:val="2"/>
    </w:pPr>
    <w:rPr>
      <w:rFonts w:ascii="Bookman Old Style" w:eastAsiaTheme="majorEastAsia" w:hAnsi="Bookman Old Style" w:cstheme="majorBidi"/>
      <w:color w:val="0070C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E4228"/>
    <w:rPr>
      <w:rFonts w:ascii="Bookman Old Style" w:eastAsiaTheme="majorEastAsia" w:hAnsi="Bookman Old Style" w:cstheme="majorBidi"/>
      <w:color w:val="0070C0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95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b.cz/" TargetMode="External"/><Relationship Id="rId13" Type="http://schemas.openxmlformats.org/officeDocument/2006/relationships/hyperlink" Target="http://www.viauc.com/" TargetMode="External"/><Relationship Id="rId18" Type="http://schemas.openxmlformats.org/officeDocument/2006/relationships/hyperlink" Target="http://www.marseille.archi.fr/" TargetMode="External"/><Relationship Id="rId26" Type="http://schemas.openxmlformats.org/officeDocument/2006/relationships/hyperlink" Target="http://www.ktu.l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nibo.it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vutbr.cz/" TargetMode="External"/><Relationship Id="rId12" Type="http://schemas.openxmlformats.org/officeDocument/2006/relationships/hyperlink" Target="http://www.uni-kassel.de/" TargetMode="External"/><Relationship Id="rId17" Type="http://schemas.openxmlformats.org/officeDocument/2006/relationships/hyperlink" Target="http://www.upv.es/" TargetMode="External"/><Relationship Id="rId25" Type="http://schemas.openxmlformats.org/officeDocument/2006/relationships/hyperlink" Target="http://www.unipi.it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ji.es/" TargetMode="External"/><Relationship Id="rId20" Type="http://schemas.openxmlformats.org/officeDocument/2006/relationships/hyperlink" Target="http://www.kth.bme.hu/" TargetMode="External"/><Relationship Id="rId29" Type="http://schemas.openxmlformats.org/officeDocument/2006/relationships/hyperlink" Target="http://www.uni-lj.s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acg.bg/" TargetMode="External"/><Relationship Id="rId11" Type="http://schemas.openxmlformats.org/officeDocument/2006/relationships/hyperlink" Target="http://www.fh-erfurt.de/" TargetMode="External"/><Relationship Id="rId24" Type="http://schemas.openxmlformats.org/officeDocument/2006/relationships/hyperlink" Target="http://www.unipa.it/" TargetMode="External"/><Relationship Id="rId32" Type="http://schemas.openxmlformats.org/officeDocument/2006/relationships/hyperlink" Target="http://www.iyte.edu.t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hu.es/" TargetMode="External"/><Relationship Id="rId23" Type="http://schemas.openxmlformats.org/officeDocument/2006/relationships/hyperlink" Target="http://www.unige.it/" TargetMode="External"/><Relationship Id="rId28" Type="http://schemas.openxmlformats.org/officeDocument/2006/relationships/hyperlink" Target="http://www.ubi.pt/" TargetMode="External"/><Relationship Id="rId10" Type="http://schemas.openxmlformats.org/officeDocument/2006/relationships/hyperlink" Target="http://www.tu-dortmund.de/" TargetMode="External"/><Relationship Id="rId19" Type="http://schemas.openxmlformats.org/officeDocument/2006/relationships/hyperlink" Target="http://www.ensase.fr/" TargetMode="External"/><Relationship Id="rId31" Type="http://schemas.openxmlformats.org/officeDocument/2006/relationships/hyperlink" Target="http://www.metu.edu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h-aachen.de/" TargetMode="External"/><Relationship Id="rId14" Type="http://schemas.openxmlformats.org/officeDocument/2006/relationships/hyperlink" Target="http://www.uniex.es/" TargetMode="External"/><Relationship Id="rId22" Type="http://schemas.openxmlformats.org/officeDocument/2006/relationships/hyperlink" Target="http://www.unicas.it/" TargetMode="External"/><Relationship Id="rId27" Type="http://schemas.openxmlformats.org/officeDocument/2006/relationships/hyperlink" Target="http://www.uc.pt/" TargetMode="External"/><Relationship Id="rId30" Type="http://schemas.openxmlformats.org/officeDocument/2006/relationships/hyperlink" Target="http://www.gazi.edu.t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9FA6-924A-479B-91C7-85C3CD95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</dc:creator>
  <cp:lastModifiedBy>joa</cp:lastModifiedBy>
  <cp:revision>2</cp:revision>
  <cp:lastPrinted>2020-10-08T15:31:00Z</cp:lastPrinted>
  <dcterms:created xsi:type="dcterms:W3CDTF">2021-10-11T12:52:00Z</dcterms:created>
  <dcterms:modified xsi:type="dcterms:W3CDTF">2021-10-11T12:52:00Z</dcterms:modified>
</cp:coreProperties>
</file>