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960B" w14:textId="469927A4" w:rsidR="00A52051" w:rsidRPr="003A3351" w:rsidRDefault="0073489D" w:rsidP="00A52051">
      <w:pPr>
        <w:pStyle w:val="pszalacznik"/>
        <w:rPr>
          <w:lang w:val="en-US"/>
        </w:rPr>
      </w:pPr>
      <w:bookmarkStart w:id="0" w:name="_Hlk66434013"/>
      <w:r w:rsidRPr="003A3351">
        <w:rPr>
          <w:lang w:val="en-US"/>
        </w:rPr>
        <w:t>AppenDIX no</w:t>
      </w:r>
      <w:r w:rsidR="00345DB9" w:rsidRPr="003A3351">
        <w:rPr>
          <w:lang w:val="en-US"/>
        </w:rPr>
        <w:t>.</w:t>
      </w:r>
      <w:r w:rsidR="00A336EF" w:rsidRPr="003A3351">
        <w:rPr>
          <w:lang w:val="en-US"/>
        </w:rPr>
        <w:t xml:space="preserve"> 2</w:t>
      </w:r>
    </w:p>
    <w:p w14:paraId="5C7F2CE4" w14:textId="4CE9A0E3" w:rsidR="00A52051" w:rsidRPr="003A3351" w:rsidRDefault="00345DB9" w:rsidP="00A52051">
      <w:pPr>
        <w:pStyle w:val="pstytulzalacznika1"/>
        <w:rPr>
          <w:lang w:val="en-US"/>
        </w:rPr>
      </w:pPr>
      <w:r w:rsidRPr="003A3351">
        <w:rPr>
          <w:lang w:val="en-US"/>
        </w:rPr>
        <w:t xml:space="preserve">To the Ordinance </w:t>
      </w:r>
      <w:r w:rsidR="009F26CA" w:rsidRPr="003A3351">
        <w:rPr>
          <w:lang w:val="en-US"/>
        </w:rPr>
        <w:t>N</w:t>
      </w:r>
      <w:r w:rsidRPr="003A3351">
        <w:rPr>
          <w:lang w:val="en-US"/>
        </w:rPr>
        <w:t>o.</w:t>
      </w:r>
      <w:r w:rsidR="00B218EB" w:rsidRPr="003A3351">
        <w:rPr>
          <w:lang w:val="en-US"/>
        </w:rPr>
        <w:t xml:space="preserve"> </w:t>
      </w:r>
      <w:r w:rsidR="00E37BA5" w:rsidRPr="003A3351">
        <w:rPr>
          <w:lang w:val="en-US"/>
        </w:rPr>
        <w:t>66</w:t>
      </w:r>
      <w:r w:rsidR="00A52051" w:rsidRPr="003A3351">
        <w:rPr>
          <w:lang w:val="en-US"/>
        </w:rPr>
        <w:t>/202</w:t>
      </w:r>
      <w:r w:rsidR="00E66A7B" w:rsidRPr="003A3351">
        <w:rPr>
          <w:lang w:val="en-US"/>
        </w:rPr>
        <w:t>1</w:t>
      </w:r>
      <w:r w:rsidRPr="003A3351">
        <w:rPr>
          <w:lang w:val="en-US"/>
        </w:rPr>
        <w:t xml:space="preserve"> of the Rector of the Silesian University of Technology</w:t>
      </w:r>
    </w:p>
    <w:p w14:paraId="15E9FB46" w14:textId="05C5AD7B" w:rsidR="00A52051" w:rsidRPr="003A3351" w:rsidRDefault="00345DB9" w:rsidP="00C170DA">
      <w:pPr>
        <w:pStyle w:val="pstytulzalacznika2"/>
        <w:contextualSpacing w:val="0"/>
        <w:rPr>
          <w:lang w:val="en-US"/>
        </w:rPr>
      </w:pPr>
      <w:r w:rsidRPr="003A3351">
        <w:rPr>
          <w:lang w:val="en-US"/>
        </w:rPr>
        <w:t>of</w:t>
      </w:r>
      <w:r w:rsidR="00A52051" w:rsidRPr="003A3351">
        <w:rPr>
          <w:lang w:val="en-US"/>
        </w:rPr>
        <w:t xml:space="preserve"> </w:t>
      </w:r>
      <w:r w:rsidR="00E37BA5" w:rsidRPr="003A3351">
        <w:rPr>
          <w:lang w:val="en-US"/>
        </w:rPr>
        <w:t>29</w:t>
      </w:r>
      <w:r w:rsidR="00A52051" w:rsidRPr="003A3351">
        <w:rPr>
          <w:lang w:val="en-US"/>
        </w:rPr>
        <w:t xml:space="preserve"> </w:t>
      </w:r>
      <w:r w:rsidRPr="003A3351">
        <w:rPr>
          <w:lang w:val="en-US"/>
        </w:rPr>
        <w:t>April</w:t>
      </w:r>
      <w:r w:rsidR="00A52051" w:rsidRPr="003A3351">
        <w:rPr>
          <w:lang w:val="en-US"/>
        </w:rPr>
        <w:t xml:space="preserve"> 202</w:t>
      </w:r>
      <w:r w:rsidR="00E66A7B" w:rsidRPr="003A3351">
        <w:rPr>
          <w:lang w:val="en-US"/>
        </w:rPr>
        <w:t>1</w:t>
      </w:r>
    </w:p>
    <w:bookmarkEnd w:id="0"/>
    <w:p w14:paraId="4C597B1B" w14:textId="59F5B2A8" w:rsidR="00C170DA" w:rsidRPr="003A3351" w:rsidRDefault="00FD3E81" w:rsidP="00C603D0">
      <w:pPr>
        <w:pStyle w:val="pstytulzalacznika2"/>
        <w:tabs>
          <w:tab w:val="left" w:pos="5670"/>
          <w:tab w:val="right" w:leader="dot" w:pos="9072"/>
        </w:tabs>
        <w:spacing w:after="160" w:line="259" w:lineRule="auto"/>
        <w:contextualSpacing w:val="0"/>
        <w:jc w:val="both"/>
        <w:rPr>
          <w:rFonts w:ascii="PT Serif" w:hAnsi="PT Serif"/>
          <w:color w:val="auto"/>
          <w:lang w:val="en-US"/>
        </w:rPr>
      </w:pPr>
      <w:r w:rsidRPr="003A3351">
        <w:rPr>
          <w:rFonts w:ascii="PT Serif" w:hAnsi="PT Serif"/>
          <w:color w:val="auto"/>
          <w:lang w:val="en-US"/>
        </w:rPr>
        <w:tab/>
        <w:t xml:space="preserve">Gliwice, </w:t>
      </w:r>
      <w:r w:rsidR="00E91AFF" w:rsidRPr="003A3351">
        <w:rPr>
          <w:rFonts w:ascii="PT Serif" w:hAnsi="PT Serif"/>
          <w:color w:val="auto"/>
          <w:lang w:val="en-US"/>
        </w:rPr>
        <w:t>date</w:t>
      </w:r>
      <w:r w:rsidRPr="003A3351">
        <w:rPr>
          <w:rFonts w:ascii="PT Serif" w:hAnsi="PT Serif"/>
          <w:color w:val="auto"/>
          <w:lang w:val="en-US"/>
        </w:rPr>
        <w:t xml:space="preserve"> </w:t>
      </w:r>
      <w:r w:rsidRPr="003A3351">
        <w:rPr>
          <w:rFonts w:ascii="PT Serif" w:hAnsi="PT Serif"/>
          <w:color w:val="auto"/>
          <w:lang w:val="en-US"/>
        </w:rPr>
        <w:tab/>
      </w:r>
    </w:p>
    <w:p w14:paraId="1FD48A03" w14:textId="77777777" w:rsidR="00F76BD8" w:rsidRPr="003A3351" w:rsidRDefault="004C5496" w:rsidP="00C603D0">
      <w:pPr>
        <w:pStyle w:val="pstytulzalacznika2"/>
        <w:tabs>
          <w:tab w:val="right" w:leader="dot" w:pos="2835"/>
          <w:tab w:val="left" w:pos="5670"/>
          <w:tab w:val="right" w:leader="dot" w:pos="9072"/>
        </w:tabs>
        <w:spacing w:after="0" w:line="259" w:lineRule="auto"/>
        <w:contextualSpacing w:val="0"/>
        <w:jc w:val="both"/>
        <w:rPr>
          <w:rFonts w:ascii="PT Serif" w:hAnsi="PT Serif"/>
          <w:color w:val="auto"/>
          <w:lang w:val="en-US"/>
        </w:rPr>
      </w:pPr>
      <w:r w:rsidRPr="003A3351">
        <w:rPr>
          <w:rFonts w:ascii="PT Serif" w:hAnsi="PT Serif"/>
          <w:color w:val="auto"/>
          <w:lang w:val="en-US"/>
        </w:rPr>
        <w:tab/>
      </w:r>
    </w:p>
    <w:p w14:paraId="37BF4857" w14:textId="796F867A" w:rsidR="00E91DD6" w:rsidRPr="003A3351" w:rsidRDefault="004C5496" w:rsidP="00C603D0">
      <w:pPr>
        <w:pStyle w:val="pstytulzalacznika2"/>
        <w:tabs>
          <w:tab w:val="center" w:pos="1418"/>
        </w:tabs>
        <w:spacing w:line="259" w:lineRule="auto"/>
        <w:contextualSpacing w:val="0"/>
        <w:jc w:val="both"/>
        <w:rPr>
          <w:rFonts w:ascii="PT Serif" w:hAnsi="PT Serif"/>
          <w:color w:val="auto"/>
          <w:sz w:val="14"/>
          <w:szCs w:val="14"/>
          <w:lang w:val="en-US"/>
        </w:rPr>
      </w:pPr>
      <w:r w:rsidRPr="003A3351">
        <w:rPr>
          <w:rFonts w:ascii="PT Serif" w:hAnsi="PT Serif"/>
          <w:color w:val="auto"/>
          <w:sz w:val="14"/>
          <w:szCs w:val="14"/>
          <w:lang w:val="en-US"/>
        </w:rPr>
        <w:tab/>
      </w:r>
      <w:r w:rsidR="00E91DD6" w:rsidRPr="003A3351">
        <w:rPr>
          <w:rFonts w:ascii="PT Serif" w:hAnsi="PT Serif"/>
          <w:color w:val="auto"/>
          <w:sz w:val="14"/>
          <w:szCs w:val="14"/>
          <w:lang w:val="en-US"/>
        </w:rPr>
        <w:t>(</w:t>
      </w:r>
      <w:r w:rsidR="00E91AFF" w:rsidRPr="003A3351">
        <w:rPr>
          <w:rFonts w:ascii="PT Serif" w:hAnsi="PT Serif"/>
          <w:color w:val="auto"/>
          <w:sz w:val="14"/>
          <w:szCs w:val="14"/>
          <w:lang w:val="en-US"/>
        </w:rPr>
        <w:t>stamp of organizational unit</w:t>
      </w:r>
      <w:r w:rsidR="00874A24" w:rsidRPr="003A3351">
        <w:rPr>
          <w:rFonts w:ascii="PT Serif" w:hAnsi="PT Serif"/>
          <w:color w:val="auto"/>
          <w:sz w:val="14"/>
          <w:szCs w:val="14"/>
          <w:lang w:val="en-US"/>
        </w:rPr>
        <w:t>)</w:t>
      </w:r>
    </w:p>
    <w:p w14:paraId="404714BC" w14:textId="4DDC5A45" w:rsidR="009E59C2" w:rsidRPr="003A3351" w:rsidRDefault="00E91AFF" w:rsidP="00C603D0">
      <w:pPr>
        <w:autoSpaceDE w:val="0"/>
        <w:autoSpaceDN w:val="0"/>
        <w:adjustRightInd w:val="0"/>
        <w:spacing w:after="0"/>
        <w:jc w:val="center"/>
        <w:rPr>
          <w:rFonts w:ascii="PT Serif" w:hAnsi="PT Serif" w:cs="Times New Roman"/>
          <w:b/>
          <w:sz w:val="20"/>
          <w:szCs w:val="20"/>
          <w:lang w:val="en-US"/>
        </w:rPr>
      </w:pPr>
      <w:bookmarkStart w:id="1" w:name="_Hlk156297179"/>
      <w:r w:rsidRPr="003A3351">
        <w:rPr>
          <w:rFonts w:ascii="PT Serif" w:hAnsi="PT Serif" w:cs="Times New Roman"/>
          <w:b/>
          <w:sz w:val="20"/>
          <w:szCs w:val="20"/>
          <w:lang w:val="en-US"/>
        </w:rPr>
        <w:t xml:space="preserve">Report of implementation </w:t>
      </w:r>
      <w:r w:rsidR="00A34942" w:rsidRPr="003A3351">
        <w:rPr>
          <w:rFonts w:ascii="PT Serif" w:hAnsi="PT Serif" w:cs="Times New Roman"/>
          <w:b/>
          <w:sz w:val="20"/>
          <w:szCs w:val="20"/>
          <w:lang w:val="en-US"/>
        </w:rPr>
        <w:br/>
      </w:r>
      <w:r w:rsidRPr="003A3351">
        <w:rPr>
          <w:rFonts w:ascii="PT Serif" w:hAnsi="PT Serif" w:cs="Times New Roman"/>
          <w:b/>
          <w:sz w:val="20"/>
          <w:szCs w:val="20"/>
          <w:lang w:val="en-US"/>
        </w:rPr>
        <w:t>of Research Task</w:t>
      </w:r>
    </w:p>
    <w:p w14:paraId="01F3560E" w14:textId="6105AB5C" w:rsidR="009E59C2" w:rsidRPr="003A3351" w:rsidRDefault="009E59C2" w:rsidP="00A34942">
      <w:pPr>
        <w:autoSpaceDE w:val="0"/>
        <w:autoSpaceDN w:val="0"/>
        <w:adjustRightInd w:val="0"/>
        <w:jc w:val="center"/>
        <w:rPr>
          <w:rFonts w:ascii="PT Serif" w:hAnsi="PT Serif" w:cs="Times New Roman"/>
          <w:b/>
          <w:sz w:val="20"/>
          <w:szCs w:val="20"/>
          <w:lang w:val="en-US"/>
        </w:rPr>
      </w:pPr>
      <w:r w:rsidRPr="003A3351">
        <w:rPr>
          <w:rFonts w:ascii="PT Serif" w:hAnsi="PT Serif" w:cs="Times New Roman"/>
          <w:b/>
          <w:sz w:val="20"/>
          <w:szCs w:val="20"/>
          <w:lang w:val="en-US"/>
        </w:rPr>
        <w:t>(</w:t>
      </w:r>
      <w:r w:rsidR="00E91AFF" w:rsidRPr="003A3351">
        <w:rPr>
          <w:rFonts w:ascii="PT Serif" w:hAnsi="PT Serif" w:cs="Times New Roman"/>
          <w:b/>
          <w:sz w:val="20"/>
          <w:szCs w:val="20"/>
          <w:lang w:val="en-US"/>
        </w:rPr>
        <w:t xml:space="preserve">Subsidy for </w:t>
      </w:r>
      <w:r w:rsidRPr="003A3351">
        <w:rPr>
          <w:rFonts w:ascii="PT Serif" w:hAnsi="PT Serif" w:cs="Times New Roman"/>
          <w:b/>
          <w:sz w:val="20"/>
          <w:szCs w:val="20"/>
          <w:lang w:val="en-US"/>
        </w:rPr>
        <w:t xml:space="preserve"> </w:t>
      </w:r>
      <w:r w:rsidR="00E91AFF" w:rsidRPr="003A3351">
        <w:rPr>
          <w:rFonts w:ascii="PT Serif" w:hAnsi="PT Serif" w:cs="Times New Roman"/>
          <w:b/>
          <w:sz w:val="20"/>
          <w:szCs w:val="20"/>
          <w:lang w:val="en-US"/>
        </w:rPr>
        <w:t>maintaining and developing research potential</w:t>
      </w:r>
      <w:r w:rsidRPr="003A3351">
        <w:rPr>
          <w:rFonts w:ascii="PT Serif" w:hAnsi="PT Serif" w:cs="Times New Roman"/>
          <w:b/>
          <w:sz w:val="20"/>
          <w:szCs w:val="20"/>
          <w:lang w:val="en-US"/>
        </w:rPr>
        <w:t>)</w:t>
      </w:r>
    </w:p>
    <w:tbl>
      <w:tblPr>
        <w:tblStyle w:val="Tabela-Siatka"/>
        <w:tblW w:w="9072" w:type="dxa"/>
        <w:jc w:val="right"/>
        <w:tblLook w:val="04A0" w:firstRow="1" w:lastRow="0" w:firstColumn="1" w:lastColumn="0" w:noHBand="0" w:noVBand="1"/>
      </w:tblPr>
      <w:tblGrid>
        <w:gridCol w:w="4536"/>
        <w:gridCol w:w="4536"/>
      </w:tblGrid>
      <w:tr w:rsidR="008E71AF" w:rsidRPr="003D7C5B" w14:paraId="786E5DF8" w14:textId="77777777" w:rsidTr="00315882">
        <w:trPr>
          <w:trHeight w:val="340"/>
          <w:jc w:val="right"/>
        </w:trPr>
        <w:tc>
          <w:tcPr>
            <w:tcW w:w="9072" w:type="dxa"/>
            <w:gridSpan w:val="2"/>
            <w:shd w:val="pct10" w:color="auto" w:fill="auto"/>
            <w:vAlign w:val="center"/>
          </w:tcPr>
          <w:bookmarkEnd w:id="1"/>
          <w:p w14:paraId="6F38FDD2" w14:textId="22DC328D" w:rsidR="00C603D0" w:rsidRPr="00C603D0" w:rsidRDefault="00601A38" w:rsidP="00315882">
            <w:pPr>
              <w:autoSpaceDE w:val="0"/>
              <w:autoSpaceDN w:val="0"/>
              <w:adjustRightInd w:val="0"/>
              <w:contextualSpacing/>
              <w:rPr>
                <w:rFonts w:ascii="Barlow SCK SemiBold" w:hAnsi="Barlow SCK SemiBold" w:cs="Times New Roman"/>
                <w:sz w:val="16"/>
                <w:szCs w:val="16"/>
              </w:rPr>
            </w:pPr>
            <w:proofErr w:type="spellStart"/>
            <w:r>
              <w:rPr>
                <w:rFonts w:ascii="Barlow SCK SemiBold" w:hAnsi="Barlow SCK SemiBold" w:cs="Times New Roman"/>
                <w:sz w:val="16"/>
                <w:szCs w:val="16"/>
              </w:rPr>
              <w:t>Number</w:t>
            </w:r>
            <w:proofErr w:type="spellEnd"/>
            <w:r>
              <w:rPr>
                <w:rFonts w:ascii="Barlow SCK SemiBold" w:hAnsi="Barlow SCK SemiBold" w:cs="Times New Roman"/>
                <w:sz w:val="16"/>
                <w:szCs w:val="16"/>
              </w:rPr>
              <w:t xml:space="preserve"> o</w:t>
            </w:r>
            <w:r w:rsidR="00795887">
              <w:rPr>
                <w:rFonts w:ascii="Barlow SCK SemiBold" w:hAnsi="Barlow SCK SemiBold" w:cs="Times New Roman"/>
                <w:sz w:val="16"/>
                <w:szCs w:val="16"/>
              </w:rPr>
              <w:t>f</w:t>
            </w:r>
            <w:r>
              <w:rPr>
                <w:rFonts w:ascii="Barlow SCK SemiBold" w:hAnsi="Barlow SCK SemiBold" w:cs="Times New Roman"/>
                <w:sz w:val="16"/>
                <w:szCs w:val="16"/>
              </w:rPr>
              <w:t xml:space="preserve"> </w:t>
            </w:r>
            <w:proofErr w:type="spellStart"/>
            <w:r>
              <w:rPr>
                <w:rFonts w:ascii="Barlow SCK SemiBold" w:hAnsi="Barlow SCK SemiBold" w:cs="Times New Roman"/>
                <w:sz w:val="16"/>
                <w:szCs w:val="16"/>
              </w:rPr>
              <w:t>Rese</w:t>
            </w:r>
            <w:r w:rsidR="006F31F3">
              <w:rPr>
                <w:rFonts w:ascii="Barlow SCK SemiBold" w:hAnsi="Barlow SCK SemiBold" w:cs="Times New Roman"/>
                <w:sz w:val="16"/>
                <w:szCs w:val="16"/>
              </w:rPr>
              <w:t>a</w:t>
            </w:r>
            <w:r>
              <w:rPr>
                <w:rFonts w:ascii="Barlow SCK SemiBold" w:hAnsi="Barlow SCK SemiBold" w:cs="Times New Roman"/>
                <w:sz w:val="16"/>
                <w:szCs w:val="16"/>
              </w:rPr>
              <w:t>rch</w:t>
            </w:r>
            <w:proofErr w:type="spellEnd"/>
            <w:r>
              <w:rPr>
                <w:rFonts w:ascii="Barlow SCK SemiBold" w:hAnsi="Barlow SCK SemiBold" w:cs="Times New Roman"/>
                <w:sz w:val="16"/>
                <w:szCs w:val="16"/>
              </w:rPr>
              <w:t xml:space="preserve"> </w:t>
            </w:r>
            <w:proofErr w:type="spellStart"/>
            <w:r>
              <w:rPr>
                <w:rFonts w:ascii="Barlow SCK SemiBold" w:hAnsi="Barlow SCK SemiBold" w:cs="Times New Roman"/>
                <w:sz w:val="16"/>
                <w:szCs w:val="16"/>
              </w:rPr>
              <w:t>Task</w:t>
            </w:r>
            <w:proofErr w:type="spellEnd"/>
            <w:r w:rsidR="008E71AF" w:rsidRPr="00C603D0">
              <w:rPr>
                <w:rFonts w:ascii="Barlow SCK SemiBold" w:hAnsi="Barlow SCK SemiBold" w:cs="Times New Roman"/>
                <w:sz w:val="16"/>
                <w:szCs w:val="16"/>
              </w:rPr>
              <w:t>:</w:t>
            </w:r>
          </w:p>
        </w:tc>
      </w:tr>
      <w:tr w:rsidR="008E71AF" w:rsidRPr="003D7C5B" w14:paraId="5A03062F" w14:textId="77777777" w:rsidTr="00315882">
        <w:trPr>
          <w:trHeight w:val="340"/>
          <w:jc w:val="right"/>
        </w:trPr>
        <w:tc>
          <w:tcPr>
            <w:tcW w:w="9072" w:type="dxa"/>
            <w:gridSpan w:val="2"/>
            <w:vAlign w:val="center"/>
          </w:tcPr>
          <w:p w14:paraId="3D17ED9A" w14:textId="77777777" w:rsidR="008E71AF" w:rsidRPr="00C603D0" w:rsidRDefault="008E71AF" w:rsidP="00315882">
            <w:pPr>
              <w:contextualSpacing/>
              <w:rPr>
                <w:rFonts w:ascii="Barlow SCK" w:hAnsi="Barlow SCK" w:cs="Times New Roman"/>
                <w:sz w:val="16"/>
                <w:szCs w:val="16"/>
              </w:rPr>
            </w:pPr>
          </w:p>
        </w:tc>
      </w:tr>
      <w:tr w:rsidR="008E71AF" w:rsidRPr="003D7C5B" w14:paraId="48FAF691" w14:textId="77777777" w:rsidTr="00315882">
        <w:trPr>
          <w:trHeight w:val="340"/>
          <w:jc w:val="right"/>
        </w:trPr>
        <w:tc>
          <w:tcPr>
            <w:tcW w:w="9072" w:type="dxa"/>
            <w:gridSpan w:val="2"/>
            <w:shd w:val="pct10" w:color="auto" w:fill="auto"/>
            <w:vAlign w:val="center"/>
          </w:tcPr>
          <w:p w14:paraId="41111FBA" w14:textId="67C2A98F" w:rsidR="008E71AF" w:rsidRPr="00C603D0" w:rsidRDefault="00601A38" w:rsidP="00315882">
            <w:pPr>
              <w:autoSpaceDE w:val="0"/>
              <w:autoSpaceDN w:val="0"/>
              <w:adjustRightInd w:val="0"/>
              <w:contextualSpacing/>
              <w:rPr>
                <w:rFonts w:ascii="Barlow SCK SemiBold" w:hAnsi="Barlow SCK SemiBold" w:cs="Times New Roman"/>
                <w:sz w:val="16"/>
                <w:szCs w:val="16"/>
              </w:rPr>
            </w:pPr>
            <w:proofErr w:type="spellStart"/>
            <w:r>
              <w:rPr>
                <w:rFonts w:ascii="Barlow SCK SemiBold" w:hAnsi="Barlow SCK SemiBold" w:cs="Times New Roman"/>
                <w:sz w:val="16"/>
                <w:szCs w:val="16"/>
              </w:rPr>
              <w:t>N</w:t>
            </w:r>
            <w:r w:rsidR="00D73F71">
              <w:rPr>
                <w:rFonts w:ascii="Barlow SCK SemiBold" w:hAnsi="Barlow SCK SemiBold" w:cs="Times New Roman"/>
                <w:sz w:val="16"/>
                <w:szCs w:val="16"/>
              </w:rPr>
              <w:t>ame</w:t>
            </w:r>
            <w:proofErr w:type="spellEnd"/>
            <w:r w:rsidR="00D73F71">
              <w:rPr>
                <w:rFonts w:ascii="Barlow SCK SemiBold" w:hAnsi="Barlow SCK SemiBold" w:cs="Times New Roman"/>
                <w:sz w:val="16"/>
                <w:szCs w:val="16"/>
              </w:rPr>
              <w:t xml:space="preserve"> </w:t>
            </w:r>
            <w:r>
              <w:rPr>
                <w:rFonts w:ascii="Barlow SCK SemiBold" w:hAnsi="Barlow SCK SemiBold" w:cs="Times New Roman"/>
                <w:sz w:val="16"/>
                <w:szCs w:val="16"/>
              </w:rPr>
              <w:t xml:space="preserve"> of </w:t>
            </w:r>
            <w:proofErr w:type="spellStart"/>
            <w:r>
              <w:rPr>
                <w:rFonts w:ascii="Barlow SCK SemiBold" w:hAnsi="Barlow SCK SemiBold" w:cs="Times New Roman"/>
                <w:sz w:val="16"/>
                <w:szCs w:val="16"/>
              </w:rPr>
              <w:t>Task</w:t>
            </w:r>
            <w:proofErr w:type="spellEnd"/>
            <w:r w:rsidR="008E71AF" w:rsidRPr="00C603D0">
              <w:rPr>
                <w:rFonts w:ascii="Barlow SCK SemiBold" w:hAnsi="Barlow SCK SemiBold" w:cs="Times New Roman"/>
                <w:sz w:val="16"/>
                <w:szCs w:val="16"/>
              </w:rPr>
              <w:t>:</w:t>
            </w:r>
          </w:p>
        </w:tc>
      </w:tr>
      <w:tr w:rsidR="008E71AF" w:rsidRPr="003D7C5B" w14:paraId="3520FCD8" w14:textId="77777777" w:rsidTr="00315882">
        <w:trPr>
          <w:trHeight w:val="340"/>
          <w:jc w:val="right"/>
        </w:trPr>
        <w:tc>
          <w:tcPr>
            <w:tcW w:w="9072" w:type="dxa"/>
            <w:gridSpan w:val="2"/>
            <w:tcBorders>
              <w:bottom w:val="single" w:sz="4" w:space="0" w:color="auto"/>
            </w:tcBorders>
            <w:vAlign w:val="center"/>
          </w:tcPr>
          <w:p w14:paraId="5ED1E3E7" w14:textId="77777777" w:rsidR="008E71AF" w:rsidRPr="00C603D0" w:rsidRDefault="008E71AF" w:rsidP="00315882">
            <w:pPr>
              <w:contextualSpacing/>
              <w:rPr>
                <w:rFonts w:ascii="Barlow SCK" w:hAnsi="Barlow SCK" w:cs="Times New Roman"/>
                <w:sz w:val="16"/>
                <w:szCs w:val="16"/>
              </w:rPr>
            </w:pPr>
          </w:p>
        </w:tc>
      </w:tr>
      <w:tr w:rsidR="008E71AF" w:rsidRPr="003A3351" w14:paraId="456900A4" w14:textId="77777777" w:rsidTr="00315882">
        <w:trPr>
          <w:trHeight w:val="340"/>
          <w:jc w:val="right"/>
        </w:trPr>
        <w:tc>
          <w:tcPr>
            <w:tcW w:w="9072" w:type="dxa"/>
            <w:gridSpan w:val="2"/>
            <w:shd w:val="pct10" w:color="auto" w:fill="auto"/>
            <w:vAlign w:val="center"/>
          </w:tcPr>
          <w:p w14:paraId="4D90C1D6" w14:textId="51B940C4" w:rsidR="008E71AF" w:rsidRPr="003A3351" w:rsidRDefault="00601A38" w:rsidP="00315882">
            <w:pPr>
              <w:autoSpaceDE w:val="0"/>
              <w:autoSpaceDN w:val="0"/>
              <w:adjustRightInd w:val="0"/>
              <w:contextualSpacing/>
              <w:rPr>
                <w:rFonts w:ascii="Barlow SCK SemiBold" w:hAnsi="Barlow SCK SemiBold" w:cs="Times New Roman"/>
                <w:sz w:val="16"/>
                <w:szCs w:val="16"/>
                <w:lang w:val="en-US"/>
              </w:rPr>
            </w:pPr>
            <w:r w:rsidRPr="003A3351">
              <w:rPr>
                <w:rFonts w:ascii="Barlow SCK SemiBold" w:hAnsi="Barlow SCK SemiBold" w:cs="Times New Roman"/>
                <w:sz w:val="16"/>
                <w:szCs w:val="16"/>
                <w:lang w:val="en-US"/>
              </w:rPr>
              <w:t xml:space="preserve">Purpose of Research incl. </w:t>
            </w:r>
            <w:r w:rsidR="00F35A03" w:rsidRPr="003A3351">
              <w:rPr>
                <w:rFonts w:ascii="Barlow SCK SemiBold" w:hAnsi="Barlow SCK SemiBold" w:cs="Times New Roman"/>
                <w:sz w:val="16"/>
                <w:szCs w:val="16"/>
                <w:lang w:val="en-US"/>
              </w:rPr>
              <w:t>d</w:t>
            </w:r>
            <w:r w:rsidRPr="003A3351">
              <w:rPr>
                <w:rFonts w:ascii="Barlow SCK SemiBold" w:hAnsi="Barlow SCK SemiBold" w:cs="Times New Roman"/>
                <w:sz w:val="16"/>
                <w:szCs w:val="16"/>
                <w:lang w:val="en-US"/>
              </w:rPr>
              <w:t>escription of Task:</w:t>
            </w:r>
          </w:p>
        </w:tc>
      </w:tr>
      <w:tr w:rsidR="008E71AF" w:rsidRPr="003A3351" w14:paraId="07A57275" w14:textId="77777777" w:rsidTr="00315882">
        <w:trPr>
          <w:trHeight w:val="340"/>
          <w:jc w:val="right"/>
        </w:trPr>
        <w:tc>
          <w:tcPr>
            <w:tcW w:w="9072" w:type="dxa"/>
            <w:gridSpan w:val="2"/>
            <w:tcBorders>
              <w:bottom w:val="single" w:sz="4" w:space="0" w:color="auto"/>
            </w:tcBorders>
            <w:vAlign w:val="center"/>
          </w:tcPr>
          <w:p w14:paraId="684A5B82" w14:textId="77777777" w:rsidR="008E71AF" w:rsidRPr="003A3351" w:rsidRDefault="008E71AF" w:rsidP="00315882">
            <w:pPr>
              <w:autoSpaceDE w:val="0"/>
              <w:autoSpaceDN w:val="0"/>
              <w:adjustRightInd w:val="0"/>
              <w:rPr>
                <w:rFonts w:ascii="Barlow SCK" w:hAnsi="Barlow SCK" w:cs="Times New Roman"/>
                <w:sz w:val="16"/>
                <w:szCs w:val="16"/>
                <w:lang w:val="en-US"/>
              </w:rPr>
            </w:pPr>
          </w:p>
        </w:tc>
      </w:tr>
      <w:tr w:rsidR="008E71AF" w:rsidRPr="003A3351" w14:paraId="240F163B" w14:textId="77777777" w:rsidTr="007126E6">
        <w:trPr>
          <w:trHeight w:val="438"/>
          <w:jc w:val="right"/>
        </w:trPr>
        <w:tc>
          <w:tcPr>
            <w:tcW w:w="9072" w:type="dxa"/>
            <w:gridSpan w:val="2"/>
            <w:tcBorders>
              <w:bottom w:val="single" w:sz="4" w:space="0" w:color="auto"/>
            </w:tcBorders>
            <w:shd w:val="pct10" w:color="auto" w:fill="auto"/>
            <w:vAlign w:val="center"/>
          </w:tcPr>
          <w:p w14:paraId="71249904" w14:textId="28508349" w:rsidR="008E71AF" w:rsidRPr="003A3351" w:rsidRDefault="006F31F3" w:rsidP="00315882">
            <w:pPr>
              <w:contextualSpacing/>
              <w:rPr>
                <w:rFonts w:ascii="Barlow SCK SemiBold" w:hAnsi="Barlow SCK SemiBold" w:cs="Times New Roman"/>
                <w:sz w:val="16"/>
                <w:szCs w:val="16"/>
                <w:lang w:val="en-US"/>
              </w:rPr>
            </w:pPr>
            <w:r w:rsidRPr="003A3351">
              <w:rPr>
                <w:rFonts w:ascii="Barlow SCK SemiBold" w:hAnsi="Barlow SCK SemiBold" w:cs="Times New Roman"/>
                <w:sz w:val="16"/>
                <w:szCs w:val="16"/>
                <w:lang w:val="en-US"/>
              </w:rPr>
              <w:t xml:space="preserve">List of published achievements related to the implementation of the Task , co-authored by members of the team implementing the </w:t>
            </w:r>
            <w:r w:rsidR="00626E60" w:rsidRPr="003A3351">
              <w:rPr>
                <w:rFonts w:ascii="Barlow SCK SemiBold" w:hAnsi="Barlow SCK SemiBold" w:cs="Times New Roman"/>
                <w:sz w:val="16"/>
                <w:szCs w:val="16"/>
                <w:lang w:val="en-US"/>
              </w:rPr>
              <w:t>T</w:t>
            </w:r>
            <w:r w:rsidRPr="003A3351">
              <w:rPr>
                <w:rFonts w:ascii="Barlow SCK SemiBold" w:hAnsi="Barlow SCK SemiBold" w:cs="Times New Roman"/>
                <w:sz w:val="16"/>
                <w:szCs w:val="16"/>
                <w:lang w:val="en-US"/>
              </w:rPr>
              <w:t>ask affiliated with the Silesian University of Technology</w:t>
            </w:r>
            <w:r w:rsidR="00EC0EA8" w:rsidRPr="003A3351">
              <w:rPr>
                <w:rFonts w:ascii="Barlow SCK SemiBold" w:hAnsi="Barlow SCK SemiBold" w:cs="Times New Roman"/>
                <w:sz w:val="16"/>
                <w:szCs w:val="16"/>
                <w:lang w:val="en-US"/>
              </w:rPr>
              <w:t>:</w:t>
            </w:r>
          </w:p>
        </w:tc>
      </w:tr>
      <w:tr w:rsidR="008E71AF" w:rsidRPr="003D7C5B" w14:paraId="18452A8F" w14:textId="77777777" w:rsidTr="00315882">
        <w:trPr>
          <w:trHeight w:val="340"/>
          <w:jc w:val="right"/>
        </w:trPr>
        <w:tc>
          <w:tcPr>
            <w:tcW w:w="9072" w:type="dxa"/>
            <w:gridSpan w:val="2"/>
            <w:tcBorders>
              <w:bottom w:val="single" w:sz="4" w:space="0" w:color="auto"/>
            </w:tcBorders>
            <w:vAlign w:val="center"/>
          </w:tcPr>
          <w:p w14:paraId="71D49EEF" w14:textId="469C65CC" w:rsidR="008E71AF" w:rsidRPr="003A3351" w:rsidRDefault="003376AB" w:rsidP="00655703">
            <w:pPr>
              <w:pStyle w:val="Akapitzlist"/>
              <w:numPr>
                <w:ilvl w:val="0"/>
                <w:numId w:val="12"/>
              </w:numPr>
              <w:ind w:left="568" w:hanging="284"/>
              <w:jc w:val="both"/>
              <w:rPr>
                <w:rFonts w:ascii="Barlow SCK" w:hAnsi="Barlow SCK" w:cs="Times New Roman"/>
                <w:sz w:val="16"/>
                <w:szCs w:val="16"/>
                <w:lang w:val="en-US"/>
              </w:rPr>
            </w:pPr>
            <w:r w:rsidRPr="003A3351">
              <w:rPr>
                <w:rFonts w:ascii="Barlow SCK" w:hAnsi="Barlow SCK" w:cs="Times New Roman"/>
                <w:sz w:val="16"/>
                <w:szCs w:val="16"/>
                <w:lang w:val="en-US"/>
              </w:rPr>
              <w:t>m</w:t>
            </w:r>
            <w:r w:rsidR="007126E6" w:rsidRPr="003A3351">
              <w:rPr>
                <w:rFonts w:ascii="Barlow SCK" w:hAnsi="Barlow SCK" w:cs="Times New Roman"/>
                <w:sz w:val="16"/>
                <w:szCs w:val="16"/>
                <w:lang w:val="en-US"/>
              </w:rPr>
              <w:t xml:space="preserve">onographs </w:t>
            </w:r>
            <w:r w:rsidR="008E71AF" w:rsidRPr="003A3351">
              <w:rPr>
                <w:rFonts w:ascii="Barlow SCK" w:hAnsi="Barlow SCK"/>
                <w:sz w:val="16"/>
                <w:szCs w:val="16"/>
                <w:lang w:val="en-US"/>
              </w:rPr>
              <w:t xml:space="preserve"> (</w:t>
            </w:r>
            <w:r w:rsidR="002900B7" w:rsidRPr="003A3351">
              <w:rPr>
                <w:rFonts w:ascii="Barlow SCK" w:hAnsi="Barlow SCK"/>
                <w:sz w:val="16"/>
                <w:szCs w:val="16"/>
                <w:lang w:val="en-US"/>
              </w:rPr>
              <w:t>p</w:t>
            </w:r>
            <w:r w:rsidR="007126E6" w:rsidRPr="003A3351">
              <w:rPr>
                <w:rFonts w:ascii="Barlow SCK" w:hAnsi="Barlow SCK"/>
                <w:sz w:val="16"/>
                <w:szCs w:val="16"/>
                <w:lang w:val="en-US"/>
              </w:rPr>
              <w:t>rovide the num</w:t>
            </w:r>
            <w:r w:rsidR="002900B7" w:rsidRPr="003A3351">
              <w:rPr>
                <w:rFonts w:ascii="Barlow SCK" w:hAnsi="Barlow SCK"/>
                <w:sz w:val="16"/>
                <w:szCs w:val="16"/>
                <w:lang w:val="en-US"/>
              </w:rPr>
              <w:t>b</w:t>
            </w:r>
            <w:r w:rsidR="007126E6" w:rsidRPr="003A3351">
              <w:rPr>
                <w:rFonts w:ascii="Barlow SCK" w:hAnsi="Barlow SCK"/>
                <w:sz w:val="16"/>
                <w:szCs w:val="16"/>
                <w:lang w:val="en-US"/>
              </w:rPr>
              <w:t xml:space="preserve">er of points acc. to the list </w:t>
            </w:r>
            <w:r w:rsidR="002900B7" w:rsidRPr="003A3351">
              <w:rPr>
                <w:rFonts w:ascii="Barlow SCK" w:hAnsi="Barlow SCK"/>
                <w:sz w:val="16"/>
                <w:szCs w:val="16"/>
                <w:lang w:val="en-US"/>
              </w:rPr>
              <w:t>of publishers publishing peer-reviewed scientific monographs, in accordance with the announcements of the Ministry of Science and Higher Education in force on the date of publication of the monograph)</w:t>
            </w:r>
            <w:r w:rsidRPr="003A3351">
              <w:rPr>
                <w:rFonts w:ascii="Barlow SCK" w:hAnsi="Barlow SCK"/>
                <w:sz w:val="16"/>
                <w:szCs w:val="16"/>
                <w:lang w:val="en-US"/>
              </w:rPr>
              <w:t>,</w:t>
            </w:r>
          </w:p>
          <w:p w14:paraId="21AB1BA7" w14:textId="78FA0D83" w:rsidR="0065746A" w:rsidRPr="003A3351" w:rsidRDefault="003376AB" w:rsidP="00655703">
            <w:pPr>
              <w:pStyle w:val="Akapitzlist"/>
              <w:numPr>
                <w:ilvl w:val="0"/>
                <w:numId w:val="12"/>
              </w:numPr>
              <w:ind w:left="568" w:hanging="284"/>
              <w:jc w:val="both"/>
              <w:rPr>
                <w:rFonts w:ascii="Barlow SCK" w:hAnsi="Barlow SCK" w:cs="Times New Roman"/>
                <w:sz w:val="16"/>
                <w:szCs w:val="16"/>
                <w:lang w:val="en-US"/>
              </w:rPr>
            </w:pPr>
            <w:r w:rsidRPr="003A3351">
              <w:rPr>
                <w:rFonts w:ascii="Barlow SCK" w:hAnsi="Barlow SCK" w:cs="Times New Roman"/>
                <w:sz w:val="16"/>
                <w:szCs w:val="16"/>
                <w:lang w:val="en-US"/>
              </w:rPr>
              <w:t>p</w:t>
            </w:r>
            <w:r w:rsidR="0065746A" w:rsidRPr="003A3351">
              <w:rPr>
                <w:rFonts w:ascii="Barlow SCK" w:hAnsi="Barlow SCK" w:cs="Times New Roman"/>
                <w:sz w:val="16"/>
                <w:szCs w:val="16"/>
                <w:lang w:val="en-US"/>
              </w:rPr>
              <w:t>ublications in scientific journals (provide the number of points acc. to the list of scientific journals and reviewed materials of international conferences, in accordance with the announcement of Ministry of Science and Higher Education in force on the date of publication)</w:t>
            </w:r>
            <w:r w:rsidRPr="003A3351">
              <w:rPr>
                <w:rFonts w:ascii="Barlow SCK" w:hAnsi="Barlow SCK" w:cs="Times New Roman"/>
                <w:sz w:val="16"/>
                <w:szCs w:val="16"/>
                <w:lang w:val="en-US"/>
              </w:rPr>
              <w:t>,</w:t>
            </w:r>
          </w:p>
          <w:p w14:paraId="767CACAB" w14:textId="2BE54298" w:rsidR="008E71AF" w:rsidRPr="00C603D0" w:rsidRDefault="003376AB" w:rsidP="00655703">
            <w:pPr>
              <w:pStyle w:val="Akapitzlist"/>
              <w:numPr>
                <w:ilvl w:val="0"/>
                <w:numId w:val="12"/>
              </w:numPr>
              <w:ind w:left="568" w:hanging="284"/>
              <w:jc w:val="both"/>
              <w:rPr>
                <w:rFonts w:ascii="Barlow SCK" w:hAnsi="Barlow SCK" w:cs="Times New Roman"/>
                <w:sz w:val="16"/>
                <w:szCs w:val="16"/>
              </w:rPr>
            </w:pPr>
            <w:proofErr w:type="spellStart"/>
            <w:r>
              <w:rPr>
                <w:rFonts w:ascii="Barlow SCK" w:hAnsi="Barlow SCK" w:cs="Times New Roman"/>
                <w:sz w:val="16"/>
                <w:szCs w:val="16"/>
              </w:rPr>
              <w:t>patents</w:t>
            </w:r>
            <w:proofErr w:type="spellEnd"/>
            <w:r>
              <w:rPr>
                <w:rFonts w:ascii="Barlow SCK" w:hAnsi="Barlow SCK" w:cs="Times New Roman"/>
                <w:sz w:val="16"/>
                <w:szCs w:val="16"/>
              </w:rPr>
              <w:t>,</w:t>
            </w:r>
          </w:p>
          <w:p w14:paraId="27F90BC4" w14:textId="6E7E16E5" w:rsidR="008E71AF" w:rsidRPr="00C603D0" w:rsidRDefault="003376AB" w:rsidP="00655703">
            <w:pPr>
              <w:pStyle w:val="Akapitzlist"/>
              <w:numPr>
                <w:ilvl w:val="0"/>
                <w:numId w:val="12"/>
              </w:numPr>
              <w:ind w:left="568" w:hanging="284"/>
              <w:jc w:val="both"/>
              <w:rPr>
                <w:rFonts w:ascii="Barlow SCK" w:hAnsi="Barlow SCK" w:cs="Times New Roman"/>
                <w:sz w:val="16"/>
                <w:szCs w:val="16"/>
              </w:rPr>
            </w:pPr>
            <w:proofErr w:type="spellStart"/>
            <w:r>
              <w:rPr>
                <w:rFonts w:ascii="Barlow SCK" w:hAnsi="Barlow SCK" w:cs="Times New Roman"/>
                <w:sz w:val="16"/>
                <w:szCs w:val="16"/>
              </w:rPr>
              <w:t>others</w:t>
            </w:r>
            <w:proofErr w:type="spellEnd"/>
            <w:r>
              <w:rPr>
                <w:rFonts w:ascii="Barlow SCK" w:hAnsi="Barlow SCK" w:cs="Times New Roman"/>
                <w:sz w:val="16"/>
                <w:szCs w:val="16"/>
              </w:rPr>
              <w:t>.</w:t>
            </w:r>
          </w:p>
        </w:tc>
      </w:tr>
      <w:tr w:rsidR="008E71AF" w:rsidRPr="003A3351" w14:paraId="7C403830" w14:textId="77777777" w:rsidTr="00315882">
        <w:trPr>
          <w:trHeight w:val="340"/>
          <w:jc w:val="right"/>
        </w:trPr>
        <w:tc>
          <w:tcPr>
            <w:tcW w:w="9072" w:type="dxa"/>
            <w:gridSpan w:val="2"/>
            <w:shd w:val="pct10" w:color="auto" w:fill="auto"/>
            <w:vAlign w:val="center"/>
          </w:tcPr>
          <w:p w14:paraId="307E66F3" w14:textId="3CB3010E" w:rsidR="008E71AF" w:rsidRPr="003A3351" w:rsidRDefault="00E87E9D" w:rsidP="00C603D0">
            <w:pPr>
              <w:autoSpaceDE w:val="0"/>
              <w:autoSpaceDN w:val="0"/>
              <w:adjustRightInd w:val="0"/>
              <w:contextualSpacing/>
              <w:rPr>
                <w:rFonts w:ascii="Barlow SCK SemiBold" w:hAnsi="Barlow SCK SemiBold" w:cs="Times New Roman"/>
                <w:sz w:val="16"/>
                <w:szCs w:val="16"/>
                <w:lang w:val="en-US"/>
              </w:rPr>
            </w:pPr>
            <w:r w:rsidRPr="003A3351">
              <w:rPr>
                <w:rFonts w:ascii="Barlow SCK SemiBold" w:hAnsi="Barlow SCK SemiBold" w:cs="Times New Roman"/>
                <w:sz w:val="16"/>
                <w:szCs w:val="16"/>
                <w:lang w:val="en-US"/>
              </w:rPr>
              <w:t>Information regarding incurred  costs of the Task</w:t>
            </w:r>
            <w:r w:rsidR="008E71AF" w:rsidRPr="003A3351">
              <w:rPr>
                <w:rFonts w:ascii="Barlow SCK SemiBold" w:hAnsi="Barlow SCK SemiBold" w:cs="Times New Roman"/>
                <w:sz w:val="16"/>
                <w:szCs w:val="16"/>
                <w:lang w:val="en-US"/>
              </w:rPr>
              <w:t>:</w:t>
            </w:r>
          </w:p>
        </w:tc>
      </w:tr>
      <w:tr w:rsidR="008E71AF" w:rsidRPr="003A3351" w14:paraId="252BE008" w14:textId="77777777" w:rsidTr="00A64A16">
        <w:trPr>
          <w:trHeight w:val="340"/>
          <w:jc w:val="right"/>
        </w:trPr>
        <w:tc>
          <w:tcPr>
            <w:tcW w:w="4536" w:type="dxa"/>
            <w:vAlign w:val="center"/>
          </w:tcPr>
          <w:p w14:paraId="46B88751" w14:textId="2F19E03E" w:rsidR="008E71AF" w:rsidRPr="003A3351" w:rsidRDefault="000F4D09" w:rsidP="00CE485C">
            <w:pPr>
              <w:autoSpaceDE w:val="0"/>
              <w:autoSpaceDN w:val="0"/>
              <w:adjustRightInd w:val="0"/>
              <w:contextualSpacing/>
              <w:rPr>
                <w:rFonts w:ascii="Barlow SCK SemiBold" w:hAnsi="Barlow SCK SemiBold" w:cs="Times New Roman"/>
                <w:sz w:val="16"/>
                <w:szCs w:val="16"/>
                <w:lang w:val="en-US"/>
              </w:rPr>
            </w:pPr>
            <w:r w:rsidRPr="003A3351">
              <w:rPr>
                <w:rFonts w:ascii="Barlow SCK SemiBold" w:hAnsi="Barlow SCK SemiBold" w:cs="Times New Roman"/>
                <w:sz w:val="16"/>
                <w:szCs w:val="16"/>
                <w:lang w:val="en-US"/>
              </w:rPr>
              <w:t>Subsidy funds allocated in the orginal distribution in 202</w:t>
            </w:r>
            <w:r w:rsidR="003A3351" w:rsidRPr="003A3351">
              <w:rPr>
                <w:rFonts w:ascii="Barlow SCK SemiBold" w:hAnsi="Barlow SCK SemiBold" w:cs="Times New Roman"/>
                <w:sz w:val="16"/>
                <w:szCs w:val="16"/>
                <w:lang w:val="en-US"/>
              </w:rPr>
              <w:t>4</w:t>
            </w:r>
            <w:r w:rsidRPr="003A3351">
              <w:rPr>
                <w:rFonts w:ascii="Barlow SCK SemiBold" w:hAnsi="Barlow SCK SemiBold" w:cs="Times New Roman"/>
                <w:sz w:val="16"/>
                <w:szCs w:val="16"/>
                <w:lang w:val="en-US"/>
              </w:rPr>
              <w:t xml:space="preserve"> </w:t>
            </w:r>
            <w:r w:rsidR="001F1061" w:rsidRPr="003A3351">
              <w:rPr>
                <w:rFonts w:ascii="Barlow SCK SemiBold" w:hAnsi="Barlow SCK SemiBold" w:cs="Times New Roman"/>
                <w:sz w:val="16"/>
                <w:szCs w:val="16"/>
                <w:lang w:val="en-US"/>
              </w:rPr>
              <w:t>:</w:t>
            </w:r>
          </w:p>
        </w:tc>
        <w:tc>
          <w:tcPr>
            <w:tcW w:w="4536" w:type="dxa"/>
            <w:vAlign w:val="center"/>
          </w:tcPr>
          <w:p w14:paraId="302C0E43" w14:textId="77777777" w:rsidR="008E71AF" w:rsidRPr="003A3351" w:rsidRDefault="008E71AF" w:rsidP="00C603D0">
            <w:pPr>
              <w:autoSpaceDE w:val="0"/>
              <w:autoSpaceDN w:val="0"/>
              <w:adjustRightInd w:val="0"/>
              <w:contextualSpacing/>
              <w:rPr>
                <w:rFonts w:ascii="Barlow SCK" w:hAnsi="Barlow SCK" w:cs="Times New Roman"/>
                <w:sz w:val="16"/>
                <w:szCs w:val="16"/>
                <w:lang w:val="en-US"/>
              </w:rPr>
            </w:pPr>
          </w:p>
        </w:tc>
      </w:tr>
      <w:tr w:rsidR="008E71AF" w:rsidRPr="003A3351" w14:paraId="485DB7BC" w14:textId="77777777" w:rsidTr="00A64A16">
        <w:trPr>
          <w:trHeight w:val="340"/>
          <w:jc w:val="right"/>
        </w:trPr>
        <w:tc>
          <w:tcPr>
            <w:tcW w:w="4536" w:type="dxa"/>
            <w:vAlign w:val="center"/>
          </w:tcPr>
          <w:p w14:paraId="1F3E5585" w14:textId="179EFBD1" w:rsidR="008E71AF" w:rsidRPr="003A3351" w:rsidRDefault="00F35A03" w:rsidP="00CE485C">
            <w:pPr>
              <w:autoSpaceDE w:val="0"/>
              <w:autoSpaceDN w:val="0"/>
              <w:adjustRightInd w:val="0"/>
              <w:contextualSpacing/>
              <w:rPr>
                <w:rFonts w:ascii="Barlow SCK SemiBold" w:hAnsi="Barlow SCK SemiBold" w:cs="Times New Roman"/>
                <w:sz w:val="16"/>
                <w:szCs w:val="16"/>
                <w:lang w:val="en-US"/>
              </w:rPr>
            </w:pPr>
            <w:r w:rsidRPr="003A3351">
              <w:rPr>
                <w:rFonts w:ascii="Barlow SCK SemiBold" w:hAnsi="Barlow SCK SemiBold" w:cs="Times New Roman"/>
                <w:sz w:val="16"/>
                <w:szCs w:val="16"/>
                <w:lang w:val="en-US"/>
              </w:rPr>
              <w:t>Subsidy funds in 202</w:t>
            </w:r>
            <w:r w:rsidR="003A3351">
              <w:rPr>
                <w:rFonts w:ascii="Barlow SCK SemiBold" w:hAnsi="Barlow SCK SemiBold" w:cs="Times New Roman"/>
                <w:sz w:val="16"/>
                <w:szCs w:val="16"/>
                <w:lang w:val="en-US"/>
              </w:rPr>
              <w:t>4</w:t>
            </w:r>
            <w:r w:rsidRPr="003A3351">
              <w:rPr>
                <w:rFonts w:ascii="Barlow SCK SemiBold" w:hAnsi="Barlow SCK SemiBold" w:cs="Times New Roman"/>
                <w:sz w:val="16"/>
                <w:szCs w:val="16"/>
                <w:lang w:val="en-US"/>
              </w:rPr>
              <w:t xml:space="preserve"> resulting from the conversion of SUBD into SUBB (in accordance with § 1 section 11 of the </w:t>
            </w:r>
            <w:proofErr w:type="spellStart"/>
            <w:r w:rsidRPr="003A3351">
              <w:rPr>
                <w:rFonts w:ascii="Barlow SCK SemiBold" w:hAnsi="Barlow SCK SemiBold" w:cs="Times New Roman"/>
                <w:sz w:val="16"/>
                <w:szCs w:val="16"/>
                <w:lang w:val="en-US"/>
              </w:rPr>
              <w:t>ordinace</w:t>
            </w:r>
            <w:proofErr w:type="spellEnd"/>
            <w:r w:rsidRPr="003A3351">
              <w:rPr>
                <w:rFonts w:ascii="Barlow SCK SemiBold" w:hAnsi="Barlow SCK SemiBold" w:cs="Times New Roman"/>
                <w:sz w:val="16"/>
                <w:szCs w:val="16"/>
                <w:lang w:val="en-US"/>
              </w:rPr>
              <w:t>)</w:t>
            </w:r>
            <w:r w:rsidR="00567F6F" w:rsidRPr="003A3351">
              <w:rPr>
                <w:rFonts w:ascii="Barlow SCK SemiBold" w:hAnsi="Barlow SCK SemiBold" w:cs="Times New Roman"/>
                <w:sz w:val="16"/>
                <w:szCs w:val="16"/>
                <w:lang w:val="en-US"/>
              </w:rPr>
              <w:t>:</w:t>
            </w:r>
          </w:p>
        </w:tc>
        <w:tc>
          <w:tcPr>
            <w:tcW w:w="4536" w:type="dxa"/>
            <w:vAlign w:val="center"/>
          </w:tcPr>
          <w:p w14:paraId="35639527" w14:textId="77777777" w:rsidR="008E71AF" w:rsidRPr="003A3351" w:rsidRDefault="008E71AF" w:rsidP="00C603D0">
            <w:pPr>
              <w:autoSpaceDE w:val="0"/>
              <w:autoSpaceDN w:val="0"/>
              <w:adjustRightInd w:val="0"/>
              <w:contextualSpacing/>
              <w:rPr>
                <w:rFonts w:ascii="Barlow SCK" w:hAnsi="Barlow SCK" w:cs="Times New Roman"/>
                <w:sz w:val="16"/>
                <w:szCs w:val="16"/>
                <w:lang w:val="en-US"/>
              </w:rPr>
            </w:pPr>
          </w:p>
        </w:tc>
      </w:tr>
      <w:tr w:rsidR="008E71AF" w:rsidRPr="003D7C5B" w14:paraId="5EFFE0D5" w14:textId="77777777" w:rsidTr="00A64A16">
        <w:trPr>
          <w:trHeight w:val="340"/>
          <w:jc w:val="right"/>
        </w:trPr>
        <w:tc>
          <w:tcPr>
            <w:tcW w:w="4536" w:type="dxa"/>
            <w:vAlign w:val="center"/>
          </w:tcPr>
          <w:p w14:paraId="4E5E7479" w14:textId="2908114C" w:rsidR="008E71AF" w:rsidRPr="00315882" w:rsidRDefault="00F35A03" w:rsidP="00C603D0">
            <w:pPr>
              <w:autoSpaceDE w:val="0"/>
              <w:autoSpaceDN w:val="0"/>
              <w:adjustRightInd w:val="0"/>
              <w:contextualSpacing/>
              <w:rPr>
                <w:rFonts w:ascii="Barlow SCK SemiBold" w:hAnsi="Barlow SCK SemiBold" w:cs="Times New Roman"/>
                <w:sz w:val="16"/>
                <w:szCs w:val="16"/>
              </w:rPr>
            </w:pPr>
            <w:proofErr w:type="spellStart"/>
            <w:r>
              <w:rPr>
                <w:rFonts w:ascii="Barlow SCK SemiBold" w:hAnsi="Barlow SCK SemiBold" w:cs="Times New Roman"/>
                <w:sz w:val="16"/>
                <w:szCs w:val="16"/>
              </w:rPr>
              <w:t>Subsidy</w:t>
            </w:r>
            <w:proofErr w:type="spellEnd"/>
            <w:r>
              <w:rPr>
                <w:rFonts w:ascii="Barlow SCK SemiBold" w:hAnsi="Barlow SCK SemiBold" w:cs="Times New Roman"/>
                <w:sz w:val="16"/>
                <w:szCs w:val="16"/>
              </w:rPr>
              <w:t xml:space="preserve"> </w:t>
            </w:r>
            <w:proofErr w:type="spellStart"/>
            <w:r>
              <w:rPr>
                <w:rFonts w:ascii="Barlow SCK SemiBold" w:hAnsi="Barlow SCK SemiBold" w:cs="Times New Roman"/>
                <w:sz w:val="16"/>
                <w:szCs w:val="16"/>
              </w:rPr>
              <w:t>funds</w:t>
            </w:r>
            <w:proofErr w:type="spellEnd"/>
            <w:r>
              <w:rPr>
                <w:rFonts w:ascii="Barlow SCK SemiBold" w:hAnsi="Barlow SCK SemiBold" w:cs="Times New Roman"/>
                <w:sz w:val="16"/>
                <w:szCs w:val="16"/>
              </w:rPr>
              <w:t xml:space="preserve"> </w:t>
            </w:r>
            <w:proofErr w:type="spellStart"/>
            <w:r>
              <w:rPr>
                <w:rFonts w:ascii="Barlow SCK SemiBold" w:hAnsi="Barlow SCK SemiBold" w:cs="Times New Roman"/>
                <w:sz w:val="16"/>
                <w:szCs w:val="16"/>
              </w:rPr>
              <w:t>unused</w:t>
            </w:r>
            <w:proofErr w:type="spellEnd"/>
            <w:r w:rsidR="0037580A" w:rsidRPr="00315882">
              <w:rPr>
                <w:rFonts w:ascii="Barlow SCK SemiBold" w:hAnsi="Barlow SCK SemiBold" w:cs="Times New Roman"/>
                <w:sz w:val="16"/>
                <w:szCs w:val="16"/>
              </w:rPr>
              <w:t>:</w:t>
            </w:r>
          </w:p>
        </w:tc>
        <w:tc>
          <w:tcPr>
            <w:tcW w:w="4536" w:type="dxa"/>
            <w:vAlign w:val="center"/>
          </w:tcPr>
          <w:p w14:paraId="18A7233F" w14:textId="77777777" w:rsidR="008E71AF" w:rsidRPr="00C603D0" w:rsidRDefault="008E71AF" w:rsidP="00C603D0">
            <w:pPr>
              <w:autoSpaceDE w:val="0"/>
              <w:autoSpaceDN w:val="0"/>
              <w:adjustRightInd w:val="0"/>
              <w:contextualSpacing/>
              <w:rPr>
                <w:rFonts w:ascii="Barlow SCK" w:hAnsi="Barlow SCK" w:cs="Times New Roman"/>
                <w:sz w:val="16"/>
                <w:szCs w:val="16"/>
              </w:rPr>
            </w:pPr>
          </w:p>
        </w:tc>
      </w:tr>
      <w:tr w:rsidR="008E71AF" w:rsidRPr="003D7C5B" w14:paraId="2EF70B38" w14:textId="77777777" w:rsidTr="00A64A16">
        <w:trPr>
          <w:trHeight w:val="340"/>
          <w:jc w:val="right"/>
        </w:trPr>
        <w:tc>
          <w:tcPr>
            <w:tcW w:w="4536" w:type="dxa"/>
            <w:tcBorders>
              <w:bottom w:val="single" w:sz="4" w:space="0" w:color="auto"/>
            </w:tcBorders>
            <w:vAlign w:val="center"/>
          </w:tcPr>
          <w:p w14:paraId="19612705" w14:textId="767F61BB" w:rsidR="008E71AF" w:rsidRPr="00315882" w:rsidRDefault="00F35A03" w:rsidP="00C603D0">
            <w:pPr>
              <w:autoSpaceDE w:val="0"/>
              <w:autoSpaceDN w:val="0"/>
              <w:adjustRightInd w:val="0"/>
              <w:contextualSpacing/>
              <w:rPr>
                <w:rFonts w:ascii="Barlow SCK SemiBold" w:hAnsi="Barlow SCK SemiBold" w:cs="Times New Roman"/>
                <w:sz w:val="16"/>
                <w:szCs w:val="16"/>
              </w:rPr>
            </w:pPr>
            <w:proofErr w:type="spellStart"/>
            <w:r>
              <w:rPr>
                <w:rFonts w:ascii="Barlow SCK SemiBold" w:hAnsi="Barlow SCK SemiBold" w:cs="Times New Roman"/>
                <w:sz w:val="16"/>
                <w:szCs w:val="16"/>
              </w:rPr>
              <w:t>Incurred</w:t>
            </w:r>
            <w:proofErr w:type="spellEnd"/>
            <w:r>
              <w:rPr>
                <w:rFonts w:ascii="Barlow SCK SemiBold" w:hAnsi="Barlow SCK SemiBold" w:cs="Times New Roman"/>
                <w:sz w:val="16"/>
                <w:szCs w:val="16"/>
              </w:rPr>
              <w:t xml:space="preserve"> </w:t>
            </w:r>
            <w:proofErr w:type="spellStart"/>
            <w:r>
              <w:rPr>
                <w:rFonts w:ascii="Barlow SCK SemiBold" w:hAnsi="Barlow SCK SemiBold" w:cs="Times New Roman"/>
                <w:sz w:val="16"/>
                <w:szCs w:val="16"/>
              </w:rPr>
              <w:t>costs</w:t>
            </w:r>
            <w:proofErr w:type="spellEnd"/>
            <w:r w:rsidR="0037580A" w:rsidRPr="00315882">
              <w:rPr>
                <w:rFonts w:ascii="Barlow SCK SemiBold" w:hAnsi="Barlow SCK SemiBold" w:cs="Times New Roman"/>
                <w:sz w:val="16"/>
                <w:szCs w:val="16"/>
              </w:rPr>
              <w:t>:</w:t>
            </w:r>
          </w:p>
        </w:tc>
        <w:tc>
          <w:tcPr>
            <w:tcW w:w="4536" w:type="dxa"/>
            <w:tcBorders>
              <w:bottom w:val="single" w:sz="4" w:space="0" w:color="auto"/>
            </w:tcBorders>
            <w:vAlign w:val="center"/>
          </w:tcPr>
          <w:p w14:paraId="3F22A3EA" w14:textId="77777777" w:rsidR="008E71AF" w:rsidRPr="00C603D0" w:rsidRDefault="008E71AF" w:rsidP="00C603D0">
            <w:pPr>
              <w:autoSpaceDE w:val="0"/>
              <w:autoSpaceDN w:val="0"/>
              <w:adjustRightInd w:val="0"/>
              <w:contextualSpacing/>
              <w:rPr>
                <w:rFonts w:ascii="Barlow SCK" w:hAnsi="Barlow SCK" w:cs="Times New Roman"/>
                <w:sz w:val="16"/>
                <w:szCs w:val="16"/>
              </w:rPr>
            </w:pPr>
          </w:p>
        </w:tc>
      </w:tr>
      <w:tr w:rsidR="008E71AF" w:rsidRPr="003A3351" w14:paraId="10B16A47" w14:textId="77777777" w:rsidTr="00315882">
        <w:trPr>
          <w:trHeight w:val="340"/>
          <w:jc w:val="right"/>
        </w:trPr>
        <w:tc>
          <w:tcPr>
            <w:tcW w:w="9072" w:type="dxa"/>
            <w:gridSpan w:val="2"/>
            <w:shd w:val="pct10" w:color="auto" w:fill="auto"/>
            <w:vAlign w:val="center"/>
          </w:tcPr>
          <w:p w14:paraId="56763A8F" w14:textId="1932C77A" w:rsidR="008E71AF" w:rsidRPr="003A3351" w:rsidRDefault="00F35A03" w:rsidP="00C603D0">
            <w:pPr>
              <w:contextualSpacing/>
              <w:rPr>
                <w:rFonts w:ascii="Barlow SCK SemiBold" w:hAnsi="Barlow SCK SemiBold" w:cs="Times New Roman"/>
                <w:sz w:val="16"/>
                <w:szCs w:val="16"/>
                <w:lang w:val="en-US"/>
              </w:rPr>
            </w:pPr>
            <w:r w:rsidRPr="003A3351">
              <w:rPr>
                <w:rFonts w:ascii="Barlow SCK SemiBold" w:hAnsi="Barlow SCK SemiBold" w:cs="Times New Roman"/>
                <w:sz w:val="16"/>
                <w:szCs w:val="16"/>
                <w:lang w:val="en-US"/>
              </w:rPr>
              <w:t>The team carrying out the Research Task</w:t>
            </w:r>
            <w:r w:rsidR="008E71AF" w:rsidRPr="003A3351">
              <w:rPr>
                <w:rFonts w:ascii="Barlow SCK SemiBold" w:hAnsi="Barlow SCK SemiBold" w:cs="Times New Roman"/>
                <w:sz w:val="16"/>
                <w:szCs w:val="16"/>
                <w:lang w:val="en-US"/>
              </w:rPr>
              <w:t>:</w:t>
            </w:r>
          </w:p>
        </w:tc>
      </w:tr>
      <w:tr w:rsidR="008E71AF" w:rsidRPr="003A3351" w14:paraId="1A632895" w14:textId="77777777" w:rsidTr="00315882">
        <w:trPr>
          <w:trHeight w:val="340"/>
          <w:jc w:val="right"/>
        </w:trPr>
        <w:tc>
          <w:tcPr>
            <w:tcW w:w="9072" w:type="dxa"/>
            <w:gridSpan w:val="2"/>
            <w:vAlign w:val="center"/>
          </w:tcPr>
          <w:p w14:paraId="0146CF9B" w14:textId="77777777" w:rsidR="008E71AF" w:rsidRPr="003A3351" w:rsidRDefault="008E71AF" w:rsidP="00315882">
            <w:pPr>
              <w:pStyle w:val="Akapitzlist"/>
              <w:spacing w:before="240"/>
              <w:ind w:left="-108"/>
              <w:contextualSpacing w:val="0"/>
              <w:jc w:val="center"/>
              <w:rPr>
                <w:rFonts w:ascii="Barlow SCK" w:hAnsi="Barlow SCK" w:cs="Times New Roman"/>
                <w:sz w:val="16"/>
                <w:szCs w:val="16"/>
                <w:lang w:val="en-US"/>
              </w:rPr>
            </w:pPr>
            <w:r w:rsidRPr="003A3351">
              <w:rPr>
                <w:rFonts w:ascii="Barlow SCK" w:hAnsi="Barlow SCK" w:cs="Times New Roman"/>
                <w:sz w:val="16"/>
                <w:szCs w:val="16"/>
                <w:lang w:val="en-US"/>
              </w:rPr>
              <w:t>…………………………………………...</w:t>
            </w:r>
            <w:r w:rsidR="00275EC3" w:rsidRPr="003A3351">
              <w:rPr>
                <w:rFonts w:ascii="Barlow SCK" w:hAnsi="Barlow SCK" w:cs="Times New Roman"/>
                <w:sz w:val="16"/>
                <w:szCs w:val="16"/>
                <w:lang w:val="en-US"/>
              </w:rPr>
              <w:t>........................</w:t>
            </w:r>
            <w:r w:rsidRPr="003A3351">
              <w:rPr>
                <w:rFonts w:ascii="Barlow SCK" w:hAnsi="Barlow SCK" w:cs="Times New Roman"/>
                <w:sz w:val="16"/>
                <w:szCs w:val="16"/>
                <w:lang w:val="en-US"/>
              </w:rPr>
              <w:tab/>
            </w:r>
            <w:r w:rsidRPr="003A3351">
              <w:rPr>
                <w:rFonts w:ascii="Barlow SCK" w:hAnsi="Barlow SCK" w:cs="Times New Roman"/>
                <w:sz w:val="16"/>
                <w:szCs w:val="16"/>
                <w:lang w:val="en-US"/>
              </w:rPr>
              <w:tab/>
              <w:t xml:space="preserve">                                       …………………………………………</w:t>
            </w:r>
            <w:r w:rsidR="00275EC3" w:rsidRPr="003A3351">
              <w:rPr>
                <w:rFonts w:ascii="Barlow SCK" w:hAnsi="Barlow SCK" w:cs="Times New Roman"/>
                <w:sz w:val="16"/>
                <w:szCs w:val="16"/>
                <w:lang w:val="en-US"/>
              </w:rPr>
              <w:t>…………………..</w:t>
            </w:r>
          </w:p>
          <w:p w14:paraId="14972E6D" w14:textId="028AA370" w:rsidR="008E71AF" w:rsidRPr="003A3351" w:rsidRDefault="00275EC3" w:rsidP="00315882">
            <w:pPr>
              <w:pStyle w:val="Akapitzlist"/>
              <w:tabs>
                <w:tab w:val="left" w:pos="6270"/>
              </w:tabs>
              <w:spacing w:after="240"/>
              <w:ind w:left="1310" w:firstLine="567"/>
              <w:contextualSpacing w:val="0"/>
              <w:jc w:val="both"/>
              <w:rPr>
                <w:rFonts w:ascii="Barlow SCK" w:hAnsi="Barlow SCK" w:cs="Times New Roman"/>
                <w:iCs/>
                <w:sz w:val="14"/>
                <w:szCs w:val="14"/>
                <w:lang w:val="en-US"/>
              </w:rPr>
            </w:pPr>
            <w:r w:rsidRPr="003A3351">
              <w:rPr>
                <w:rFonts w:ascii="Barlow SCK" w:hAnsi="Barlow SCK" w:cs="Times New Roman"/>
                <w:iCs/>
                <w:sz w:val="14"/>
                <w:szCs w:val="14"/>
                <w:lang w:val="en-US"/>
              </w:rPr>
              <w:t>(</w:t>
            </w:r>
            <w:r w:rsidR="00442E78" w:rsidRPr="003A3351">
              <w:rPr>
                <w:rFonts w:ascii="Barlow SCK" w:hAnsi="Barlow SCK" w:cs="Times New Roman"/>
                <w:iCs/>
                <w:sz w:val="14"/>
                <w:szCs w:val="14"/>
                <w:lang w:val="en-US"/>
              </w:rPr>
              <w:t>name and surname</w:t>
            </w:r>
            <w:r w:rsidRPr="003A3351">
              <w:rPr>
                <w:rFonts w:ascii="Barlow SCK" w:hAnsi="Barlow SCK" w:cs="Times New Roman"/>
                <w:iCs/>
                <w:sz w:val="14"/>
                <w:szCs w:val="14"/>
                <w:lang w:val="en-US"/>
              </w:rPr>
              <w:t>)</w:t>
            </w:r>
            <w:r w:rsidR="008E71AF" w:rsidRPr="003A3351">
              <w:rPr>
                <w:rFonts w:ascii="Barlow SCK" w:hAnsi="Barlow SCK" w:cs="Times New Roman"/>
                <w:iCs/>
                <w:sz w:val="14"/>
                <w:szCs w:val="14"/>
                <w:lang w:val="en-US"/>
              </w:rPr>
              <w:tab/>
            </w:r>
            <w:r w:rsidRPr="003A3351">
              <w:rPr>
                <w:rFonts w:ascii="Barlow SCK" w:hAnsi="Barlow SCK" w:cs="Times New Roman"/>
                <w:iCs/>
                <w:sz w:val="14"/>
                <w:szCs w:val="14"/>
                <w:lang w:val="en-US"/>
              </w:rPr>
              <w:t>(</w:t>
            </w:r>
            <w:r w:rsidR="008E71AF" w:rsidRPr="003A3351">
              <w:rPr>
                <w:rFonts w:ascii="Barlow SCK" w:hAnsi="Barlow SCK" w:cs="Times New Roman"/>
                <w:iCs/>
                <w:sz w:val="14"/>
                <w:szCs w:val="14"/>
                <w:lang w:val="en-US"/>
              </w:rPr>
              <w:tab/>
            </w:r>
            <w:r w:rsidR="008E71AF" w:rsidRPr="003A3351">
              <w:rPr>
                <w:rFonts w:ascii="Barlow SCK" w:hAnsi="Barlow SCK" w:cs="Times New Roman"/>
                <w:iCs/>
                <w:sz w:val="14"/>
                <w:szCs w:val="14"/>
                <w:lang w:val="en-US"/>
              </w:rPr>
              <w:tab/>
            </w:r>
            <w:r w:rsidR="008E71AF" w:rsidRPr="003A3351">
              <w:rPr>
                <w:rFonts w:ascii="Barlow SCK" w:hAnsi="Barlow SCK" w:cs="Times New Roman"/>
                <w:iCs/>
                <w:sz w:val="14"/>
                <w:szCs w:val="14"/>
                <w:lang w:val="en-US"/>
              </w:rPr>
              <w:tab/>
            </w:r>
            <w:r w:rsidR="008E71AF" w:rsidRPr="003A3351">
              <w:rPr>
                <w:rFonts w:ascii="Barlow SCK" w:hAnsi="Barlow SCK" w:cs="Times New Roman"/>
                <w:iCs/>
                <w:sz w:val="14"/>
                <w:szCs w:val="14"/>
                <w:lang w:val="en-US"/>
              </w:rPr>
              <w:tab/>
            </w:r>
            <w:r w:rsidR="008E71AF" w:rsidRPr="003A3351">
              <w:rPr>
                <w:rFonts w:ascii="Barlow SCK" w:hAnsi="Barlow SCK" w:cs="Times New Roman"/>
                <w:iCs/>
                <w:sz w:val="14"/>
                <w:szCs w:val="14"/>
                <w:lang w:val="en-US"/>
              </w:rPr>
              <w:tab/>
            </w:r>
            <w:r w:rsidR="00442E78" w:rsidRPr="003A3351">
              <w:rPr>
                <w:rFonts w:ascii="Barlow SCK" w:hAnsi="Barlow SCK" w:cs="Times New Roman"/>
                <w:iCs/>
                <w:sz w:val="14"/>
                <w:szCs w:val="14"/>
                <w:lang w:val="en-US"/>
              </w:rPr>
              <w:t>signature</w:t>
            </w:r>
            <w:r w:rsidRPr="003A3351">
              <w:rPr>
                <w:rFonts w:ascii="Barlow SCK" w:hAnsi="Barlow SCK" w:cs="Times New Roman"/>
                <w:iCs/>
                <w:sz w:val="14"/>
                <w:szCs w:val="14"/>
                <w:lang w:val="en-US"/>
              </w:rPr>
              <w:t>)</w:t>
            </w:r>
          </w:p>
          <w:p w14:paraId="06DCB929" w14:textId="77777777" w:rsidR="00275EC3" w:rsidRPr="003A3351" w:rsidRDefault="00275EC3" w:rsidP="00A378E7">
            <w:pPr>
              <w:pStyle w:val="Akapitzlist"/>
              <w:ind w:left="-109"/>
              <w:jc w:val="center"/>
              <w:rPr>
                <w:rFonts w:ascii="Barlow SCK" w:hAnsi="Barlow SCK" w:cs="Times New Roman"/>
                <w:sz w:val="16"/>
                <w:szCs w:val="16"/>
                <w:lang w:val="en-US"/>
              </w:rPr>
            </w:pPr>
            <w:r w:rsidRPr="003A3351">
              <w:rPr>
                <w:rFonts w:ascii="Barlow SCK" w:hAnsi="Barlow SCK" w:cs="Times New Roman"/>
                <w:sz w:val="16"/>
                <w:szCs w:val="16"/>
                <w:lang w:val="en-US"/>
              </w:rPr>
              <w:t>…………………………………………...........................</w:t>
            </w:r>
            <w:r w:rsidRPr="003A3351">
              <w:rPr>
                <w:rFonts w:ascii="Barlow SCK" w:hAnsi="Barlow SCK" w:cs="Times New Roman"/>
                <w:sz w:val="16"/>
                <w:szCs w:val="16"/>
                <w:lang w:val="en-US"/>
              </w:rPr>
              <w:tab/>
            </w:r>
            <w:r w:rsidRPr="003A3351">
              <w:rPr>
                <w:rFonts w:ascii="Barlow SCK" w:hAnsi="Barlow SCK" w:cs="Times New Roman"/>
                <w:sz w:val="16"/>
                <w:szCs w:val="16"/>
                <w:lang w:val="en-US"/>
              </w:rPr>
              <w:tab/>
              <w:t xml:space="preserve">                                       ……………………………………………………………..</w:t>
            </w:r>
          </w:p>
          <w:p w14:paraId="5CB8034A" w14:textId="4D4AB89C" w:rsidR="00275EC3" w:rsidRPr="003A3351" w:rsidRDefault="00275EC3" w:rsidP="00A34942">
            <w:pPr>
              <w:pStyle w:val="Akapitzlist"/>
              <w:tabs>
                <w:tab w:val="left" w:pos="6270"/>
              </w:tabs>
              <w:spacing w:after="160"/>
              <w:ind w:left="1310" w:firstLine="567"/>
              <w:contextualSpacing w:val="0"/>
              <w:jc w:val="both"/>
              <w:rPr>
                <w:rFonts w:ascii="Barlow SCK" w:hAnsi="Barlow SCK" w:cs="Times New Roman"/>
                <w:iCs/>
                <w:sz w:val="14"/>
                <w:szCs w:val="14"/>
                <w:lang w:val="en-US"/>
              </w:rPr>
            </w:pPr>
            <w:r w:rsidRPr="003A3351">
              <w:rPr>
                <w:rFonts w:ascii="Barlow SCK" w:hAnsi="Barlow SCK" w:cs="Times New Roman"/>
                <w:iCs/>
                <w:sz w:val="14"/>
                <w:szCs w:val="14"/>
                <w:lang w:val="en-US"/>
              </w:rPr>
              <w:t>(</w:t>
            </w:r>
            <w:r w:rsidR="00442E78" w:rsidRPr="003A3351">
              <w:rPr>
                <w:rFonts w:ascii="Barlow SCK" w:hAnsi="Barlow SCK" w:cs="Times New Roman"/>
                <w:iCs/>
                <w:sz w:val="14"/>
                <w:szCs w:val="14"/>
                <w:lang w:val="en-US"/>
              </w:rPr>
              <w:t>name and surname</w:t>
            </w:r>
            <w:r w:rsidRPr="003A3351">
              <w:rPr>
                <w:rFonts w:ascii="Barlow SCK" w:hAnsi="Barlow SCK" w:cs="Times New Roman"/>
                <w:iCs/>
                <w:sz w:val="14"/>
                <w:szCs w:val="14"/>
                <w:lang w:val="en-US"/>
              </w:rPr>
              <w:t>)</w:t>
            </w:r>
            <w:r w:rsidRPr="003A3351">
              <w:rPr>
                <w:rFonts w:ascii="Barlow SCK" w:hAnsi="Barlow SCK" w:cs="Times New Roman"/>
                <w:iCs/>
                <w:sz w:val="14"/>
                <w:szCs w:val="14"/>
                <w:lang w:val="en-US"/>
              </w:rPr>
              <w:tab/>
              <w:t>(</w:t>
            </w:r>
            <w:r w:rsidRPr="003A3351">
              <w:rPr>
                <w:rFonts w:ascii="Barlow SCK" w:hAnsi="Barlow SCK" w:cs="Times New Roman"/>
                <w:iCs/>
                <w:sz w:val="14"/>
                <w:szCs w:val="14"/>
                <w:lang w:val="en-US"/>
              </w:rPr>
              <w:tab/>
            </w:r>
            <w:r w:rsidRPr="003A3351">
              <w:rPr>
                <w:rFonts w:ascii="Barlow SCK" w:hAnsi="Barlow SCK" w:cs="Times New Roman"/>
                <w:iCs/>
                <w:sz w:val="14"/>
                <w:szCs w:val="14"/>
                <w:lang w:val="en-US"/>
              </w:rPr>
              <w:tab/>
            </w:r>
            <w:r w:rsidRPr="003A3351">
              <w:rPr>
                <w:rFonts w:ascii="Barlow SCK" w:hAnsi="Barlow SCK" w:cs="Times New Roman"/>
                <w:iCs/>
                <w:sz w:val="14"/>
                <w:szCs w:val="14"/>
                <w:lang w:val="en-US"/>
              </w:rPr>
              <w:tab/>
            </w:r>
            <w:r w:rsidRPr="003A3351">
              <w:rPr>
                <w:rFonts w:ascii="Barlow SCK" w:hAnsi="Barlow SCK" w:cs="Times New Roman"/>
                <w:iCs/>
                <w:sz w:val="14"/>
                <w:szCs w:val="14"/>
                <w:lang w:val="en-US"/>
              </w:rPr>
              <w:tab/>
            </w:r>
            <w:r w:rsidRPr="003A3351">
              <w:rPr>
                <w:rFonts w:ascii="Barlow SCK" w:hAnsi="Barlow SCK" w:cs="Times New Roman"/>
                <w:iCs/>
                <w:sz w:val="14"/>
                <w:szCs w:val="14"/>
                <w:lang w:val="en-US"/>
              </w:rPr>
              <w:tab/>
            </w:r>
            <w:r w:rsidR="00442E78" w:rsidRPr="003A3351">
              <w:rPr>
                <w:rFonts w:ascii="Barlow SCK" w:hAnsi="Barlow SCK" w:cs="Times New Roman"/>
                <w:iCs/>
                <w:sz w:val="14"/>
                <w:szCs w:val="14"/>
                <w:lang w:val="en-US"/>
              </w:rPr>
              <w:t>signature</w:t>
            </w:r>
            <w:r w:rsidRPr="003A3351">
              <w:rPr>
                <w:rFonts w:ascii="Barlow SCK" w:hAnsi="Barlow SCK" w:cs="Times New Roman"/>
                <w:iCs/>
                <w:sz w:val="14"/>
                <w:szCs w:val="14"/>
                <w:lang w:val="en-US"/>
              </w:rPr>
              <w:t>)</w:t>
            </w:r>
          </w:p>
        </w:tc>
      </w:tr>
    </w:tbl>
    <w:p w14:paraId="6DEB233F" w14:textId="6697F814" w:rsidR="009E59C2" w:rsidRPr="003A3351" w:rsidRDefault="0038034F" w:rsidP="00B7511E">
      <w:pPr>
        <w:tabs>
          <w:tab w:val="left" w:pos="567"/>
          <w:tab w:val="right" w:leader="dot" w:pos="3402"/>
          <w:tab w:val="left" w:pos="5670"/>
          <w:tab w:val="right" w:leader="dot" w:pos="8505"/>
        </w:tabs>
        <w:spacing w:before="840" w:after="0"/>
        <w:rPr>
          <w:rFonts w:ascii="PT Serif" w:hAnsi="PT Serif" w:cs="Times New Roman"/>
          <w:iCs/>
          <w:sz w:val="18"/>
          <w:szCs w:val="18"/>
          <w:lang w:val="en-US"/>
        </w:rPr>
      </w:pPr>
      <w:r w:rsidRPr="003A3351">
        <w:rPr>
          <w:rFonts w:ascii="PT Serif" w:hAnsi="PT Serif" w:cs="Times New Roman"/>
          <w:iCs/>
          <w:sz w:val="18"/>
          <w:szCs w:val="18"/>
          <w:lang w:val="en-US"/>
        </w:rPr>
        <w:tab/>
      </w:r>
      <w:r w:rsidR="0087657D" w:rsidRPr="003A3351">
        <w:rPr>
          <w:rFonts w:ascii="PT Serif" w:hAnsi="PT Serif" w:cs="Times New Roman"/>
          <w:iCs/>
          <w:sz w:val="18"/>
          <w:szCs w:val="18"/>
          <w:lang w:val="en-US"/>
        </w:rPr>
        <w:tab/>
      </w:r>
      <w:r w:rsidR="0087657D" w:rsidRPr="003A3351">
        <w:rPr>
          <w:rFonts w:ascii="PT Serif" w:hAnsi="PT Serif" w:cs="Times New Roman"/>
          <w:iCs/>
          <w:sz w:val="18"/>
          <w:szCs w:val="18"/>
          <w:lang w:val="en-US"/>
        </w:rPr>
        <w:tab/>
      </w:r>
      <w:r w:rsidR="00B7511E" w:rsidRPr="003A3351">
        <w:rPr>
          <w:rFonts w:ascii="PT Serif" w:hAnsi="PT Serif" w:cs="Times New Roman"/>
          <w:iCs/>
          <w:sz w:val="18"/>
          <w:szCs w:val="18"/>
          <w:lang w:val="en-US"/>
        </w:rPr>
        <w:t xml:space="preserve">                                                                                </w:t>
      </w:r>
      <w:r w:rsidR="005F7262" w:rsidRPr="003A3351">
        <w:rPr>
          <w:rFonts w:ascii="PT Serif" w:hAnsi="PT Serif" w:cs="Times New Roman"/>
          <w:iCs/>
          <w:sz w:val="14"/>
          <w:szCs w:val="14"/>
          <w:lang w:val="en-US"/>
        </w:rPr>
        <w:t>(</w:t>
      </w:r>
      <w:r w:rsidR="003F6219" w:rsidRPr="003A3351">
        <w:rPr>
          <w:rFonts w:ascii="PT Serif" w:hAnsi="PT Serif" w:cs="Times New Roman"/>
          <w:iCs/>
          <w:sz w:val="14"/>
          <w:szCs w:val="14"/>
          <w:lang w:val="en-US"/>
        </w:rPr>
        <w:t>signature of the Head of the Research Task</w:t>
      </w:r>
      <w:r w:rsidR="005F7262" w:rsidRPr="003A3351">
        <w:rPr>
          <w:rFonts w:ascii="PT Serif" w:hAnsi="PT Serif" w:cs="Times New Roman"/>
          <w:iCs/>
          <w:sz w:val="14"/>
          <w:szCs w:val="14"/>
          <w:lang w:val="en-US"/>
        </w:rPr>
        <w:t>)</w:t>
      </w:r>
      <w:r w:rsidR="005F7262" w:rsidRPr="003A3351">
        <w:rPr>
          <w:rFonts w:ascii="PT Serif" w:hAnsi="PT Serif" w:cs="Times New Roman"/>
          <w:iCs/>
          <w:sz w:val="14"/>
          <w:szCs w:val="14"/>
          <w:lang w:val="en-US"/>
        </w:rPr>
        <w:tab/>
      </w:r>
      <w:r w:rsidR="00B7511E" w:rsidRPr="003A3351">
        <w:rPr>
          <w:rFonts w:ascii="PT Serif" w:hAnsi="PT Serif" w:cs="Times New Roman"/>
          <w:iCs/>
          <w:sz w:val="14"/>
          <w:szCs w:val="14"/>
          <w:lang w:val="en-US"/>
        </w:rPr>
        <w:t xml:space="preserve">                                                                        </w:t>
      </w:r>
      <w:r w:rsidR="005F7262" w:rsidRPr="003A3351">
        <w:rPr>
          <w:rFonts w:ascii="PT Serif" w:hAnsi="PT Serif" w:cs="Times New Roman"/>
          <w:iCs/>
          <w:sz w:val="14"/>
          <w:szCs w:val="14"/>
          <w:lang w:val="en-US"/>
        </w:rPr>
        <w:t>(</w:t>
      </w:r>
      <w:r w:rsidR="003F6219" w:rsidRPr="003A3351">
        <w:rPr>
          <w:rFonts w:ascii="PT Serif" w:hAnsi="PT Serif" w:cs="Times New Roman"/>
          <w:iCs/>
          <w:sz w:val="14"/>
          <w:szCs w:val="14"/>
          <w:lang w:val="en-US"/>
        </w:rPr>
        <w:t xml:space="preserve">signature of the Head of the </w:t>
      </w:r>
      <w:r w:rsidR="00B7511E" w:rsidRPr="003A3351">
        <w:rPr>
          <w:rFonts w:ascii="PT Serif" w:hAnsi="PT Serif" w:cs="Times New Roman"/>
          <w:iCs/>
          <w:sz w:val="14"/>
          <w:szCs w:val="14"/>
          <w:lang w:val="en-US"/>
        </w:rPr>
        <w:t>i</w:t>
      </w:r>
      <w:r w:rsidR="003F6219" w:rsidRPr="003A3351">
        <w:rPr>
          <w:rFonts w:ascii="PT Serif" w:hAnsi="PT Serif" w:cs="Times New Roman"/>
          <w:iCs/>
          <w:sz w:val="14"/>
          <w:szCs w:val="14"/>
          <w:lang w:val="en-US"/>
        </w:rPr>
        <w:t>nternal</w:t>
      </w:r>
      <w:r w:rsidR="00B7511E" w:rsidRPr="003A3351">
        <w:rPr>
          <w:rFonts w:ascii="PT Serif" w:hAnsi="PT Serif" w:cs="Times New Roman"/>
          <w:iCs/>
          <w:sz w:val="14"/>
          <w:szCs w:val="14"/>
          <w:lang w:val="en-US"/>
        </w:rPr>
        <w:t xml:space="preserve"> </w:t>
      </w:r>
      <w:proofErr w:type="spellStart"/>
      <w:r w:rsidR="00B7511E" w:rsidRPr="003A3351">
        <w:rPr>
          <w:rFonts w:ascii="PT Serif" w:hAnsi="PT Serif" w:cs="Times New Roman"/>
          <w:iCs/>
          <w:sz w:val="14"/>
          <w:szCs w:val="14"/>
          <w:lang w:val="en-US"/>
        </w:rPr>
        <w:t>organisational</w:t>
      </w:r>
      <w:proofErr w:type="spellEnd"/>
      <w:r w:rsidR="003F6219" w:rsidRPr="003A3351">
        <w:rPr>
          <w:rFonts w:ascii="PT Serif" w:hAnsi="PT Serif" w:cs="Times New Roman"/>
          <w:iCs/>
          <w:sz w:val="14"/>
          <w:szCs w:val="14"/>
          <w:lang w:val="en-US"/>
        </w:rPr>
        <w:t xml:space="preserve"> </w:t>
      </w:r>
      <w:r w:rsidR="00B7511E" w:rsidRPr="003A3351">
        <w:rPr>
          <w:rFonts w:ascii="PT Serif" w:hAnsi="PT Serif" w:cs="Times New Roman"/>
          <w:iCs/>
          <w:sz w:val="14"/>
          <w:szCs w:val="14"/>
          <w:lang w:val="en-US"/>
        </w:rPr>
        <w:t>u</w:t>
      </w:r>
      <w:r w:rsidR="003F6219" w:rsidRPr="003A3351">
        <w:rPr>
          <w:rFonts w:ascii="PT Serif" w:hAnsi="PT Serif" w:cs="Times New Roman"/>
          <w:iCs/>
          <w:sz w:val="14"/>
          <w:szCs w:val="14"/>
          <w:lang w:val="en-US"/>
        </w:rPr>
        <w:t>nit</w:t>
      </w:r>
      <w:r w:rsidR="005F7262" w:rsidRPr="003A3351">
        <w:rPr>
          <w:rFonts w:ascii="PT Serif" w:hAnsi="PT Serif" w:cs="Times New Roman"/>
          <w:iCs/>
          <w:sz w:val="14"/>
          <w:szCs w:val="14"/>
          <w:lang w:val="en-US"/>
        </w:rPr>
        <w:t>)</w:t>
      </w:r>
    </w:p>
    <w:p w14:paraId="70B4162E" w14:textId="77777777" w:rsidR="00941DA4" w:rsidRPr="003A3351" w:rsidRDefault="00941DA4" w:rsidP="001161BF">
      <w:pPr>
        <w:tabs>
          <w:tab w:val="left" w:pos="5670"/>
          <w:tab w:val="right" w:leader="dot" w:pos="8505"/>
        </w:tabs>
        <w:spacing w:after="0"/>
        <w:ind w:left="4956" w:firstLine="709"/>
        <w:rPr>
          <w:rFonts w:ascii="PT Serif" w:hAnsi="PT Serif" w:cs="Times New Roman"/>
          <w:iCs/>
          <w:sz w:val="18"/>
          <w:szCs w:val="18"/>
          <w:lang w:val="en-US"/>
        </w:rPr>
      </w:pPr>
      <w:r w:rsidRPr="003A3351">
        <w:rPr>
          <w:rFonts w:ascii="PT Serif" w:hAnsi="PT Serif" w:cs="Times New Roman"/>
          <w:iCs/>
          <w:sz w:val="18"/>
          <w:szCs w:val="18"/>
          <w:lang w:val="en-US"/>
        </w:rPr>
        <w:tab/>
      </w:r>
      <w:r w:rsidRPr="003A3351">
        <w:rPr>
          <w:rFonts w:ascii="PT Serif" w:hAnsi="PT Serif" w:cs="Times New Roman"/>
          <w:iCs/>
          <w:sz w:val="18"/>
          <w:szCs w:val="18"/>
          <w:lang w:val="en-US"/>
        </w:rPr>
        <w:tab/>
      </w:r>
    </w:p>
    <w:p w14:paraId="47C3CAF0" w14:textId="708DB669" w:rsidR="009E59C2" w:rsidRPr="00A64A16" w:rsidRDefault="00B7511E" w:rsidP="001161BF">
      <w:pPr>
        <w:tabs>
          <w:tab w:val="left" w:pos="5670"/>
          <w:tab w:val="center" w:pos="7088"/>
          <w:tab w:val="right" w:leader="dot" w:pos="8505"/>
        </w:tabs>
        <w:spacing w:after="0"/>
        <w:rPr>
          <w:rFonts w:ascii="PT Serif" w:hAnsi="PT Serif" w:cs="Times New Roman"/>
          <w:iCs/>
          <w:sz w:val="14"/>
          <w:szCs w:val="14"/>
        </w:rPr>
      </w:pPr>
      <w:r w:rsidRPr="003A3351">
        <w:rPr>
          <w:rFonts w:ascii="PT Serif" w:hAnsi="PT Serif" w:cs="Times New Roman"/>
          <w:iCs/>
          <w:sz w:val="14"/>
          <w:szCs w:val="14"/>
          <w:lang w:val="en-US"/>
        </w:rPr>
        <w:t xml:space="preserve">                                                                                                                                                               </w:t>
      </w:r>
      <w:r w:rsidR="00941DA4" w:rsidRPr="00A64A16">
        <w:rPr>
          <w:rFonts w:ascii="PT Serif" w:hAnsi="PT Serif" w:cs="Times New Roman"/>
          <w:iCs/>
          <w:sz w:val="14"/>
          <w:szCs w:val="14"/>
        </w:rPr>
        <w:t>(</w:t>
      </w:r>
      <w:proofErr w:type="spellStart"/>
      <w:r w:rsidR="003F6219">
        <w:rPr>
          <w:rFonts w:ascii="PT Serif" w:hAnsi="PT Serif" w:cs="Times New Roman"/>
          <w:iCs/>
          <w:sz w:val="14"/>
          <w:szCs w:val="14"/>
        </w:rPr>
        <w:t>signature</w:t>
      </w:r>
      <w:proofErr w:type="spellEnd"/>
      <w:r w:rsidR="003F6219">
        <w:rPr>
          <w:rFonts w:ascii="PT Serif" w:hAnsi="PT Serif" w:cs="Times New Roman"/>
          <w:iCs/>
          <w:sz w:val="14"/>
          <w:szCs w:val="14"/>
        </w:rPr>
        <w:t xml:space="preserve"> of the </w:t>
      </w:r>
      <w:proofErr w:type="spellStart"/>
      <w:r w:rsidR="003F6219">
        <w:rPr>
          <w:rFonts w:ascii="PT Serif" w:hAnsi="PT Serif" w:cs="Times New Roman"/>
          <w:iCs/>
          <w:sz w:val="14"/>
          <w:szCs w:val="14"/>
        </w:rPr>
        <w:t>Head</w:t>
      </w:r>
      <w:proofErr w:type="spellEnd"/>
      <w:r w:rsidR="003F6219">
        <w:rPr>
          <w:rFonts w:ascii="PT Serif" w:hAnsi="PT Serif" w:cs="Times New Roman"/>
          <w:iCs/>
          <w:sz w:val="14"/>
          <w:szCs w:val="14"/>
        </w:rPr>
        <w:t xml:space="preserve"> of the </w:t>
      </w:r>
      <w:proofErr w:type="spellStart"/>
      <w:r>
        <w:rPr>
          <w:rFonts w:ascii="PT Serif" w:hAnsi="PT Serif" w:cs="Times New Roman"/>
          <w:iCs/>
          <w:sz w:val="14"/>
          <w:szCs w:val="14"/>
        </w:rPr>
        <w:t>b</w:t>
      </w:r>
      <w:r w:rsidR="003F6219">
        <w:rPr>
          <w:rFonts w:ascii="PT Serif" w:hAnsi="PT Serif" w:cs="Times New Roman"/>
          <w:iCs/>
          <w:sz w:val="14"/>
          <w:szCs w:val="14"/>
        </w:rPr>
        <w:t>asic</w:t>
      </w:r>
      <w:proofErr w:type="spellEnd"/>
      <w:r>
        <w:rPr>
          <w:rFonts w:ascii="PT Serif" w:hAnsi="PT Serif" w:cs="Times New Roman"/>
          <w:iCs/>
          <w:sz w:val="14"/>
          <w:szCs w:val="14"/>
        </w:rPr>
        <w:t xml:space="preserve"> </w:t>
      </w:r>
      <w:bookmarkStart w:id="2" w:name="_Hlk156297019"/>
      <w:proofErr w:type="spellStart"/>
      <w:r>
        <w:rPr>
          <w:rFonts w:ascii="PT Serif" w:hAnsi="PT Serif" w:cs="Times New Roman"/>
          <w:iCs/>
          <w:sz w:val="14"/>
          <w:szCs w:val="14"/>
        </w:rPr>
        <w:t>organisational</w:t>
      </w:r>
      <w:proofErr w:type="spellEnd"/>
      <w:r w:rsidR="003F6219">
        <w:rPr>
          <w:rFonts w:ascii="PT Serif" w:hAnsi="PT Serif" w:cs="Times New Roman"/>
          <w:iCs/>
          <w:sz w:val="14"/>
          <w:szCs w:val="14"/>
        </w:rPr>
        <w:t xml:space="preserve"> </w:t>
      </w:r>
      <w:bookmarkEnd w:id="2"/>
      <w:r>
        <w:rPr>
          <w:rFonts w:ascii="PT Serif" w:hAnsi="PT Serif" w:cs="Times New Roman"/>
          <w:iCs/>
          <w:sz w:val="14"/>
          <w:szCs w:val="14"/>
        </w:rPr>
        <w:t>u</w:t>
      </w:r>
      <w:r w:rsidR="003F6219">
        <w:rPr>
          <w:rFonts w:ascii="PT Serif" w:hAnsi="PT Serif" w:cs="Times New Roman"/>
          <w:iCs/>
          <w:sz w:val="14"/>
          <w:szCs w:val="14"/>
        </w:rPr>
        <w:t>nit)</w:t>
      </w:r>
    </w:p>
    <w:p w14:paraId="3D4D2624" w14:textId="77777777" w:rsidR="00A336EF" w:rsidRDefault="00A336EF" w:rsidP="001161BF">
      <w:pPr>
        <w:tabs>
          <w:tab w:val="left" w:pos="5670"/>
          <w:tab w:val="center" w:pos="7088"/>
          <w:tab w:val="right" w:leader="dot" w:pos="8505"/>
        </w:tabs>
        <w:spacing w:after="0"/>
        <w:rPr>
          <w:rFonts w:ascii="PT Serif" w:hAnsi="PT Serif" w:cs="Times New Roman"/>
          <w:iCs/>
          <w:sz w:val="14"/>
          <w:szCs w:val="14"/>
        </w:rPr>
      </w:pPr>
    </w:p>
    <w:sectPr w:rsidR="00A336EF" w:rsidSect="006859D7">
      <w:footerReference w:type="default" r:id="rId11"/>
      <w:footnotePr>
        <w:numFmt w:val="chicago"/>
      </w:footnotePr>
      <w:type w:val="continuous"/>
      <w:pgSz w:w="11906" w:h="16838"/>
      <w:pgMar w:top="851" w:right="851" w:bottom="851" w:left="1985"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DF140" w14:textId="77777777" w:rsidR="00423676" w:rsidRDefault="00423676" w:rsidP="0021009B">
      <w:pPr>
        <w:spacing w:after="0" w:line="240" w:lineRule="auto"/>
      </w:pPr>
      <w:r>
        <w:separator/>
      </w:r>
    </w:p>
  </w:endnote>
  <w:endnote w:type="continuationSeparator" w:id="0">
    <w:p w14:paraId="52FD6394" w14:textId="77777777" w:rsidR="00423676" w:rsidRDefault="00423676" w:rsidP="0021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rlow SCK SemiBold">
    <w:altName w:val="Calibri"/>
    <w:panose1 w:val="00000706000000000000"/>
    <w:charset w:val="00"/>
    <w:family w:val="modern"/>
    <w:notTrueType/>
    <w:pitch w:val="variable"/>
    <w:sig w:usb0="00000007" w:usb1="00000000" w:usb2="00000000" w:usb3="00000000" w:csb0="00000093" w:csb1="00000000"/>
  </w:font>
  <w:font w:name="Barlow SCK">
    <w:altName w:val="Calibri"/>
    <w:panose1 w:val="00000506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A5CB" w14:textId="77777777" w:rsidR="003E2BB5" w:rsidRDefault="003E2BB5">
    <w:pPr>
      <w:pStyle w:val="Stopka"/>
    </w:pPr>
    <w:r>
      <w:rPr>
        <w:noProof/>
        <w:lang w:eastAsia="pl-PL"/>
      </w:rPr>
      <mc:AlternateContent>
        <mc:Choice Requires="wps">
          <w:drawing>
            <wp:anchor distT="0" distB="0" distL="114300" distR="114300" simplePos="0" relativeHeight="251660288" behindDoc="0" locked="1" layoutInCell="1" allowOverlap="1" wp14:anchorId="2BC77125" wp14:editId="1D4C6924">
              <wp:simplePos x="0" y="0"/>
              <wp:positionH relativeFrom="page">
                <wp:posOffset>6480810</wp:posOffset>
              </wp:positionH>
              <wp:positionV relativeFrom="page">
                <wp:posOffset>10153015</wp:posOffset>
              </wp:positionV>
              <wp:extent cx="540000" cy="0"/>
              <wp:effectExtent l="0" t="19050" r="31750" b="19050"/>
              <wp:wrapNone/>
              <wp:docPr id="3" name="Łącznik prosty 3"/>
              <wp:cNvGraphicFramePr/>
              <a:graphic xmlns:a="http://schemas.openxmlformats.org/drawingml/2006/main">
                <a:graphicData uri="http://schemas.microsoft.com/office/word/2010/wordprocessingShape">
                  <wps:wsp>
                    <wps:cNvCnPr/>
                    <wps:spPr>
                      <a:xfrm>
                        <a:off x="0" y="0"/>
                        <a:ext cx="540000" cy="0"/>
                      </a:xfrm>
                      <a:prstGeom prst="line">
                        <a:avLst/>
                      </a:prstGeom>
                      <a:ln w="28575">
                        <a:solidFill>
                          <a:srgbClr val="FBB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A80A1" id="Łącznik prosty 3"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0.3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" strokecolor="#fbbb00" strokeweight="2.25pt">
              <v:stroke joinstyle="miter"/>
              <w10:wrap anchorx="page" anchory="page"/>
              <w10:anchorlock/>
            </v:line>
          </w:pict>
        </mc:Fallback>
      </mc:AlternateContent>
    </w:r>
    <w:r>
      <w:rPr>
        <w:noProof/>
        <w:lang w:eastAsia="pl-PL"/>
      </w:rPr>
      <mc:AlternateContent>
        <mc:Choice Requires="wps">
          <w:drawing>
            <wp:anchor distT="45720" distB="45720" distL="114300" distR="114300" simplePos="0" relativeHeight="251659264" behindDoc="0" locked="1" layoutInCell="1" allowOverlap="1" wp14:anchorId="176A559C" wp14:editId="6562F8BE">
              <wp:simplePos x="0" y="0"/>
              <wp:positionH relativeFrom="page">
                <wp:posOffset>6480175</wp:posOffset>
              </wp:positionH>
              <wp:positionV relativeFrom="page">
                <wp:posOffset>10189210</wp:posOffset>
              </wp:positionV>
              <wp:extent cx="622800" cy="316800"/>
              <wp:effectExtent l="0" t="0" r="6350" b="7620"/>
              <wp:wrapSquare wrapText="bothSides"/>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 cy="316800"/>
                      </a:xfrm>
                      <a:prstGeom prst="rect">
                        <a:avLst/>
                      </a:prstGeom>
                      <a:solidFill>
                        <a:srgbClr val="FFFFFF"/>
                      </a:solidFill>
                      <a:ln w="9525">
                        <a:noFill/>
                        <a:miter lim="800000"/>
                        <a:headEnd/>
                        <a:tailEnd/>
                      </a:ln>
                    </wps:spPr>
                    <wps:txbx>
                      <w:txbxContent>
                        <w:sdt>
                          <w:sdtPr>
                            <w:rPr>
                              <w:rFonts w:asciiTheme="majorHAnsi" w:eastAsiaTheme="majorEastAsia" w:hAnsiTheme="majorHAnsi" w:cstheme="majorBidi"/>
                              <w:sz w:val="28"/>
                              <w:szCs w:val="28"/>
                            </w:rPr>
                            <w:id w:val="189884295"/>
                            <w:docPartObj>
                              <w:docPartGallery w:val="Page Numbers (Bottom of Page)"/>
                              <w:docPartUnique/>
                            </w:docPartObj>
                          </w:sdtPr>
                          <w:sdtEndPr>
                            <w:rPr>
                              <w:rFonts w:ascii="Barlow SCK" w:hAnsi="Barlow SCK"/>
                              <w:color w:val="000000" w:themeColor="text1"/>
                              <w:sz w:val="18"/>
                              <w:szCs w:val="18"/>
                            </w:rPr>
                          </w:sdtEndPr>
                          <w:sdtContent>
                            <w:sdt>
                              <w:sdtPr>
                                <w:rPr>
                                  <w:rFonts w:ascii="Barlow SCK" w:hAnsi="Barlow SCK"/>
                                  <w:sz w:val="16"/>
                                  <w:szCs w:val="16"/>
                                </w:rPr>
                                <w:id w:val="-28955133"/>
                                <w:docPartObj>
                                  <w:docPartGallery w:val="Page Numbers (Top of Page)"/>
                                  <w:docPartUnique/>
                                </w:docPartObj>
                              </w:sdtPr>
                              <w:sdtContent>
                                <w:p w14:paraId="1542BF14" w14:textId="77777777" w:rsidR="003E2BB5" w:rsidRPr="00DC0ECB" w:rsidRDefault="003E2BB5" w:rsidP="003E2BB5">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sidR="00FB4EE5">
                                    <w:rPr>
                                      <w:rFonts w:ascii="Barlow SCK" w:hAnsi="Barlow SCK"/>
                                      <w:b/>
                                      <w:bCs/>
                                      <w:noProof/>
                                      <w:sz w:val="16"/>
                                      <w:szCs w:val="16"/>
                                    </w:rPr>
                                    <w:t>2</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sidR="00FB4EE5">
                                    <w:rPr>
                                      <w:rFonts w:ascii="Barlow SCK" w:hAnsi="Barlow SCK"/>
                                      <w:b/>
                                      <w:bCs/>
                                      <w:noProof/>
                                      <w:sz w:val="16"/>
                                      <w:szCs w:val="16"/>
                                    </w:rPr>
                                    <w:t>5</w:t>
                                  </w:r>
                                  <w:r w:rsidRPr="00DC7E87">
                                    <w:rPr>
                                      <w:rFonts w:ascii="Barlow SCK" w:hAnsi="Barlow SCK"/>
                                      <w:b/>
                                      <w:bCs/>
                                      <w:sz w:val="16"/>
                                      <w:szCs w:val="16"/>
                                    </w:rPr>
                                    <w:fldChar w:fldCharType="end"/>
                                  </w: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A559C" id="_x0000_t202" coordsize="21600,21600" o:spt="202" path="m,l,21600r21600,l21600,xe">
              <v:stroke joinstyle="miter"/>
              <v:path gradientshapeok="t" o:connecttype="rect"/>
            </v:shapetype>
            <v:shape id="Pole tekstowe 2" o:spid="_x0000_s1026" type="#_x0000_t202" style="position:absolute;margin-left:510.25pt;margin-top:802.3pt;width:49.05pt;height:24.9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" stroked="f">
              <v:textbox>
                <w:txbxContent>
                  <w:sdt>
                    <w:sdtPr>
                      <w:rPr>
                        <w:rFonts w:asciiTheme="majorHAnsi" w:eastAsiaTheme="majorEastAsia" w:hAnsiTheme="majorHAnsi" w:cstheme="majorBidi"/>
                        <w:sz w:val="28"/>
                        <w:szCs w:val="28"/>
                      </w:rPr>
                      <w:id w:val="189884295"/>
                      <w:docPartObj>
                        <w:docPartGallery w:val="Page Numbers (Bottom of Page)"/>
                        <w:docPartUnique/>
                      </w:docPartObj>
                    </w:sdtPr>
                    <w:sdtEndPr>
                      <w:rPr>
                        <w:rFonts w:ascii="Barlow SCK" w:hAnsi="Barlow SCK"/>
                        <w:color w:val="000000" w:themeColor="text1"/>
                        <w:sz w:val="18"/>
                        <w:szCs w:val="18"/>
                      </w:rPr>
                    </w:sdtEndPr>
                    <w:sdtContent>
                      <w:sdt>
                        <w:sdtPr>
                          <w:rPr>
                            <w:rFonts w:ascii="Barlow SCK" w:hAnsi="Barlow SCK"/>
                            <w:sz w:val="16"/>
                            <w:szCs w:val="16"/>
                          </w:rPr>
                          <w:id w:val="-28955133"/>
                          <w:docPartObj>
                            <w:docPartGallery w:val="Page Numbers (Top of Page)"/>
                            <w:docPartUnique/>
                          </w:docPartObj>
                        </w:sdtPr>
                        <w:sdtEndPr/>
                        <w:sdtContent>
                          <w:p w14:paraId="1542BF14" w14:textId="77777777" w:rsidR="003E2BB5" w:rsidRPr="00DC0ECB" w:rsidRDefault="003E2BB5" w:rsidP="003E2BB5">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sidR="00FB4EE5">
                              <w:rPr>
                                <w:rFonts w:ascii="Barlow SCK" w:hAnsi="Barlow SCK"/>
                                <w:b/>
                                <w:bCs/>
                                <w:noProof/>
                                <w:sz w:val="16"/>
                                <w:szCs w:val="16"/>
                              </w:rPr>
                              <w:t>2</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sidR="00FB4EE5">
                              <w:rPr>
                                <w:rFonts w:ascii="Barlow SCK" w:hAnsi="Barlow SCK"/>
                                <w:b/>
                                <w:bCs/>
                                <w:noProof/>
                                <w:sz w:val="16"/>
                                <w:szCs w:val="16"/>
                              </w:rPr>
                              <w:t>5</w:t>
                            </w:r>
                            <w:r w:rsidRPr="00DC7E87">
                              <w:rPr>
                                <w:rFonts w:ascii="Barlow SCK" w:hAnsi="Barlow SCK"/>
                                <w:b/>
                                <w:bCs/>
                                <w:sz w:val="16"/>
                                <w:szCs w:val="16"/>
                              </w:rPr>
                              <w:fldChar w:fldCharType="end"/>
                            </w:r>
                          </w:p>
                        </w:sdtContent>
                      </w:sdt>
                    </w:sdtContent>
                  </w:sdt>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019D2" w14:textId="77777777" w:rsidR="00423676" w:rsidRDefault="00423676" w:rsidP="0021009B">
      <w:pPr>
        <w:spacing w:after="0" w:line="240" w:lineRule="auto"/>
      </w:pPr>
      <w:r>
        <w:separator/>
      </w:r>
    </w:p>
  </w:footnote>
  <w:footnote w:type="continuationSeparator" w:id="0">
    <w:p w14:paraId="60C2B16F" w14:textId="77777777" w:rsidR="00423676" w:rsidRDefault="00423676" w:rsidP="00210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166"/>
    <w:multiLevelType w:val="hybridMultilevel"/>
    <w:tmpl w:val="9E9C4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D2407F"/>
    <w:multiLevelType w:val="hybridMultilevel"/>
    <w:tmpl w:val="F38AB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B7C41"/>
    <w:multiLevelType w:val="hybridMultilevel"/>
    <w:tmpl w:val="140671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3A5507C"/>
    <w:multiLevelType w:val="hybridMultilevel"/>
    <w:tmpl w:val="D3143F70"/>
    <w:lvl w:ilvl="0" w:tplc="D0107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85565C"/>
    <w:multiLevelType w:val="hybridMultilevel"/>
    <w:tmpl w:val="3E2EE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C12962"/>
    <w:multiLevelType w:val="hybridMultilevel"/>
    <w:tmpl w:val="2370001C"/>
    <w:lvl w:ilvl="0" w:tplc="85685B54">
      <w:start w:val="1"/>
      <w:numFmt w:val="decimal"/>
      <w:lvlText w:val="%1."/>
      <w:lvlJc w:val="left"/>
      <w:pPr>
        <w:ind w:left="720" w:hanging="360"/>
      </w:pPr>
      <w:rPr>
        <w:rFonts w:ascii="PT Serif" w:hAnsi="PT Serif" w:hint="default"/>
        <w:b w:val="0"/>
        <w:i w:val="0"/>
        <w:spacing w:val="-1"/>
        <w:w w:val="1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D83BDD"/>
    <w:multiLevelType w:val="hybridMultilevel"/>
    <w:tmpl w:val="9C2A83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8C220E9"/>
    <w:multiLevelType w:val="hybridMultilevel"/>
    <w:tmpl w:val="A824F4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AA20709"/>
    <w:multiLevelType w:val="hybridMultilevel"/>
    <w:tmpl w:val="366C37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F431BC6"/>
    <w:multiLevelType w:val="hybridMultilevel"/>
    <w:tmpl w:val="813E8840"/>
    <w:lvl w:ilvl="0" w:tplc="ADC864DA">
      <w:start w:val="1"/>
      <w:numFmt w:val="decimal"/>
      <w:lvlText w:val="%1."/>
      <w:lvlJc w:val="left"/>
      <w:pPr>
        <w:ind w:left="720" w:hanging="360"/>
      </w:pPr>
      <w:rPr>
        <w:rFonts w:ascii="PT Serif" w:hAnsi="PT Serif" w:hint="default"/>
        <w:b w:val="0"/>
        <w:i w:val="0"/>
        <w:strike w:val="0"/>
        <w:dstrike w:val="0"/>
        <w:spacing w:val="-1"/>
        <w:w w:val="1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266C73"/>
    <w:multiLevelType w:val="hybridMultilevel"/>
    <w:tmpl w:val="98662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A42903"/>
    <w:multiLevelType w:val="hybridMultilevel"/>
    <w:tmpl w:val="FF841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D25656"/>
    <w:multiLevelType w:val="hybridMultilevel"/>
    <w:tmpl w:val="9ACC2CC6"/>
    <w:lvl w:ilvl="0" w:tplc="1F2C2F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D230161"/>
    <w:multiLevelType w:val="hybridMultilevel"/>
    <w:tmpl w:val="24E247F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A05FB0"/>
    <w:multiLevelType w:val="hybridMultilevel"/>
    <w:tmpl w:val="2482E6E2"/>
    <w:lvl w:ilvl="0" w:tplc="5C9094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E07784C"/>
    <w:multiLevelType w:val="hybridMultilevel"/>
    <w:tmpl w:val="23862E92"/>
    <w:lvl w:ilvl="0" w:tplc="34D65FF2">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8B1E15"/>
    <w:multiLevelType w:val="hybridMultilevel"/>
    <w:tmpl w:val="C27C80A8"/>
    <w:lvl w:ilvl="0" w:tplc="04150011">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7" w15:restartNumberingAfterBreak="0">
    <w:nsid w:val="649A3038"/>
    <w:multiLevelType w:val="hybridMultilevel"/>
    <w:tmpl w:val="3B907704"/>
    <w:lvl w:ilvl="0" w:tplc="04150011">
      <w:start w:val="1"/>
      <w:numFmt w:val="decimal"/>
      <w:lvlText w:val="%1)"/>
      <w:lvlJc w:val="lef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8" w15:restartNumberingAfterBreak="0">
    <w:nsid w:val="6A36645A"/>
    <w:multiLevelType w:val="hybridMultilevel"/>
    <w:tmpl w:val="2D764D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B6C5ECB"/>
    <w:multiLevelType w:val="hybridMultilevel"/>
    <w:tmpl w:val="9CDE89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0721420"/>
    <w:multiLevelType w:val="hybridMultilevel"/>
    <w:tmpl w:val="2AF2FB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0967D39"/>
    <w:multiLevelType w:val="hybridMultilevel"/>
    <w:tmpl w:val="69148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C171E8"/>
    <w:multiLevelType w:val="hybridMultilevel"/>
    <w:tmpl w:val="1EFC2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5B06F6"/>
    <w:multiLevelType w:val="hybridMultilevel"/>
    <w:tmpl w:val="74F08E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A3748E"/>
    <w:multiLevelType w:val="hybridMultilevel"/>
    <w:tmpl w:val="2E920768"/>
    <w:lvl w:ilvl="0" w:tplc="68E6B4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32FD9"/>
    <w:multiLevelType w:val="hybridMultilevel"/>
    <w:tmpl w:val="E11699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D3F1FD3"/>
    <w:multiLevelType w:val="hybridMultilevel"/>
    <w:tmpl w:val="38B4CE46"/>
    <w:lvl w:ilvl="0" w:tplc="04150011">
      <w:start w:val="1"/>
      <w:numFmt w:val="decimal"/>
      <w:lvlText w:val="%1)"/>
      <w:lvlJc w:val="left"/>
      <w:pPr>
        <w:ind w:left="720" w:hanging="360"/>
      </w:pPr>
    </w:lvl>
    <w:lvl w:ilvl="1" w:tplc="6326FCC4">
      <w:start w:val="1"/>
      <w:numFmt w:val="decimal"/>
      <w:lvlText w:val="%2."/>
      <w:lvlJc w:val="left"/>
      <w:pPr>
        <w:ind w:left="1440" w:hanging="360"/>
      </w:pPr>
      <w:rPr>
        <w:rFonts w:hint="default"/>
      </w:rPr>
    </w:lvl>
    <w:lvl w:ilvl="2" w:tplc="D4CAC4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9388120">
    <w:abstractNumId w:val="26"/>
  </w:num>
  <w:num w:numId="2" w16cid:durableId="135222106">
    <w:abstractNumId w:val="15"/>
  </w:num>
  <w:num w:numId="3" w16cid:durableId="774635748">
    <w:abstractNumId w:val="25"/>
  </w:num>
  <w:num w:numId="4" w16cid:durableId="630865727">
    <w:abstractNumId w:val="20"/>
  </w:num>
  <w:num w:numId="5" w16cid:durableId="160970477">
    <w:abstractNumId w:val="9"/>
  </w:num>
  <w:num w:numId="6" w16cid:durableId="599607475">
    <w:abstractNumId w:val="5"/>
  </w:num>
  <w:num w:numId="7" w16cid:durableId="822619706">
    <w:abstractNumId w:val="24"/>
  </w:num>
  <w:num w:numId="8" w16cid:durableId="1566912532">
    <w:abstractNumId w:val="21"/>
  </w:num>
  <w:num w:numId="9" w16cid:durableId="155999114">
    <w:abstractNumId w:val="1"/>
  </w:num>
  <w:num w:numId="10" w16cid:durableId="2057310570">
    <w:abstractNumId w:val="22"/>
  </w:num>
  <w:num w:numId="11" w16cid:durableId="1626158408">
    <w:abstractNumId w:val="10"/>
  </w:num>
  <w:num w:numId="12" w16cid:durableId="1461998108">
    <w:abstractNumId w:val="16"/>
  </w:num>
  <w:num w:numId="13" w16cid:durableId="884177534">
    <w:abstractNumId w:val="0"/>
  </w:num>
  <w:num w:numId="14" w16cid:durableId="1454205726">
    <w:abstractNumId w:val="4"/>
  </w:num>
  <w:num w:numId="15" w16cid:durableId="1724791761">
    <w:abstractNumId w:val="12"/>
  </w:num>
  <w:num w:numId="16" w16cid:durableId="2058814710">
    <w:abstractNumId w:val="14"/>
  </w:num>
  <w:num w:numId="17" w16cid:durableId="662970338">
    <w:abstractNumId w:val="3"/>
  </w:num>
  <w:num w:numId="18" w16cid:durableId="1321036727">
    <w:abstractNumId w:val="23"/>
  </w:num>
  <w:num w:numId="19" w16cid:durableId="1934850765">
    <w:abstractNumId w:val="13"/>
  </w:num>
  <w:num w:numId="20" w16cid:durableId="1545214036">
    <w:abstractNumId w:val="11"/>
  </w:num>
  <w:num w:numId="21" w16cid:durableId="1760717036">
    <w:abstractNumId w:val="19"/>
  </w:num>
  <w:num w:numId="22" w16cid:durableId="267393546">
    <w:abstractNumId w:val="7"/>
  </w:num>
  <w:num w:numId="23" w16cid:durableId="15009581">
    <w:abstractNumId w:val="8"/>
  </w:num>
  <w:num w:numId="24" w16cid:durableId="1313295854">
    <w:abstractNumId w:val="18"/>
  </w:num>
  <w:num w:numId="25" w16cid:durableId="210114852">
    <w:abstractNumId w:val="6"/>
  </w:num>
  <w:num w:numId="26" w16cid:durableId="1247228898">
    <w:abstractNumId w:val="2"/>
  </w:num>
  <w:num w:numId="27" w16cid:durableId="1137066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89"/>
    <w:rsid w:val="00032B06"/>
    <w:rsid w:val="00095D8C"/>
    <w:rsid w:val="000B2F7A"/>
    <w:rsid w:val="000D61C1"/>
    <w:rsid w:val="000F4D09"/>
    <w:rsid w:val="000F5265"/>
    <w:rsid w:val="00103C21"/>
    <w:rsid w:val="00110BAF"/>
    <w:rsid w:val="001161BF"/>
    <w:rsid w:val="00124669"/>
    <w:rsid w:val="001433C2"/>
    <w:rsid w:val="001531B0"/>
    <w:rsid w:val="001647BC"/>
    <w:rsid w:val="0017106C"/>
    <w:rsid w:val="0018086D"/>
    <w:rsid w:val="00190054"/>
    <w:rsid w:val="001A22BD"/>
    <w:rsid w:val="001B12FF"/>
    <w:rsid w:val="001B7B0C"/>
    <w:rsid w:val="001C08A5"/>
    <w:rsid w:val="001C121A"/>
    <w:rsid w:val="001C2397"/>
    <w:rsid w:val="001D11A2"/>
    <w:rsid w:val="001D1364"/>
    <w:rsid w:val="001F1061"/>
    <w:rsid w:val="002070BB"/>
    <w:rsid w:val="0021009B"/>
    <w:rsid w:val="00237128"/>
    <w:rsid w:val="00267821"/>
    <w:rsid w:val="00273934"/>
    <w:rsid w:val="00275EC3"/>
    <w:rsid w:val="00277137"/>
    <w:rsid w:val="002900B7"/>
    <w:rsid w:val="00291B95"/>
    <w:rsid w:val="00297825"/>
    <w:rsid w:val="002B5CC6"/>
    <w:rsid w:val="002C7280"/>
    <w:rsid w:val="002D4F48"/>
    <w:rsid w:val="00315882"/>
    <w:rsid w:val="00326D25"/>
    <w:rsid w:val="00331A07"/>
    <w:rsid w:val="0033584A"/>
    <w:rsid w:val="003376AB"/>
    <w:rsid w:val="0034220C"/>
    <w:rsid w:val="00345DB9"/>
    <w:rsid w:val="00346095"/>
    <w:rsid w:val="00363E0A"/>
    <w:rsid w:val="0037155E"/>
    <w:rsid w:val="0037580A"/>
    <w:rsid w:val="00380211"/>
    <w:rsid w:val="0038034F"/>
    <w:rsid w:val="003A082B"/>
    <w:rsid w:val="003A2EB5"/>
    <w:rsid w:val="003A3351"/>
    <w:rsid w:val="003A4690"/>
    <w:rsid w:val="003B3468"/>
    <w:rsid w:val="003D5879"/>
    <w:rsid w:val="003E2BB5"/>
    <w:rsid w:val="003F6219"/>
    <w:rsid w:val="004013FC"/>
    <w:rsid w:val="00411103"/>
    <w:rsid w:val="004215AF"/>
    <w:rsid w:val="00423676"/>
    <w:rsid w:val="00442E78"/>
    <w:rsid w:val="00445289"/>
    <w:rsid w:val="00445BC9"/>
    <w:rsid w:val="004513CC"/>
    <w:rsid w:val="00463B87"/>
    <w:rsid w:val="004742E1"/>
    <w:rsid w:val="00476539"/>
    <w:rsid w:val="004A2F24"/>
    <w:rsid w:val="004B1817"/>
    <w:rsid w:val="004B28B5"/>
    <w:rsid w:val="004C5496"/>
    <w:rsid w:val="004E0E76"/>
    <w:rsid w:val="00500AA7"/>
    <w:rsid w:val="00514DE0"/>
    <w:rsid w:val="00516308"/>
    <w:rsid w:val="005163BA"/>
    <w:rsid w:val="00524953"/>
    <w:rsid w:val="00556216"/>
    <w:rsid w:val="0056762C"/>
    <w:rsid w:val="00567F6F"/>
    <w:rsid w:val="005712F9"/>
    <w:rsid w:val="00592818"/>
    <w:rsid w:val="005D3DC4"/>
    <w:rsid w:val="005F0A48"/>
    <w:rsid w:val="005F7262"/>
    <w:rsid w:val="00601A38"/>
    <w:rsid w:val="00602F15"/>
    <w:rsid w:val="00604FE2"/>
    <w:rsid w:val="0060693D"/>
    <w:rsid w:val="00626E60"/>
    <w:rsid w:val="0063794B"/>
    <w:rsid w:val="00642808"/>
    <w:rsid w:val="00646CFF"/>
    <w:rsid w:val="00655703"/>
    <w:rsid w:val="0065746A"/>
    <w:rsid w:val="00663D27"/>
    <w:rsid w:val="00667A17"/>
    <w:rsid w:val="006859D7"/>
    <w:rsid w:val="00695826"/>
    <w:rsid w:val="006A65A9"/>
    <w:rsid w:val="006D0E92"/>
    <w:rsid w:val="006F31F3"/>
    <w:rsid w:val="00710134"/>
    <w:rsid w:val="007126E6"/>
    <w:rsid w:val="007201D4"/>
    <w:rsid w:val="00720B6D"/>
    <w:rsid w:val="00723219"/>
    <w:rsid w:val="0073489D"/>
    <w:rsid w:val="0073762C"/>
    <w:rsid w:val="007641C1"/>
    <w:rsid w:val="00773B78"/>
    <w:rsid w:val="00775738"/>
    <w:rsid w:val="00791AA7"/>
    <w:rsid w:val="00792385"/>
    <w:rsid w:val="00795887"/>
    <w:rsid w:val="007959F8"/>
    <w:rsid w:val="00795F61"/>
    <w:rsid w:val="007A5DA1"/>
    <w:rsid w:val="007B2BC5"/>
    <w:rsid w:val="007B7D7A"/>
    <w:rsid w:val="007D3251"/>
    <w:rsid w:val="007E0F1D"/>
    <w:rsid w:val="008145C0"/>
    <w:rsid w:val="008250F4"/>
    <w:rsid w:val="00830C8E"/>
    <w:rsid w:val="00831365"/>
    <w:rsid w:val="00837D43"/>
    <w:rsid w:val="00843438"/>
    <w:rsid w:val="008466EA"/>
    <w:rsid w:val="00864AFD"/>
    <w:rsid w:val="008738A0"/>
    <w:rsid w:val="00874A24"/>
    <w:rsid w:val="0087657D"/>
    <w:rsid w:val="008834ED"/>
    <w:rsid w:val="008B2686"/>
    <w:rsid w:val="008E520D"/>
    <w:rsid w:val="008E71AF"/>
    <w:rsid w:val="008E766D"/>
    <w:rsid w:val="008F02AC"/>
    <w:rsid w:val="009001C5"/>
    <w:rsid w:val="00901715"/>
    <w:rsid w:val="00907514"/>
    <w:rsid w:val="0092413B"/>
    <w:rsid w:val="00941DA4"/>
    <w:rsid w:val="00943BB6"/>
    <w:rsid w:val="009535F9"/>
    <w:rsid w:val="00982021"/>
    <w:rsid w:val="00985341"/>
    <w:rsid w:val="00987FC9"/>
    <w:rsid w:val="00991926"/>
    <w:rsid w:val="009A6EB9"/>
    <w:rsid w:val="009B2F46"/>
    <w:rsid w:val="009D7D9B"/>
    <w:rsid w:val="009E59C2"/>
    <w:rsid w:val="009F26CA"/>
    <w:rsid w:val="00A11624"/>
    <w:rsid w:val="00A118C3"/>
    <w:rsid w:val="00A336EF"/>
    <w:rsid w:val="00A34942"/>
    <w:rsid w:val="00A378E7"/>
    <w:rsid w:val="00A52051"/>
    <w:rsid w:val="00A55280"/>
    <w:rsid w:val="00A6201F"/>
    <w:rsid w:val="00A64A16"/>
    <w:rsid w:val="00A723F6"/>
    <w:rsid w:val="00A91BD2"/>
    <w:rsid w:val="00AA56F1"/>
    <w:rsid w:val="00AD3662"/>
    <w:rsid w:val="00AE2492"/>
    <w:rsid w:val="00AE249D"/>
    <w:rsid w:val="00AE73E0"/>
    <w:rsid w:val="00AF3D6B"/>
    <w:rsid w:val="00B00633"/>
    <w:rsid w:val="00B01FE7"/>
    <w:rsid w:val="00B03D6B"/>
    <w:rsid w:val="00B218EB"/>
    <w:rsid w:val="00B3144E"/>
    <w:rsid w:val="00B61297"/>
    <w:rsid w:val="00B7511E"/>
    <w:rsid w:val="00BB2EB3"/>
    <w:rsid w:val="00BE09D6"/>
    <w:rsid w:val="00C04869"/>
    <w:rsid w:val="00C170DA"/>
    <w:rsid w:val="00C246A6"/>
    <w:rsid w:val="00C3631F"/>
    <w:rsid w:val="00C40826"/>
    <w:rsid w:val="00C421A4"/>
    <w:rsid w:val="00C50A39"/>
    <w:rsid w:val="00C53E72"/>
    <w:rsid w:val="00C603D0"/>
    <w:rsid w:val="00C63590"/>
    <w:rsid w:val="00CB2194"/>
    <w:rsid w:val="00CC4DD5"/>
    <w:rsid w:val="00CC5E35"/>
    <w:rsid w:val="00CC5FFD"/>
    <w:rsid w:val="00CD5B00"/>
    <w:rsid w:val="00CE2516"/>
    <w:rsid w:val="00CE485C"/>
    <w:rsid w:val="00D178EB"/>
    <w:rsid w:val="00D320A1"/>
    <w:rsid w:val="00D42B1E"/>
    <w:rsid w:val="00D52162"/>
    <w:rsid w:val="00D60BE5"/>
    <w:rsid w:val="00D71F29"/>
    <w:rsid w:val="00D73B45"/>
    <w:rsid w:val="00D73F71"/>
    <w:rsid w:val="00D92C90"/>
    <w:rsid w:val="00D97E5A"/>
    <w:rsid w:val="00DB0CB1"/>
    <w:rsid w:val="00DC2DA0"/>
    <w:rsid w:val="00DC707A"/>
    <w:rsid w:val="00DC75CC"/>
    <w:rsid w:val="00DF2035"/>
    <w:rsid w:val="00E05E07"/>
    <w:rsid w:val="00E20ED8"/>
    <w:rsid w:val="00E26E81"/>
    <w:rsid w:val="00E2793C"/>
    <w:rsid w:val="00E370F9"/>
    <w:rsid w:val="00E37BA5"/>
    <w:rsid w:val="00E66A7B"/>
    <w:rsid w:val="00E70F91"/>
    <w:rsid w:val="00E84226"/>
    <w:rsid w:val="00E86BAE"/>
    <w:rsid w:val="00E87E9D"/>
    <w:rsid w:val="00E91AFF"/>
    <w:rsid w:val="00E91DD6"/>
    <w:rsid w:val="00EA50DA"/>
    <w:rsid w:val="00EA6F91"/>
    <w:rsid w:val="00EC0EA8"/>
    <w:rsid w:val="00EC291F"/>
    <w:rsid w:val="00EC43D6"/>
    <w:rsid w:val="00EC4836"/>
    <w:rsid w:val="00EE1B6D"/>
    <w:rsid w:val="00EE307D"/>
    <w:rsid w:val="00EE7BBC"/>
    <w:rsid w:val="00F01E7B"/>
    <w:rsid w:val="00F04836"/>
    <w:rsid w:val="00F0631A"/>
    <w:rsid w:val="00F176F3"/>
    <w:rsid w:val="00F35A03"/>
    <w:rsid w:val="00F377D8"/>
    <w:rsid w:val="00F43DF0"/>
    <w:rsid w:val="00F54B0B"/>
    <w:rsid w:val="00F55B0D"/>
    <w:rsid w:val="00F62976"/>
    <w:rsid w:val="00F70566"/>
    <w:rsid w:val="00F76BD8"/>
    <w:rsid w:val="00FB4EE5"/>
    <w:rsid w:val="00FB7B16"/>
    <w:rsid w:val="00FC27CF"/>
    <w:rsid w:val="00FD3E81"/>
    <w:rsid w:val="00FF179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A56FD4"/>
  <w15:docId w15:val="{D6906B62-7A62-4C5E-90D1-D690031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67A17"/>
    <w:rPr>
      <w:sz w:val="16"/>
      <w:szCs w:val="16"/>
    </w:rPr>
  </w:style>
  <w:style w:type="paragraph" w:styleId="Tekstkomentarza">
    <w:name w:val="annotation text"/>
    <w:basedOn w:val="Normalny"/>
    <w:link w:val="TekstkomentarzaZnak"/>
    <w:uiPriority w:val="99"/>
    <w:semiHidden/>
    <w:unhideWhenUsed/>
    <w:rsid w:val="00667A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7A17"/>
    <w:rPr>
      <w:sz w:val="20"/>
      <w:szCs w:val="20"/>
    </w:rPr>
  </w:style>
  <w:style w:type="paragraph" w:styleId="Tematkomentarza">
    <w:name w:val="annotation subject"/>
    <w:basedOn w:val="Tekstkomentarza"/>
    <w:next w:val="Tekstkomentarza"/>
    <w:link w:val="TematkomentarzaZnak"/>
    <w:uiPriority w:val="99"/>
    <w:semiHidden/>
    <w:unhideWhenUsed/>
    <w:rsid w:val="00667A17"/>
    <w:rPr>
      <w:b/>
      <w:bCs/>
    </w:rPr>
  </w:style>
  <w:style w:type="character" w:customStyle="1" w:styleId="TematkomentarzaZnak">
    <w:name w:val="Temat komentarza Znak"/>
    <w:basedOn w:val="TekstkomentarzaZnak"/>
    <w:link w:val="Tematkomentarza"/>
    <w:uiPriority w:val="99"/>
    <w:semiHidden/>
    <w:rsid w:val="00667A17"/>
    <w:rPr>
      <w:b/>
      <w:bCs/>
      <w:sz w:val="20"/>
      <w:szCs w:val="20"/>
    </w:rPr>
  </w:style>
  <w:style w:type="paragraph" w:styleId="Tekstdymka">
    <w:name w:val="Balloon Text"/>
    <w:basedOn w:val="Normalny"/>
    <w:link w:val="TekstdymkaZnak"/>
    <w:uiPriority w:val="99"/>
    <w:semiHidden/>
    <w:unhideWhenUsed/>
    <w:rsid w:val="00667A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A17"/>
    <w:rPr>
      <w:rFonts w:ascii="Segoe UI" w:hAnsi="Segoe UI" w:cs="Segoe UI"/>
      <w:sz w:val="18"/>
      <w:szCs w:val="18"/>
    </w:rPr>
  </w:style>
  <w:style w:type="paragraph" w:styleId="Akapitzlist">
    <w:name w:val="List Paragraph"/>
    <w:basedOn w:val="Normalny"/>
    <w:uiPriority w:val="34"/>
    <w:qFormat/>
    <w:rsid w:val="008466EA"/>
    <w:pPr>
      <w:ind w:left="720"/>
      <w:contextualSpacing/>
    </w:pPr>
  </w:style>
  <w:style w:type="paragraph" w:styleId="Tekstprzypisukocowego">
    <w:name w:val="endnote text"/>
    <w:basedOn w:val="Normalny"/>
    <w:link w:val="TekstprzypisukocowegoZnak"/>
    <w:uiPriority w:val="99"/>
    <w:unhideWhenUsed/>
    <w:rsid w:val="00210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1009B"/>
    <w:rPr>
      <w:sz w:val="20"/>
      <w:szCs w:val="20"/>
    </w:rPr>
  </w:style>
  <w:style w:type="character" w:styleId="Odwoanieprzypisukocowego">
    <w:name w:val="endnote reference"/>
    <w:basedOn w:val="Domylnaczcionkaakapitu"/>
    <w:uiPriority w:val="99"/>
    <w:semiHidden/>
    <w:unhideWhenUsed/>
    <w:rsid w:val="0021009B"/>
    <w:rPr>
      <w:vertAlign w:val="superscript"/>
    </w:rPr>
  </w:style>
  <w:style w:type="paragraph" w:customStyle="1" w:styleId="pstytul1">
    <w:name w:val="ps_tytul_1"/>
    <w:basedOn w:val="Normalny"/>
    <w:qFormat/>
    <w:rsid w:val="00A52051"/>
    <w:pPr>
      <w:spacing w:after="240" w:line="240" w:lineRule="auto"/>
      <w:contextualSpacing/>
      <w:jc w:val="center"/>
    </w:pPr>
    <w:rPr>
      <w:rFonts w:ascii="Barlow SCK SemiBold" w:hAnsi="Barlow SCK SemiBold"/>
      <w:color w:val="004B91"/>
      <w:sz w:val="36"/>
      <w:szCs w:val="36"/>
    </w:rPr>
  </w:style>
  <w:style w:type="paragraph" w:customStyle="1" w:styleId="pstytul4">
    <w:name w:val="ps_tytul_4"/>
    <w:basedOn w:val="pstytul1"/>
    <w:qFormat/>
    <w:rsid w:val="00A52051"/>
    <w:rPr>
      <w:rFonts w:ascii="Barlow SCK" w:hAnsi="Barlow SCK"/>
      <w:sz w:val="24"/>
      <w:szCs w:val="24"/>
    </w:rPr>
  </w:style>
  <w:style w:type="paragraph" w:customStyle="1" w:styleId="pstytul2">
    <w:name w:val="ps_tytul_2"/>
    <w:basedOn w:val="pstytul1"/>
    <w:qFormat/>
    <w:rsid w:val="00A52051"/>
    <w:pPr>
      <w:spacing w:after="0" w:line="300" w:lineRule="exact"/>
    </w:pPr>
    <w:rPr>
      <w:caps/>
      <w:sz w:val="24"/>
      <w:szCs w:val="24"/>
    </w:rPr>
  </w:style>
  <w:style w:type="paragraph" w:customStyle="1" w:styleId="pstytul3">
    <w:name w:val="ps_tytul_3"/>
    <w:qFormat/>
    <w:rsid w:val="00A52051"/>
    <w:pPr>
      <w:contextualSpacing/>
      <w:jc w:val="center"/>
    </w:pPr>
    <w:rPr>
      <w:rFonts w:ascii="Barlow SCK SemiBold" w:hAnsi="Barlow SCK SemiBold"/>
      <w:color w:val="004B91"/>
      <w:sz w:val="24"/>
      <w:szCs w:val="24"/>
    </w:rPr>
  </w:style>
  <w:style w:type="paragraph" w:customStyle="1" w:styleId="pszalacznik">
    <w:name w:val="ps_zalacznik"/>
    <w:basedOn w:val="pstytul2"/>
    <w:qFormat/>
    <w:rsid w:val="00A52051"/>
    <w:pPr>
      <w:jc w:val="right"/>
    </w:pPr>
  </w:style>
  <w:style w:type="paragraph" w:customStyle="1" w:styleId="pstytulzalacznika1">
    <w:name w:val="ps_tytul_zalacznika_1"/>
    <w:basedOn w:val="pstytul4"/>
    <w:qFormat/>
    <w:rsid w:val="00A52051"/>
    <w:pPr>
      <w:spacing w:after="0"/>
      <w:jc w:val="right"/>
    </w:pPr>
  </w:style>
  <w:style w:type="paragraph" w:customStyle="1" w:styleId="pstytulzalacznika2">
    <w:name w:val="ps_tytul_zalacznika_2"/>
    <w:basedOn w:val="pstytul4"/>
    <w:qFormat/>
    <w:rsid w:val="00A52051"/>
    <w:pPr>
      <w:spacing w:after="840"/>
      <w:jc w:val="right"/>
    </w:pPr>
    <w:rPr>
      <w:sz w:val="18"/>
      <w:szCs w:val="18"/>
    </w:rPr>
  </w:style>
  <w:style w:type="paragraph" w:styleId="Tekstprzypisudolnego">
    <w:name w:val="footnote text"/>
    <w:basedOn w:val="Normalny"/>
    <w:link w:val="TekstprzypisudolnegoZnak"/>
    <w:uiPriority w:val="99"/>
    <w:semiHidden/>
    <w:unhideWhenUsed/>
    <w:rsid w:val="00A520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2051"/>
    <w:rPr>
      <w:sz w:val="20"/>
      <w:szCs w:val="20"/>
    </w:rPr>
  </w:style>
  <w:style w:type="character" w:styleId="Odwoanieprzypisudolnego">
    <w:name w:val="footnote reference"/>
    <w:basedOn w:val="Domylnaczcionkaakapitu"/>
    <w:uiPriority w:val="99"/>
    <w:semiHidden/>
    <w:unhideWhenUsed/>
    <w:rsid w:val="00A52051"/>
    <w:rPr>
      <w:vertAlign w:val="superscript"/>
    </w:rPr>
  </w:style>
  <w:style w:type="paragraph" w:styleId="Tekstpodstawowy">
    <w:name w:val="Body Text"/>
    <w:basedOn w:val="Normalny"/>
    <w:link w:val="TekstpodstawowyZnak"/>
    <w:uiPriority w:val="1"/>
    <w:qFormat/>
    <w:rsid w:val="00A52051"/>
    <w:pPr>
      <w:widowControl w:val="0"/>
      <w:spacing w:before="103" w:after="0" w:line="240" w:lineRule="auto"/>
      <w:ind w:left="874" w:hanging="286"/>
    </w:pPr>
    <w:rPr>
      <w:rFonts w:ascii="PT Serif" w:eastAsia="PT Serif" w:hAnsi="PT Serif"/>
      <w:sz w:val="18"/>
      <w:szCs w:val="18"/>
      <w:lang w:val="en-US"/>
    </w:rPr>
  </w:style>
  <w:style w:type="character" w:customStyle="1" w:styleId="TekstpodstawowyZnak">
    <w:name w:val="Tekst podstawowy Znak"/>
    <w:basedOn w:val="Domylnaczcionkaakapitu"/>
    <w:link w:val="Tekstpodstawowy"/>
    <w:uiPriority w:val="1"/>
    <w:rsid w:val="00A52051"/>
    <w:rPr>
      <w:rFonts w:ascii="PT Serif" w:eastAsia="PT Serif" w:hAnsi="PT Serif"/>
      <w:sz w:val="18"/>
      <w:szCs w:val="18"/>
      <w:lang w:val="en-US"/>
    </w:rPr>
  </w:style>
  <w:style w:type="paragraph" w:styleId="Nagwek">
    <w:name w:val="header"/>
    <w:basedOn w:val="Normalny"/>
    <w:link w:val="NagwekZnak"/>
    <w:uiPriority w:val="99"/>
    <w:unhideWhenUsed/>
    <w:rsid w:val="00A116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624"/>
  </w:style>
  <w:style w:type="paragraph" w:styleId="Stopka">
    <w:name w:val="footer"/>
    <w:basedOn w:val="Normalny"/>
    <w:link w:val="StopkaZnak"/>
    <w:uiPriority w:val="99"/>
    <w:unhideWhenUsed/>
    <w:rsid w:val="00A116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624"/>
  </w:style>
  <w:style w:type="table" w:styleId="Tabela-Siatka">
    <w:name w:val="Table Grid"/>
    <w:basedOn w:val="Standardowy"/>
    <w:uiPriority w:val="59"/>
    <w:rsid w:val="009E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80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F1D13-97B4-4ACC-8D39-7EC0799D3EE9}">
  <ds:schemaRefs>
    <ds:schemaRef ds:uri="http://schemas.microsoft.com/sharepoint/v3/contenttype/forms"/>
  </ds:schemaRefs>
</ds:datastoreItem>
</file>

<file path=customXml/itemProps2.xml><?xml version="1.0" encoding="utf-8"?>
<ds:datastoreItem xmlns:ds="http://schemas.openxmlformats.org/officeDocument/2006/customXml" ds:itemID="{86E9364C-0D70-4CB8-91F7-F23887D854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6C654-1C38-4318-8695-CA1EF711F279}">
  <ds:schemaRefs>
    <ds:schemaRef ds:uri="http://schemas.openxmlformats.org/officeDocument/2006/bibliography"/>
  </ds:schemaRefs>
</ds:datastoreItem>
</file>

<file path=customXml/itemProps4.xml><?xml version="1.0" encoding="utf-8"?>
<ds:datastoreItem xmlns:ds="http://schemas.openxmlformats.org/officeDocument/2006/customXml" ds:itemID="{58621B85-7AEB-49C4-B548-051C8E00D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1894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Politechnika Śląska</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Tarnecka-Ocipińska</dc:creator>
  <cp:keywords/>
  <dc:description/>
  <cp:lastModifiedBy>Wojciech Pawłowski</cp:lastModifiedBy>
  <cp:revision>5</cp:revision>
  <cp:lastPrinted>2021-04-30T08:11:00Z</cp:lastPrinted>
  <dcterms:created xsi:type="dcterms:W3CDTF">2024-01-16T10:33:00Z</dcterms:created>
  <dcterms:modified xsi:type="dcterms:W3CDTF">2025-01-09T11:50:00Z</dcterms:modified>
</cp:coreProperties>
</file>