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D19D0" w14:textId="79CFC9DB" w:rsidR="0029714D" w:rsidRDefault="0029714D" w:rsidP="0029714D">
      <w:pPr>
        <w:jc w:val="center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 xml:space="preserve">Wzór wniosku o otwarcie rachunku bankowego z możliwością modyfikacji wg potrzeb projektu. Pytania dotyczące wniosku prosimy kierować do </w:t>
      </w:r>
      <w:hyperlink r:id="rId4" w:history="1">
        <w:r w:rsidRPr="0029714D">
          <w:rPr>
            <w:rStyle w:val="Hipercze"/>
            <w:b/>
            <w:bCs/>
            <w:i/>
            <w:iCs/>
          </w:rPr>
          <w:t>CZP6</w:t>
        </w:r>
      </w:hyperlink>
      <w:r>
        <w:rPr>
          <w:b/>
          <w:bCs/>
          <w:i/>
          <w:iCs/>
          <w:color w:val="FF0000"/>
        </w:rPr>
        <w:t>.</w:t>
      </w:r>
    </w:p>
    <w:p w14:paraId="41AF2393" w14:textId="77777777" w:rsidR="0029714D" w:rsidRPr="0029714D" w:rsidRDefault="0029714D" w:rsidP="0029714D">
      <w:pPr>
        <w:jc w:val="center"/>
        <w:rPr>
          <w:b/>
          <w:bCs/>
          <w:i/>
          <w:iCs/>
          <w:color w:val="FF0000"/>
        </w:rPr>
      </w:pPr>
    </w:p>
    <w:p w14:paraId="306C6FBF" w14:textId="5D88C151" w:rsidR="00D161DD" w:rsidRDefault="00D161DD" w:rsidP="00D161DD">
      <w:r>
        <w:t>LOGO JEDNOSTKI</w:t>
      </w:r>
    </w:p>
    <w:p w14:paraId="4B07C76E" w14:textId="77777777" w:rsidR="00D161DD" w:rsidRDefault="00D161DD" w:rsidP="00D161DD">
      <w:pPr>
        <w:jc w:val="right"/>
      </w:pPr>
    </w:p>
    <w:p w14:paraId="047AA706" w14:textId="77777777" w:rsidR="00D161DD" w:rsidRDefault="00D161DD" w:rsidP="00D161DD">
      <w:pPr>
        <w:jc w:val="right"/>
      </w:pPr>
      <w:r>
        <w:t>Miejscowość ………………..</w:t>
      </w:r>
      <w:r w:rsidRPr="00442010">
        <w:t xml:space="preserve">, dnia </w:t>
      </w:r>
      <w:r>
        <w:t>………………….</w:t>
      </w:r>
    </w:p>
    <w:p w14:paraId="70663F68" w14:textId="77777777" w:rsidR="00D161DD" w:rsidRDefault="00D161DD" w:rsidP="00D161DD">
      <w:pPr>
        <w:jc w:val="right"/>
      </w:pPr>
    </w:p>
    <w:p w14:paraId="1D9B7BC2" w14:textId="77777777" w:rsidR="00D161DD" w:rsidRPr="00BD5A20" w:rsidRDefault="00D161DD" w:rsidP="00D161D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20F2E" wp14:editId="239D3440">
                <wp:simplePos x="0" y="0"/>
                <wp:positionH relativeFrom="column">
                  <wp:posOffset>2889250</wp:posOffset>
                </wp:positionH>
                <wp:positionV relativeFrom="paragraph">
                  <wp:posOffset>81915</wp:posOffset>
                </wp:positionV>
                <wp:extent cx="3028950" cy="591820"/>
                <wp:effectExtent l="4445" t="1905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A3B3D" w14:textId="77777777" w:rsidR="00D161DD" w:rsidRPr="002C3C1D" w:rsidRDefault="00D161DD" w:rsidP="00D161D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D20F2E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227.5pt;margin-top:6.45pt;width:238.5pt;height:4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SpFCwIAAPQDAAAOAAAAZHJzL2Uyb0RvYy54bWysU8Fu2zAMvQ/YPwi6L06yJEuMOEWXIsOA&#10;bivQ7QNkWbaFyqJGKbG7rx8lp1nQ3YbpIIgi9cj3SG1vhs6wk0KvwRZ8NplypqyEStum4D++H96t&#10;OfNB2EoYsKrgz8rzm93bN9ve5WoOLZhKISMQ6/PeFbwNweVZ5mWrOuEn4JQlZw3YiUAmNlmFoif0&#10;zmTz6XSV9YCVQ5DKe7q9G518l/DrWsnwra69CswUnGoLace0l3HPdluRNyhcq+W5DPEPVXRCW0p6&#10;gboTQbAj6r+gOi0RPNRhIqHLoK61VIkDsZlNX7F5bIVTiQuJ491FJv//YOXX0wMyXRV8xZkVHbXo&#10;AYxiQT35AL1iqyhR73xOkY+OYsPwEQZqdaLr3T3IJ88s7FthG3WLCH2rREUlzuLL7OrpiOMjSNl/&#10;gYpyiWOABDTU2EX9SBFG6NSq50t71BCYpMv30/l6sySXJN9yM1vPU/8ykb+8dujDJwUdi4eCI7U/&#10;oYvTvQ+xGpG/hMRkHoyuDtqYZGBT7g2yk6BROaSVCLwKMzYGW4jPRsR4k2hGZiPHMJTDWbYSqmci&#10;jDCOHn0VOrSAvzjraewK7n8eBSrOzGdLom1mi0Wc02Qslh+IIsNrT3ntEVYSVMEDZ+NxH8bZPjrU&#10;TUuZxjZZuCWha500iB0ZqzrXTaOVpDl/gzi713aK+vNZd78BAAD//wMAUEsDBBQABgAIAAAAIQAx&#10;vnZK3gAAAAoBAAAPAAAAZHJzL2Rvd25yZXYueG1sTI/BTsMwEETvSPyDtUhcEHUampSkcSpAAnFt&#10;6Qds4m0SNbaj2G3Sv2c50ePOjGbfFNvZ9OJCo++cVbBcRCDI1k53tlFw+Pl8fgXhA1qNvbOk4Eoe&#10;tuX9XYG5dpPd0WUfGsEl1ueooA1hyKX0dUsG/cINZNk7utFg4HNspB5x4nLTyziKUmmws/yhxYE+&#10;WqpP+7NRcPyenpJsqr7CYb1bpe/YrSt3VerxYX7bgAg0h/8w/OEzOpTMVLmz1V70ClZJwlsCG3EG&#10;ggPZS8xCxUKULkGWhbydUP4CAAD//wMAUEsBAi0AFAAGAAgAAAAhALaDOJL+AAAA4QEAABMAAAAA&#10;AAAAAAAAAAAAAAAAAFtDb250ZW50X1R5cGVzXS54bWxQSwECLQAUAAYACAAAACEAOP0h/9YAAACU&#10;AQAACwAAAAAAAAAAAAAAAAAvAQAAX3JlbHMvLnJlbHNQSwECLQAUAAYACAAAACEAUbkqRQsCAAD0&#10;AwAADgAAAAAAAAAAAAAAAAAuAgAAZHJzL2Uyb0RvYy54bWxQSwECLQAUAAYACAAAACEAMb52St4A&#10;AAAKAQAADwAAAAAAAAAAAAAAAABlBAAAZHJzL2Rvd25yZXYueG1sUEsFBgAAAAAEAAQA8wAAAHAF&#10;AAAAAA==&#10;" stroked="f">
                <v:textbox>
                  <w:txbxContent>
                    <w:p w14:paraId="60EA3B3D" w14:textId="77777777" w:rsidR="00D161DD" w:rsidRPr="002C3C1D" w:rsidRDefault="00D161DD" w:rsidP="00D161DD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70E7886E" w14:textId="77777777" w:rsidR="00D161DD" w:rsidRDefault="00D161DD" w:rsidP="00D161DD"/>
    <w:p w14:paraId="7D69E4AF" w14:textId="77777777" w:rsidR="00D161DD" w:rsidRDefault="00D161DD" w:rsidP="00D161DD">
      <w:r>
        <w:t xml:space="preserve"> </w:t>
      </w:r>
    </w:p>
    <w:p w14:paraId="6277102C" w14:textId="77777777" w:rsidR="00D161DD" w:rsidRPr="00BD5A20" w:rsidRDefault="00D161DD" w:rsidP="00D161DD"/>
    <w:p w14:paraId="0CB458E8" w14:textId="77777777" w:rsidR="00D161DD" w:rsidRDefault="00D161DD" w:rsidP="00D161DD">
      <w:pPr>
        <w:spacing w:line="360" w:lineRule="auto"/>
        <w:jc w:val="right"/>
      </w:pPr>
      <w:r>
        <w:t>Biuro Obsługi Finansowej Projektów (CZP6)</w:t>
      </w:r>
    </w:p>
    <w:p w14:paraId="7DC3657D" w14:textId="77777777" w:rsidR="00D161DD" w:rsidRDefault="00D161DD" w:rsidP="00D161DD">
      <w:pPr>
        <w:spacing w:line="360" w:lineRule="auto"/>
        <w:jc w:val="right"/>
      </w:pPr>
      <w:r>
        <w:t>Ul. Banacha 10</w:t>
      </w:r>
    </w:p>
    <w:p w14:paraId="4C1968DE" w14:textId="77777777" w:rsidR="00D161DD" w:rsidRDefault="00D161DD" w:rsidP="00D161DD">
      <w:pPr>
        <w:spacing w:line="360" w:lineRule="auto"/>
        <w:jc w:val="right"/>
      </w:pPr>
      <w:r>
        <w:t>44-100 Gliwice</w:t>
      </w:r>
    </w:p>
    <w:p w14:paraId="05D8DB41" w14:textId="77777777" w:rsidR="00D161DD" w:rsidRDefault="00D161DD" w:rsidP="00D161DD">
      <w:pPr>
        <w:spacing w:line="288" w:lineRule="auto"/>
        <w:ind w:right="991"/>
      </w:pPr>
    </w:p>
    <w:p w14:paraId="6B5FEE7B" w14:textId="77777777" w:rsidR="00D161DD" w:rsidRDefault="00D161DD" w:rsidP="00D161DD">
      <w:pPr>
        <w:spacing w:line="288" w:lineRule="auto"/>
        <w:ind w:left="426" w:right="991" w:hanging="426"/>
      </w:pPr>
    </w:p>
    <w:p w14:paraId="5A4CC26B" w14:textId="77777777" w:rsidR="00D161DD" w:rsidRDefault="00D161DD" w:rsidP="00D161DD">
      <w:pPr>
        <w:spacing w:line="288" w:lineRule="auto"/>
        <w:ind w:right="991"/>
      </w:pPr>
    </w:p>
    <w:p w14:paraId="4DCB65B3" w14:textId="77777777" w:rsidR="00D161DD" w:rsidRDefault="00D161DD" w:rsidP="00D161DD">
      <w:pPr>
        <w:spacing w:line="288" w:lineRule="auto"/>
        <w:ind w:right="991"/>
      </w:pPr>
    </w:p>
    <w:p w14:paraId="0F097446" w14:textId="77777777" w:rsidR="00D161DD" w:rsidRDefault="00D161DD" w:rsidP="00D161DD">
      <w:pPr>
        <w:spacing w:line="288" w:lineRule="auto"/>
        <w:ind w:firstLine="425"/>
        <w:jc w:val="both"/>
      </w:pPr>
      <w:r>
        <w:t xml:space="preserve">W związku z otrzymaniem informacji o finansowaniu/dofinansowaniu* projektu pt.  ……………………………………………………………………………., w ramach programu …………………………………....,  zwracamy się z uprzejmą prośbą                          o niezwłoczne otwarcie dwóch rachunków bankowych: </w:t>
      </w:r>
    </w:p>
    <w:p w14:paraId="78BE58A6" w14:textId="48DACCA4" w:rsidR="00D161DD" w:rsidRDefault="00D161DD" w:rsidP="00D161DD">
      <w:pPr>
        <w:spacing w:line="288" w:lineRule="auto"/>
        <w:ind w:firstLine="425"/>
        <w:jc w:val="both"/>
      </w:pPr>
      <w:r>
        <w:t xml:space="preserve">- rachunek bankowy do obsługi zaliczki w PLN </w:t>
      </w:r>
      <w:r w:rsidR="001D7633">
        <w:t>nieoprocentowany/</w:t>
      </w:r>
      <w:r>
        <w:t>oprocentowany</w:t>
      </w:r>
      <w:r w:rsidR="001D7633">
        <w:t>*</w:t>
      </w:r>
      <w:r>
        <w:t>,</w:t>
      </w:r>
    </w:p>
    <w:p w14:paraId="395BD37D" w14:textId="0CE97C62" w:rsidR="00D161DD" w:rsidRDefault="00D161DD" w:rsidP="00D161DD">
      <w:pPr>
        <w:spacing w:line="288" w:lineRule="auto"/>
        <w:ind w:firstLine="425"/>
        <w:jc w:val="both"/>
      </w:pPr>
      <w:r>
        <w:t>- rachunek bankowy do obsługi refundacji w PLN nieoprocentowany</w:t>
      </w:r>
      <w:r w:rsidR="001D7633">
        <w:t>/oprocentowany*</w:t>
      </w:r>
      <w:r>
        <w:t>,</w:t>
      </w:r>
    </w:p>
    <w:p w14:paraId="12CD2D91" w14:textId="77777777" w:rsidR="00D161DD" w:rsidRDefault="006D3155" w:rsidP="00D161DD">
      <w:pPr>
        <w:spacing w:line="288" w:lineRule="auto"/>
        <w:ind w:firstLine="425"/>
        <w:jc w:val="both"/>
      </w:pPr>
      <w:r>
        <w:t>Opłaty za prowadzenie rachunków oraz</w:t>
      </w:r>
      <w:r w:rsidR="00D161DD">
        <w:t xml:space="preserve"> opłaty za transakcje finansowe tj. wypłaty gotówkowe, przelewy zewnętrzne i zagraniczne itp. będą pokrywane w ramach kosztów kwalifikowanych, niekwalifikowanych, pośrednich projektu*, innych wymienić jakich? ……………………………………………</w:t>
      </w:r>
    </w:p>
    <w:p w14:paraId="6459CE45" w14:textId="77777777" w:rsidR="00D161DD" w:rsidRDefault="00D161DD" w:rsidP="00D161DD">
      <w:pPr>
        <w:spacing w:line="288" w:lineRule="auto"/>
        <w:ind w:firstLine="425"/>
        <w:jc w:val="both"/>
      </w:pPr>
      <w:r>
        <w:t>W załączeniu przekazujemy decyzję.</w:t>
      </w:r>
    </w:p>
    <w:p w14:paraId="644B088D" w14:textId="77777777" w:rsidR="00D161DD" w:rsidRDefault="00D161DD" w:rsidP="00D161DD">
      <w:pPr>
        <w:spacing w:line="288" w:lineRule="auto"/>
        <w:ind w:firstLine="425"/>
        <w:jc w:val="both"/>
      </w:pPr>
      <w:r>
        <w:t>Dodatkowo prosimy o przesłanie potwierdzenia otwarcia rachunku bankowego.</w:t>
      </w:r>
    </w:p>
    <w:p w14:paraId="2D94011C" w14:textId="77777777" w:rsidR="00D161DD" w:rsidRDefault="00D161DD" w:rsidP="00D161DD">
      <w:pPr>
        <w:spacing w:line="288" w:lineRule="auto"/>
        <w:ind w:firstLine="425"/>
        <w:jc w:val="both"/>
      </w:pPr>
      <w:r>
        <w:t>.</w:t>
      </w:r>
    </w:p>
    <w:p w14:paraId="21FB5AA0" w14:textId="77777777" w:rsidR="00D161DD" w:rsidRDefault="00D161DD" w:rsidP="00D161DD">
      <w:pPr>
        <w:spacing w:line="288" w:lineRule="auto"/>
        <w:ind w:right="991" w:firstLine="709"/>
      </w:pPr>
    </w:p>
    <w:p w14:paraId="42D08298" w14:textId="77777777" w:rsidR="00D161DD" w:rsidRDefault="00D161DD" w:rsidP="00D161DD">
      <w:pPr>
        <w:spacing w:line="288" w:lineRule="auto"/>
        <w:ind w:right="991" w:firstLine="5387"/>
      </w:pPr>
    </w:p>
    <w:p w14:paraId="542ECC39" w14:textId="77777777" w:rsidR="00D161DD" w:rsidRDefault="00D161DD" w:rsidP="00D161DD">
      <w:pPr>
        <w:spacing w:line="288" w:lineRule="auto"/>
        <w:ind w:right="991" w:firstLine="5387"/>
      </w:pPr>
    </w:p>
    <w:p w14:paraId="225D79BB" w14:textId="77777777" w:rsidR="00D161DD" w:rsidRDefault="00D161DD" w:rsidP="00D161DD"/>
    <w:p w14:paraId="7713B84C" w14:textId="77777777" w:rsidR="00D161DD" w:rsidRDefault="00D161DD" w:rsidP="00D161DD"/>
    <w:p w14:paraId="4A9232BF" w14:textId="77777777" w:rsidR="00D161DD" w:rsidRDefault="00D161DD" w:rsidP="00D161DD"/>
    <w:p w14:paraId="65B19C08" w14:textId="77777777" w:rsidR="00D161DD" w:rsidRDefault="00D161DD" w:rsidP="00D161DD"/>
    <w:p w14:paraId="69BBC628" w14:textId="77777777" w:rsidR="00D161DD" w:rsidRDefault="00D161DD" w:rsidP="00D161DD"/>
    <w:p w14:paraId="63ADD1E8" w14:textId="77777777" w:rsidR="00D161DD" w:rsidRDefault="00D161DD" w:rsidP="00D161DD"/>
    <w:p w14:paraId="1E5AA845" w14:textId="77777777" w:rsidR="00D161DD" w:rsidRDefault="00D161DD" w:rsidP="00D161DD"/>
    <w:p w14:paraId="16F623A1" w14:textId="77777777" w:rsidR="00D161DD" w:rsidRDefault="00D161DD" w:rsidP="00D161DD"/>
    <w:p w14:paraId="7BC192AE" w14:textId="77777777" w:rsidR="00D161DD" w:rsidRDefault="00D161DD" w:rsidP="00D161DD"/>
    <w:p w14:paraId="4C250A15" w14:textId="77777777" w:rsidR="00D161DD" w:rsidRDefault="00D161DD" w:rsidP="00D161DD">
      <w:pPr>
        <w:ind w:left="360"/>
      </w:pPr>
      <w:r>
        <w:t>* niepotrzebne skreślić</w:t>
      </w:r>
    </w:p>
    <w:p w14:paraId="44009E9F" w14:textId="77777777" w:rsidR="001F0140" w:rsidRDefault="001F0140"/>
    <w:sectPr w:rsidR="001F0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1DD"/>
    <w:rsid w:val="001D7633"/>
    <w:rsid w:val="001F0140"/>
    <w:rsid w:val="0029714D"/>
    <w:rsid w:val="006D3155"/>
    <w:rsid w:val="00D1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C92B"/>
  <w15:docId w15:val="{95E3BBBD-4610-42F6-952C-52597C42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9714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7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lsl.pl/czp/kontakt-2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Rozumek</dc:creator>
  <cp:lastModifiedBy>Katarzyna Szmigiel</cp:lastModifiedBy>
  <cp:revision>5</cp:revision>
  <dcterms:created xsi:type="dcterms:W3CDTF">2019-07-18T08:36:00Z</dcterms:created>
  <dcterms:modified xsi:type="dcterms:W3CDTF">2021-05-11T07:13:00Z</dcterms:modified>
</cp:coreProperties>
</file>