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BBEDF" w14:textId="77777777" w:rsidR="00B961D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przetwarzaniu danych osobowych</w:t>
      </w:r>
    </w:p>
    <w:p w14:paraId="440645C1" w14:textId="77777777" w:rsidR="00B961DD" w:rsidRPr="0043354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w przypadku zbierania ich od osoby, której dotyczą (art. 13 rozporządzenia 2016/679)</w:t>
      </w:r>
    </w:p>
    <w:p w14:paraId="3FAEE7A9" w14:textId="77777777" w:rsidR="00B961DD" w:rsidRPr="0043354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33FA2379" w14:textId="77777777" w:rsidR="00B961DD" w:rsidRPr="0043354D" w:rsidRDefault="00B961DD" w:rsidP="00B961DD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1.</w:t>
      </w: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ab/>
        <w:t>Administrator danych osobowych</w:t>
      </w:r>
    </w:p>
    <w:p w14:paraId="1E2FB412" w14:textId="73092C19" w:rsidR="00B961DD" w:rsidRPr="0043354D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43354D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43354D">
        <w:rPr>
          <w:rFonts w:ascii="PT Serif" w:hAnsi="PT Serif" w:cstheme="minorHAnsi"/>
          <w:sz w:val="20"/>
          <w:szCs w:val="20"/>
        </w:rPr>
        <w:t>zwana dalej Uczelnią</w:t>
      </w:r>
      <w:r w:rsidRPr="0043354D">
        <w:rPr>
          <w:rFonts w:ascii="PT Serif" w:eastAsia="Times New Roman" w:hAnsi="PT Serif" w:cstheme="minorHAnsi"/>
          <w:sz w:val="20"/>
          <w:szCs w:val="20"/>
        </w:rPr>
        <w:t xml:space="preserve">, </w:t>
      </w:r>
      <w:r w:rsidRPr="0043354D">
        <w:rPr>
          <w:rFonts w:ascii="PT Serif" w:eastAsia="Times New Roman" w:hAnsi="PT Serif" w:cstheme="minorHAnsi"/>
          <w:sz w:val="20"/>
          <w:szCs w:val="20"/>
        </w:rPr>
        <w:br/>
        <w:t xml:space="preserve">z którym można się kontaktować listownie na adres: ul. Akademicka 2A, 44-100 Gliwice lub za pośrednictwem poczty elektronicznej: </w:t>
      </w:r>
      <w:r w:rsidR="00CE35CC">
        <w:rPr>
          <w:rFonts w:ascii="PT Serif" w:eastAsia="Times New Roman" w:hAnsi="PT Serif" w:cstheme="minorHAnsi"/>
          <w:sz w:val="20"/>
          <w:szCs w:val="20"/>
        </w:rPr>
        <w:t>B</w:t>
      </w:r>
      <w:r w:rsidRPr="0043354D">
        <w:rPr>
          <w:rFonts w:ascii="PT Serif" w:eastAsia="Times New Roman" w:hAnsi="PT Serif" w:cstheme="minorHAnsi"/>
          <w:sz w:val="20"/>
          <w:szCs w:val="20"/>
        </w:rPr>
        <w:t>R@polsl.pl</w:t>
      </w:r>
    </w:p>
    <w:p w14:paraId="271BEB96" w14:textId="77777777" w:rsidR="00B961DD" w:rsidRPr="0043354D" w:rsidRDefault="00B961DD" w:rsidP="00B961DD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Inspektor ochrony danych</w:t>
      </w:r>
    </w:p>
    <w:p w14:paraId="7529932F" w14:textId="77777777" w:rsidR="00B961DD" w:rsidRPr="0043354D" w:rsidRDefault="00B961DD" w:rsidP="00B961DD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43354D">
        <w:rPr>
          <w:rFonts w:ascii="PT Serif" w:eastAsia="Times New Roman" w:hAnsi="PT Serif" w:cstheme="minorHAnsi"/>
          <w:sz w:val="20"/>
          <w:szCs w:val="20"/>
        </w:rPr>
        <w:t xml:space="preserve">Administrator powołał inspektora ochrony danych, z którym można się kontaktować we wszystkich sprawach dotyczących przetwarzania danych osobowych listownie na adres: ul. Akademicka 2A, </w:t>
      </w:r>
      <w:r w:rsidRPr="0043354D">
        <w:rPr>
          <w:rFonts w:ascii="PT Serif" w:eastAsia="Times New Roman" w:hAnsi="PT Serif" w:cstheme="minorHAnsi"/>
          <w:sz w:val="20"/>
          <w:szCs w:val="20"/>
        </w:rPr>
        <w:br/>
        <w:t>44-100 Gliwice lub za pośrednictwem poczty elektronicznej: iod@polsl.pl</w:t>
      </w:r>
    </w:p>
    <w:p w14:paraId="57006D08" w14:textId="77777777" w:rsidR="00B961DD" w:rsidRPr="0043354D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 xml:space="preserve">Cele przetwarzania </w:t>
      </w:r>
    </w:p>
    <w:p w14:paraId="4663A898" w14:textId="5FC1F783" w:rsidR="00B961DD" w:rsidRPr="00916E3A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Administrator </w:t>
      </w:r>
      <w:r w:rsidR="00480D15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przetwarza</w:t>
      </w: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 dane osobowe na potrzeby przygotowania i realizacji Umowy/Porozumienia o współpracy. </w:t>
      </w:r>
    </w:p>
    <w:p w14:paraId="78479D24" w14:textId="77777777" w:rsidR="00B961DD" w:rsidRPr="0043354D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Podstawa prawna przetwarzania</w:t>
      </w:r>
    </w:p>
    <w:p w14:paraId="6E646AAE" w14:textId="77777777" w:rsidR="00B961DD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Przetwarzanie oparte jest na przesłankach wynikających z art. 6 ust. 1 lit.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e. (wykonanie zadania realizowanego w interesie publicznym)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oraz przepisach ustawy z dnia 20 lipca 2018 r. – Prawo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  <w:t>o szkolnictwie wyższym i nauce.</w:t>
      </w:r>
    </w:p>
    <w:p w14:paraId="1D5D981D" w14:textId="77777777" w:rsidR="00B961DD" w:rsidRPr="0043354D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Okres przechowywania danych osobowych</w:t>
      </w:r>
    </w:p>
    <w:p w14:paraId="2AA1509A" w14:textId="77777777" w:rsidR="00B961DD" w:rsidRPr="0043354D" w:rsidRDefault="00B961DD" w:rsidP="00B961DD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będą przechowywane przez okres wynikający z j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ednolitego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r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zeczowego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w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ykazu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kt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opracowan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ego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na podstawie ustawy z dnia 14 lipca 1983 r. o narodowym zasobie archiwalnym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i archiwach. </w:t>
      </w:r>
    </w:p>
    <w:p w14:paraId="099DE30A" w14:textId="77777777" w:rsidR="00B961DD" w:rsidRPr="0043354D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Odbiorcy danych</w:t>
      </w:r>
    </w:p>
    <w:p w14:paraId="1CA5ADBB" w14:textId="77777777" w:rsidR="00480D15" w:rsidRPr="00480D15" w:rsidRDefault="00480D15" w:rsidP="00480D15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19"/>
          <w:szCs w:val="19"/>
          <w:lang w:eastAsia="pl-PL"/>
        </w:rPr>
      </w:pPr>
      <w:r w:rsidRPr="00480D15">
        <w:rPr>
          <w:rFonts w:ascii="PT Serif" w:eastAsia="Times New Roman" w:hAnsi="PT Serif" w:cstheme="minorHAnsi"/>
          <w:color w:val="00000A"/>
          <w:sz w:val="19"/>
          <w:szCs w:val="19"/>
          <w:lang w:eastAsia="pl-PL"/>
        </w:rPr>
        <w:t xml:space="preserve">Podmioty realizujące zadania publiczne. </w:t>
      </w:r>
      <w:r w:rsidRPr="00480D15">
        <w:rPr>
          <w:rFonts w:ascii="PT Serif" w:eastAsia="Times New Roman" w:hAnsi="PT Serif" w:cstheme="minorHAnsi"/>
          <w:sz w:val="19"/>
          <w:szCs w:val="19"/>
          <w:lang w:eastAsia="pl-PL"/>
        </w:rPr>
        <w:t xml:space="preserve">Dane osobowe mogą być także przekazywane partnerom realizującym wsparcie techniczne i organizacyjne w zakresie IT. </w:t>
      </w:r>
    </w:p>
    <w:p w14:paraId="050389BA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73C76023" w14:textId="77777777" w:rsidR="00B961DD" w:rsidRPr="0043354D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42C00810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5C0236A3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5BF6E979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usunięcia danych osobowych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2A67B421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6776226A" w14:textId="5151F327" w:rsidR="00B961D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 w:rsidR="00676A07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25369333" w14:textId="77777777" w:rsidR="00BB42EA" w:rsidRPr="00F32335" w:rsidRDefault="00BB42EA" w:rsidP="00BB42EA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hAnsi="PT Serif"/>
          <w:sz w:val="20"/>
          <w:szCs w:val="20"/>
        </w:rPr>
        <w:t xml:space="preserve">prawo wniesienia sprzeciwu wobec przetwarzania danych </w:t>
      </w:r>
    </w:p>
    <w:p w14:paraId="3A1320D6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Zautomatyzowane przetwarzanie danych osobowych</w:t>
      </w:r>
    </w:p>
    <w:p w14:paraId="0ADF93E7" w14:textId="49AEF886" w:rsidR="00B961DD" w:rsidRPr="0043354D" w:rsidRDefault="00480D15" w:rsidP="00B961DD">
      <w:p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</w:t>
      </w:r>
      <w:r w:rsidR="00B961DD"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ane nie będą podlegały zautomatyzowanemu podejmowaniu decyzji, w tym profilowaniu.</w:t>
      </w:r>
    </w:p>
    <w:p w14:paraId="3E39B672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Obowiązek podania danych</w:t>
      </w:r>
    </w:p>
    <w:p w14:paraId="47190FBA" w14:textId="77777777" w:rsidR="00B961DD" w:rsidRPr="00542802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u w:val="single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Podanie danych osobowych jest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niezbędne do realizacji postanowień </w:t>
      </w:r>
      <w:r w:rsidRPr="00542802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Umowy/Porozumienia.</w:t>
      </w:r>
      <w:r>
        <w:rPr>
          <w:rFonts w:ascii="PT Serif" w:eastAsia="Times New Roman" w:hAnsi="PT Serif" w:cstheme="minorHAnsi"/>
          <w:color w:val="00000A"/>
          <w:sz w:val="20"/>
          <w:szCs w:val="20"/>
          <w:u w:val="single"/>
          <w:lang w:eastAsia="pl-PL"/>
        </w:rPr>
        <w:t xml:space="preserve"> </w:t>
      </w:r>
    </w:p>
    <w:p w14:paraId="782E50B4" w14:textId="1CC8AEEF" w:rsidR="00C15CCC" w:rsidRPr="00B961DD" w:rsidRDefault="00C15CCC" w:rsidP="00B961DD"/>
    <w:sectPr w:rsidR="00C15CCC" w:rsidRPr="00B961DD" w:rsidSect="00B913A0">
      <w:headerReference w:type="default" r:id="rId7"/>
      <w:footerReference w:type="default" r:id="rId8"/>
      <w:pgSz w:w="11906" w:h="16838"/>
      <w:pgMar w:top="1418" w:right="1418" w:bottom="191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2D308" w14:textId="77777777" w:rsidR="00A14668" w:rsidRDefault="00A14668" w:rsidP="003566FE">
      <w:pPr>
        <w:spacing w:after="0" w:line="240" w:lineRule="auto"/>
      </w:pPr>
      <w:r>
        <w:separator/>
      </w:r>
    </w:p>
  </w:endnote>
  <w:endnote w:type="continuationSeparator" w:id="0">
    <w:p w14:paraId="2D7C1EDC" w14:textId="77777777" w:rsidR="00A14668" w:rsidRDefault="00A14668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9111702"/>
      <w:docPartObj>
        <w:docPartGallery w:val="Page Numbers (Bottom of Page)"/>
        <w:docPartUnique/>
      </w:docPartObj>
    </w:sdtPr>
    <w:sdtEndPr/>
    <w:sdtContent>
      <w:p w14:paraId="563C38F8" w14:textId="77777777" w:rsidR="001F1845" w:rsidRDefault="001F18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0B7">
          <w:rPr>
            <w:noProof/>
          </w:rPr>
          <w:t>1</w:t>
        </w:r>
        <w:r>
          <w:fldChar w:fldCharType="end"/>
        </w:r>
      </w:p>
    </w:sdtContent>
  </w:sdt>
  <w:p w14:paraId="5F62776E" w14:textId="77777777" w:rsidR="001F1845" w:rsidRDefault="001F1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AFA89" w14:textId="77777777" w:rsidR="00A14668" w:rsidRDefault="00A14668" w:rsidP="003566FE">
      <w:pPr>
        <w:spacing w:after="0" w:line="240" w:lineRule="auto"/>
      </w:pPr>
      <w:r>
        <w:separator/>
      </w:r>
    </w:p>
  </w:footnote>
  <w:footnote w:type="continuationSeparator" w:id="0">
    <w:p w14:paraId="3E08E8F0" w14:textId="77777777" w:rsidR="00A14668" w:rsidRDefault="00A14668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AF97F" w14:textId="77777777" w:rsidR="00797425" w:rsidRDefault="00362C0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4FB9AF" wp14:editId="7093463D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852600">
    <w:abstractNumId w:val="4"/>
  </w:num>
  <w:num w:numId="2" w16cid:durableId="80944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1219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090740">
    <w:abstractNumId w:val="3"/>
  </w:num>
  <w:num w:numId="6" w16cid:durableId="9529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1D0F45"/>
    <w:rsid w:val="001F1845"/>
    <w:rsid w:val="00247AA5"/>
    <w:rsid w:val="002B7B17"/>
    <w:rsid w:val="00324B5E"/>
    <w:rsid w:val="003566FE"/>
    <w:rsid w:val="00362C04"/>
    <w:rsid w:val="003E2B7B"/>
    <w:rsid w:val="00480D15"/>
    <w:rsid w:val="00515546"/>
    <w:rsid w:val="00575913"/>
    <w:rsid w:val="005B1347"/>
    <w:rsid w:val="005D1E6C"/>
    <w:rsid w:val="00676A07"/>
    <w:rsid w:val="006956A8"/>
    <w:rsid w:val="007213BC"/>
    <w:rsid w:val="00797425"/>
    <w:rsid w:val="007B54FD"/>
    <w:rsid w:val="00801EEB"/>
    <w:rsid w:val="008144D2"/>
    <w:rsid w:val="0083614B"/>
    <w:rsid w:val="008F2161"/>
    <w:rsid w:val="00A06753"/>
    <w:rsid w:val="00A1097C"/>
    <w:rsid w:val="00A14668"/>
    <w:rsid w:val="00A92758"/>
    <w:rsid w:val="00B45753"/>
    <w:rsid w:val="00B53C2B"/>
    <w:rsid w:val="00B72A8F"/>
    <w:rsid w:val="00B913A0"/>
    <w:rsid w:val="00B961DD"/>
    <w:rsid w:val="00BB42EA"/>
    <w:rsid w:val="00C15CCC"/>
    <w:rsid w:val="00C95C2F"/>
    <w:rsid w:val="00CE35CC"/>
    <w:rsid w:val="00D07309"/>
    <w:rsid w:val="00DF60B7"/>
    <w:rsid w:val="00F64359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0AAB5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Adam Lech</cp:lastModifiedBy>
  <cp:revision>3</cp:revision>
  <cp:lastPrinted>2021-02-26T08:01:00Z</cp:lastPrinted>
  <dcterms:created xsi:type="dcterms:W3CDTF">2024-06-10T07:03:00Z</dcterms:created>
  <dcterms:modified xsi:type="dcterms:W3CDTF">2024-10-28T13:26:00Z</dcterms:modified>
</cp:coreProperties>
</file>